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pPr w:leftFromText="180" w:rightFromText="180" w:vertAnchor="page" w:horzAnchor="margin" w:tblpXSpec="right" w:tblpY="931"/>
        <w:tblW w:w="6637" w:type="dxa"/>
        <w:tblCellMar>
          <w:left w:w="0" w:type="dxa"/>
          <w:right w:w="0" w:type="dxa"/>
        </w:tblCellMar>
        <w:tblLook w:val="00A0" w:firstRow="1" w:lastRow="0" w:firstColumn="1" w:lastColumn="0" w:noHBand="0" w:noVBand="0"/>
      </w:tblPr>
      <w:tblGrid>
        <w:gridCol w:w="4544"/>
        <w:gridCol w:w="2093"/>
      </w:tblGrid>
      <w:tr w:rsidR="00772891">
        <w:tc>
          <w:tcPr>
            <w:tcW w:w="4544" w:type="dxa"/>
            <w:tcBorders>
              <w:top w:val="none" w:sz="0" w:space="0" w:color="000000"/>
              <w:left w:val="none" w:sz="0" w:space="0" w:color="000000"/>
              <w:bottom w:val="none" w:sz="0" w:space="0" w:color="000000"/>
              <w:right w:val="none" w:sz="0" w:space="0" w:color="000000"/>
            </w:tcBorders>
          </w:tcPr>
          <w:p w:rsidR="00772891" w:rsidRDefault="00772891" w:rsidP="006E0294">
            <w:pPr>
              <w:pStyle w:val="Default"/>
              <w:rPr>
                <w:sz w:val="40"/>
                <w:szCs w:val="40"/>
                <w:lang w:val="en-US"/>
              </w:rPr>
            </w:pPr>
          </w:p>
        </w:tc>
        <w:tc>
          <w:tcPr>
            <w:tcW w:w="2093" w:type="dxa"/>
            <w:tcBorders>
              <w:top w:val="none" w:sz="0" w:space="0" w:color="000000"/>
              <w:left w:val="none" w:sz="0" w:space="0" w:color="000000"/>
              <w:bottom w:val="none" w:sz="0" w:space="0" w:color="000000"/>
              <w:right w:val="none" w:sz="0" w:space="0" w:color="000000"/>
            </w:tcBorders>
          </w:tcPr>
          <w:p w:rsidR="00772891" w:rsidRDefault="00772891" w:rsidP="006E0294">
            <w:pPr>
              <w:pStyle w:val="Default"/>
              <w:jc w:val="right"/>
              <w:rPr>
                <w:b/>
                <w:bCs/>
                <w:sz w:val="40"/>
                <w:szCs w:val="40"/>
                <w:lang w:val="en-US"/>
              </w:rPr>
            </w:pPr>
          </w:p>
        </w:tc>
      </w:tr>
    </w:tbl>
    <w:p w:rsidR="00772891" w:rsidRDefault="004C5E79" w:rsidP="004C5E79">
      <w:pPr>
        <w:tabs>
          <w:tab w:val="left" w:pos="1418"/>
        </w:tabs>
        <w:spacing w:after="0" w:line="240" w:lineRule="auto"/>
        <w:jc w:val="right"/>
        <w:rPr>
          <w:rFonts w:ascii="Times New Roman" w:hAnsi="Times New Roman"/>
          <w:sz w:val="24"/>
          <w:szCs w:val="24"/>
        </w:rPr>
      </w:pPr>
      <w:r w:rsidRPr="00EF2CD2">
        <w:rPr>
          <w:rFonts w:ascii="Times New Roman" w:hAnsi="Times New Roman"/>
          <w:sz w:val="24"/>
          <w:szCs w:val="24"/>
        </w:rPr>
        <w:t xml:space="preserve">                                                                                                                     Проект</w:t>
      </w:r>
    </w:p>
    <w:p w:rsidR="00772891" w:rsidRDefault="00772891" w:rsidP="004C5E79">
      <w:pPr>
        <w:tabs>
          <w:tab w:val="left" w:pos="1418"/>
        </w:tabs>
        <w:spacing w:after="0" w:line="240" w:lineRule="auto"/>
        <w:jc w:val="center"/>
        <w:rPr>
          <w:rFonts w:ascii="Times New Roman" w:hAnsi="Times New Roman"/>
          <w:sz w:val="24"/>
          <w:szCs w:val="24"/>
        </w:rPr>
      </w:pPr>
    </w:p>
    <w:p w:rsidR="00772891" w:rsidRDefault="004C5E79" w:rsidP="004C5E79">
      <w:pPr>
        <w:tabs>
          <w:tab w:val="left" w:pos="1418"/>
        </w:tabs>
        <w:spacing w:after="0" w:line="240" w:lineRule="auto"/>
        <w:jc w:val="center"/>
        <w:rPr>
          <w:rFonts w:ascii="Times New Roman" w:hAnsi="Times New Roman"/>
          <w:sz w:val="24"/>
          <w:szCs w:val="24"/>
        </w:rPr>
      </w:pPr>
      <w:r w:rsidRPr="00EF2CD2">
        <w:rPr>
          <w:rFonts w:ascii="Times New Roman" w:hAnsi="Times New Roman"/>
          <w:sz w:val="24"/>
          <w:szCs w:val="24"/>
        </w:rPr>
        <w:t>Изображение государственного Герба Республики Казахстан</w:t>
      </w:r>
    </w:p>
    <w:p w:rsidR="00772891" w:rsidRDefault="00772891" w:rsidP="004C5E79">
      <w:pPr>
        <w:tabs>
          <w:tab w:val="left" w:pos="1418"/>
        </w:tabs>
        <w:spacing w:after="0" w:line="240" w:lineRule="auto"/>
        <w:jc w:val="center"/>
        <w:rPr>
          <w:rFonts w:ascii="Times New Roman" w:hAnsi="Times New Roman"/>
          <w:sz w:val="24"/>
          <w:szCs w:val="24"/>
        </w:rPr>
      </w:pPr>
    </w:p>
    <w:p w:rsidR="00772891" w:rsidRDefault="004C5E79" w:rsidP="004C5E79">
      <w:pPr>
        <w:tabs>
          <w:tab w:val="left" w:pos="1418"/>
        </w:tabs>
        <w:spacing w:after="0" w:line="240" w:lineRule="auto"/>
        <w:jc w:val="center"/>
        <w:rPr>
          <w:rFonts w:ascii="Times New Roman" w:hAnsi="Times New Roman"/>
          <w:b/>
          <w:sz w:val="24"/>
          <w:szCs w:val="24"/>
        </w:rPr>
      </w:pPr>
      <w:r w:rsidRPr="00EF2CD2">
        <w:rPr>
          <w:rFonts w:ascii="Times New Roman" w:hAnsi="Times New Roman"/>
          <w:b/>
          <w:sz w:val="24"/>
          <w:szCs w:val="24"/>
        </w:rPr>
        <w:t>НАЦИОНАЛЬНЫЙ СТАНДАРТ РЕСПУБЛИКИ КАЗАХСТАН</w:t>
      </w:r>
    </w:p>
    <w:p w:rsidR="00772891" w:rsidRDefault="0083695B" w:rsidP="004C5E79">
      <w:pPr>
        <w:tabs>
          <w:tab w:val="left" w:pos="1418"/>
        </w:tabs>
        <w:spacing w:after="0" w:line="240" w:lineRule="auto"/>
        <w:rPr>
          <w:rFonts w:ascii="Times New Roman" w:hAnsi="Times New Roman"/>
          <w:b/>
          <w:bCs/>
          <w:position w:val="6"/>
          <w:sz w:val="24"/>
          <w:szCs w:val="24"/>
        </w:rPr>
      </w:pPr>
      <w:r>
        <w:rPr>
          <w:rFonts w:ascii="Times New Roman" w:hAnsi="Times New Roman"/>
          <w:b/>
          <w:noProof/>
          <w:sz w:val="24"/>
          <w:szCs w:val="24"/>
        </w:rPr>
        <mc:AlternateContent>
          <mc:Choice Requires="wps">
            <w:drawing>
              <wp:anchor distT="0" distB="0" distL="114300" distR="114300" simplePos="0" relativeHeight="251658752" behindDoc="0" locked="0" layoutInCell="1" allowOverlap="1">
                <wp:simplePos x="0" y="0"/>
                <wp:positionH relativeFrom="column">
                  <wp:posOffset>-274320</wp:posOffset>
                </wp:positionH>
                <wp:positionV relativeFrom="paragraph">
                  <wp:posOffset>5080</wp:posOffset>
                </wp:positionV>
                <wp:extent cx="6126480" cy="0"/>
                <wp:effectExtent l="0" t="0" r="0" b="0"/>
                <wp:wrapNone/>
                <wp:docPr id="1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9C9A54" id="Line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pt,.4pt" to="460.8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" strokeweight="2.25pt"/>
            </w:pict>
          </mc:Fallback>
        </mc:AlternateContent>
      </w:r>
      <w:r>
        <w:rPr>
          <w:rFonts w:ascii="Times New Roman" w:hAnsi="Times New Roman"/>
          <w:b/>
          <w:noProof/>
          <w:sz w:val="24"/>
          <w:szCs w:val="24"/>
        </w:rPr>
        <mc:AlternateContent>
          <mc:Choice Requires="wps">
            <w:drawing>
              <wp:anchor distT="0" distB="0" distL="114300" distR="114300" simplePos="0" relativeHeight="251652608" behindDoc="0" locked="0" layoutInCell="1" allowOverlap="1">
                <wp:simplePos x="0" y="0"/>
                <wp:positionH relativeFrom="column">
                  <wp:posOffset>0</wp:posOffset>
                </wp:positionH>
                <wp:positionV relativeFrom="paragraph">
                  <wp:posOffset>0</wp:posOffset>
                </wp:positionV>
                <wp:extent cx="635000" cy="635000"/>
                <wp:effectExtent l="0" t="0" r="0" b="0"/>
                <wp:wrapNone/>
                <wp:docPr id="14" name="AutoShape 1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r" b="b"/>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4269DF" id="AutoShape 18" o:spid="_x0000_s1026" style="position:absolute;margin-left:0;margin-top:0;width:50pt;height:50pt;z-index:2516526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">
                <v:stroke joinstyle="miter"/>
                <o:lock v:ext="edit" selection="t"/>
              </v:shape>
            </w:pict>
          </mc:Fallback>
        </mc:AlternateContent>
      </w:r>
    </w:p>
    <w:p w:rsidR="00772891" w:rsidRDefault="00772891" w:rsidP="004C5E79">
      <w:pPr>
        <w:tabs>
          <w:tab w:val="left" w:pos="1418"/>
        </w:tabs>
        <w:spacing w:after="0" w:line="240" w:lineRule="auto"/>
        <w:rPr>
          <w:rFonts w:ascii="Times New Roman" w:hAnsi="Times New Roman"/>
          <w:b/>
          <w:bCs/>
          <w:position w:val="6"/>
          <w:sz w:val="24"/>
          <w:szCs w:val="24"/>
        </w:rPr>
      </w:pPr>
    </w:p>
    <w:p w:rsidR="00772891" w:rsidRDefault="00772891" w:rsidP="004C5E79">
      <w:pPr>
        <w:tabs>
          <w:tab w:val="left" w:pos="1418"/>
        </w:tabs>
        <w:spacing w:after="0" w:line="240" w:lineRule="auto"/>
        <w:rPr>
          <w:rFonts w:ascii="Times New Roman" w:hAnsi="Times New Roman"/>
          <w:b/>
          <w:bCs/>
          <w:position w:val="6"/>
          <w:sz w:val="24"/>
          <w:szCs w:val="24"/>
        </w:rPr>
      </w:pPr>
    </w:p>
    <w:p w:rsidR="00772891" w:rsidRDefault="00342F8F" w:rsidP="00342F8F">
      <w:pPr>
        <w:tabs>
          <w:tab w:val="left" w:pos="6678"/>
        </w:tabs>
        <w:spacing w:after="0" w:line="240" w:lineRule="auto"/>
        <w:rPr>
          <w:rFonts w:ascii="Times New Roman" w:hAnsi="Times New Roman"/>
          <w:b/>
          <w:bCs/>
          <w:position w:val="6"/>
          <w:sz w:val="24"/>
          <w:szCs w:val="24"/>
        </w:rPr>
      </w:pPr>
      <w:r w:rsidRPr="00EF2CD2">
        <w:rPr>
          <w:rFonts w:ascii="Times New Roman" w:hAnsi="Times New Roman"/>
          <w:b/>
          <w:bCs/>
          <w:position w:val="6"/>
          <w:sz w:val="24"/>
          <w:szCs w:val="24"/>
        </w:rPr>
        <w:tab/>
      </w:r>
    </w:p>
    <w:p w:rsidR="00772891" w:rsidRDefault="00772891" w:rsidP="004C5E79">
      <w:pPr>
        <w:tabs>
          <w:tab w:val="left" w:pos="1418"/>
        </w:tabs>
        <w:spacing w:after="0" w:line="240" w:lineRule="auto"/>
        <w:rPr>
          <w:rFonts w:ascii="Times New Roman" w:hAnsi="Times New Roman"/>
          <w:b/>
          <w:bCs/>
          <w:position w:val="6"/>
          <w:sz w:val="24"/>
          <w:szCs w:val="24"/>
        </w:rPr>
      </w:pPr>
    </w:p>
    <w:p w:rsidR="00772891" w:rsidRDefault="00772891" w:rsidP="004C5E79">
      <w:pPr>
        <w:tabs>
          <w:tab w:val="left" w:pos="1418"/>
        </w:tabs>
        <w:spacing w:after="0" w:line="240" w:lineRule="auto"/>
        <w:rPr>
          <w:rFonts w:ascii="Times New Roman" w:hAnsi="Times New Roman"/>
          <w:b/>
          <w:bCs/>
          <w:position w:val="6"/>
          <w:sz w:val="24"/>
          <w:szCs w:val="24"/>
        </w:rPr>
      </w:pPr>
    </w:p>
    <w:p w:rsidR="00772891" w:rsidRDefault="00772891" w:rsidP="004C5E79">
      <w:pPr>
        <w:tabs>
          <w:tab w:val="left" w:pos="1418"/>
        </w:tabs>
        <w:spacing w:after="0" w:line="240" w:lineRule="auto"/>
        <w:rPr>
          <w:rFonts w:ascii="Times New Roman" w:hAnsi="Times New Roman"/>
          <w:b/>
          <w:bCs/>
          <w:position w:val="6"/>
          <w:sz w:val="24"/>
          <w:szCs w:val="24"/>
        </w:rPr>
      </w:pPr>
    </w:p>
    <w:p w:rsidR="00772891" w:rsidRDefault="00772891" w:rsidP="004C5E79">
      <w:pPr>
        <w:tabs>
          <w:tab w:val="left" w:pos="1418"/>
        </w:tabs>
        <w:spacing w:after="0" w:line="240" w:lineRule="auto"/>
        <w:rPr>
          <w:rFonts w:ascii="Times New Roman" w:hAnsi="Times New Roman"/>
          <w:b/>
          <w:bCs/>
          <w:position w:val="6"/>
          <w:sz w:val="24"/>
          <w:szCs w:val="24"/>
        </w:rPr>
      </w:pPr>
    </w:p>
    <w:p w:rsidR="00772891" w:rsidRDefault="003A16E7" w:rsidP="00152888">
      <w:pPr>
        <w:tabs>
          <w:tab w:val="left" w:pos="1418"/>
        </w:tabs>
        <w:spacing w:after="0" w:line="240" w:lineRule="auto"/>
        <w:jc w:val="center"/>
        <w:rPr>
          <w:rFonts w:ascii="Times New Roman" w:hAnsi="Times New Roman"/>
          <w:b/>
          <w:sz w:val="24"/>
          <w:szCs w:val="24"/>
        </w:rPr>
      </w:pPr>
      <w:r>
        <w:rPr>
          <w:rFonts w:ascii="Times New Roman" w:hAnsi="Times New Roman"/>
          <w:b/>
          <w:sz w:val="24"/>
          <w:szCs w:val="24"/>
        </w:rPr>
        <w:t>И</w:t>
      </w:r>
      <w:r w:rsidRPr="003A16E7">
        <w:rPr>
          <w:rFonts w:ascii="Times New Roman" w:hAnsi="Times New Roman"/>
          <w:b/>
          <w:sz w:val="24"/>
          <w:szCs w:val="24"/>
        </w:rPr>
        <w:t>нформационная технология</w:t>
      </w:r>
    </w:p>
    <w:p w:rsidR="003A16E7" w:rsidRDefault="003A16E7" w:rsidP="00152888">
      <w:pPr>
        <w:tabs>
          <w:tab w:val="left" w:pos="1418"/>
        </w:tabs>
        <w:spacing w:after="0" w:line="240" w:lineRule="auto"/>
        <w:jc w:val="center"/>
        <w:rPr>
          <w:rFonts w:ascii="Times New Roman" w:hAnsi="Times New Roman"/>
          <w:b/>
          <w:sz w:val="24"/>
          <w:szCs w:val="24"/>
        </w:rPr>
      </w:pPr>
    </w:p>
    <w:p w:rsidR="003A16E7" w:rsidRDefault="003A16E7" w:rsidP="00152888">
      <w:pPr>
        <w:tabs>
          <w:tab w:val="left" w:pos="1418"/>
        </w:tabs>
        <w:spacing w:after="0" w:line="240" w:lineRule="auto"/>
        <w:jc w:val="center"/>
        <w:rPr>
          <w:rFonts w:ascii="Times New Roman" w:hAnsi="Times New Roman"/>
          <w:b/>
          <w:sz w:val="24"/>
          <w:szCs w:val="24"/>
        </w:rPr>
      </w:pPr>
      <w:r w:rsidRPr="003A16E7">
        <w:rPr>
          <w:rFonts w:ascii="Times New Roman" w:hAnsi="Times New Roman"/>
          <w:b/>
          <w:sz w:val="24"/>
          <w:szCs w:val="24"/>
        </w:rPr>
        <w:t>ЕДИНАЯ СТРУКТУРА ФОРМАТОВ ОБМЕНА</w:t>
      </w:r>
    </w:p>
    <w:p w:rsidR="00772891" w:rsidRDefault="003A16E7" w:rsidP="00152888">
      <w:pPr>
        <w:tabs>
          <w:tab w:val="left" w:pos="1418"/>
        </w:tabs>
        <w:spacing w:after="0" w:line="240" w:lineRule="auto"/>
        <w:jc w:val="center"/>
        <w:rPr>
          <w:rFonts w:ascii="Times New Roman" w:hAnsi="Times New Roman"/>
          <w:b/>
          <w:sz w:val="24"/>
          <w:szCs w:val="24"/>
        </w:rPr>
      </w:pPr>
      <w:r w:rsidRPr="003A16E7">
        <w:rPr>
          <w:rFonts w:ascii="Times New Roman" w:hAnsi="Times New Roman"/>
          <w:b/>
          <w:sz w:val="24"/>
          <w:szCs w:val="24"/>
        </w:rPr>
        <w:t xml:space="preserve"> БИОМЕТРИЧЕСКИМИ ДАННЫМИ</w:t>
      </w:r>
    </w:p>
    <w:p w:rsidR="003A16E7" w:rsidRDefault="003A16E7" w:rsidP="00152888">
      <w:pPr>
        <w:tabs>
          <w:tab w:val="left" w:pos="1418"/>
        </w:tabs>
        <w:spacing w:after="0" w:line="240" w:lineRule="auto"/>
        <w:jc w:val="center"/>
        <w:rPr>
          <w:rFonts w:ascii="Times New Roman" w:hAnsi="Times New Roman"/>
          <w:b/>
          <w:sz w:val="24"/>
          <w:szCs w:val="24"/>
        </w:rPr>
      </w:pPr>
    </w:p>
    <w:p w:rsidR="00772891" w:rsidRDefault="00152888" w:rsidP="00152888">
      <w:pPr>
        <w:tabs>
          <w:tab w:val="left" w:pos="1418"/>
        </w:tabs>
        <w:spacing w:after="0" w:line="240" w:lineRule="auto"/>
        <w:jc w:val="center"/>
        <w:rPr>
          <w:rFonts w:ascii="Times New Roman" w:hAnsi="Times New Roman"/>
          <w:b/>
          <w:sz w:val="24"/>
          <w:szCs w:val="24"/>
        </w:rPr>
      </w:pPr>
      <w:r>
        <w:rPr>
          <w:rFonts w:ascii="Times New Roman" w:hAnsi="Times New Roman"/>
          <w:b/>
          <w:sz w:val="24"/>
          <w:szCs w:val="24"/>
        </w:rPr>
        <w:t>ЧАСТЬ 1</w:t>
      </w:r>
    </w:p>
    <w:p w:rsidR="00772891" w:rsidRDefault="00772891" w:rsidP="00152888">
      <w:pPr>
        <w:tabs>
          <w:tab w:val="left" w:pos="1418"/>
        </w:tabs>
        <w:spacing w:after="0" w:line="240" w:lineRule="auto"/>
        <w:jc w:val="center"/>
        <w:rPr>
          <w:rFonts w:ascii="Times New Roman" w:hAnsi="Times New Roman"/>
          <w:b/>
          <w:sz w:val="24"/>
          <w:szCs w:val="24"/>
        </w:rPr>
      </w:pPr>
    </w:p>
    <w:p w:rsidR="00772891" w:rsidRDefault="003A16E7" w:rsidP="00152888">
      <w:pPr>
        <w:tabs>
          <w:tab w:val="left" w:pos="1418"/>
        </w:tabs>
        <w:spacing w:after="0" w:line="240" w:lineRule="auto"/>
        <w:jc w:val="center"/>
        <w:rPr>
          <w:rFonts w:ascii="Times New Roman" w:hAnsi="Times New Roman"/>
          <w:b/>
          <w:sz w:val="24"/>
          <w:szCs w:val="24"/>
        </w:rPr>
      </w:pPr>
      <w:r w:rsidRPr="003A16E7">
        <w:rPr>
          <w:rFonts w:ascii="Times New Roman" w:hAnsi="Times New Roman"/>
          <w:b/>
          <w:sz w:val="24"/>
          <w:szCs w:val="24"/>
        </w:rPr>
        <w:t>Спецификация элементов данных</w:t>
      </w:r>
    </w:p>
    <w:p w:rsidR="003A16E7" w:rsidRDefault="003A16E7" w:rsidP="00152888">
      <w:pPr>
        <w:tabs>
          <w:tab w:val="left" w:pos="1418"/>
        </w:tabs>
        <w:spacing w:after="0" w:line="240" w:lineRule="auto"/>
        <w:jc w:val="center"/>
        <w:rPr>
          <w:rFonts w:ascii="Times New Roman" w:hAnsi="Times New Roman"/>
          <w:b/>
          <w:sz w:val="24"/>
          <w:szCs w:val="24"/>
        </w:rPr>
      </w:pPr>
    </w:p>
    <w:p w:rsidR="00772891" w:rsidRPr="003A16E7" w:rsidRDefault="00152888" w:rsidP="004C5E79">
      <w:pPr>
        <w:tabs>
          <w:tab w:val="left" w:pos="1418"/>
        </w:tabs>
        <w:spacing w:after="0" w:line="240" w:lineRule="auto"/>
        <w:jc w:val="center"/>
        <w:rPr>
          <w:rFonts w:ascii="Times New Roman" w:hAnsi="Times New Roman"/>
          <w:b/>
          <w:sz w:val="24"/>
          <w:szCs w:val="24"/>
        </w:rPr>
      </w:pPr>
      <w:r>
        <w:rPr>
          <w:rFonts w:ascii="Times New Roman" w:hAnsi="Times New Roman"/>
          <w:b/>
          <w:sz w:val="24"/>
          <w:szCs w:val="24"/>
        </w:rPr>
        <w:t>СТ</w:t>
      </w:r>
      <w:r w:rsidRPr="00867757">
        <w:rPr>
          <w:rFonts w:ascii="Times New Roman" w:hAnsi="Times New Roman"/>
          <w:b/>
          <w:sz w:val="24"/>
          <w:szCs w:val="24"/>
        </w:rPr>
        <w:t xml:space="preserve"> </w:t>
      </w:r>
      <w:r>
        <w:rPr>
          <w:rFonts w:ascii="Times New Roman" w:hAnsi="Times New Roman"/>
          <w:b/>
          <w:sz w:val="24"/>
          <w:szCs w:val="24"/>
        </w:rPr>
        <w:t>РК</w:t>
      </w:r>
      <w:r w:rsidRPr="00867757">
        <w:rPr>
          <w:rFonts w:ascii="Times New Roman" w:hAnsi="Times New Roman"/>
          <w:b/>
          <w:sz w:val="24"/>
          <w:szCs w:val="24"/>
        </w:rPr>
        <w:t xml:space="preserve"> </w:t>
      </w:r>
      <w:r w:rsidRPr="00F9323F">
        <w:rPr>
          <w:rFonts w:ascii="Times New Roman" w:hAnsi="Times New Roman"/>
          <w:b/>
          <w:sz w:val="24"/>
          <w:szCs w:val="24"/>
          <w:lang w:val="en-US"/>
        </w:rPr>
        <w:t>ISO</w:t>
      </w:r>
      <w:r w:rsidRPr="00867757">
        <w:rPr>
          <w:rFonts w:ascii="Times New Roman" w:hAnsi="Times New Roman"/>
          <w:b/>
          <w:sz w:val="24"/>
          <w:szCs w:val="24"/>
        </w:rPr>
        <w:t>/</w:t>
      </w:r>
      <w:r w:rsidRPr="00F9323F">
        <w:rPr>
          <w:rFonts w:ascii="Times New Roman" w:hAnsi="Times New Roman"/>
          <w:b/>
          <w:sz w:val="24"/>
          <w:szCs w:val="24"/>
          <w:lang w:val="en-US"/>
        </w:rPr>
        <w:t>IEC</w:t>
      </w:r>
      <w:r w:rsidRPr="00867757">
        <w:rPr>
          <w:rFonts w:ascii="Times New Roman" w:hAnsi="Times New Roman"/>
          <w:b/>
          <w:sz w:val="24"/>
          <w:szCs w:val="24"/>
        </w:rPr>
        <w:t xml:space="preserve"> </w:t>
      </w:r>
      <w:r w:rsidR="003A16E7">
        <w:rPr>
          <w:rFonts w:ascii="Times New Roman" w:hAnsi="Times New Roman"/>
          <w:b/>
          <w:sz w:val="24"/>
          <w:szCs w:val="24"/>
        </w:rPr>
        <w:t>19785-1</w:t>
      </w:r>
    </w:p>
    <w:p w:rsidR="00772891" w:rsidRPr="00867757" w:rsidRDefault="00772891" w:rsidP="004C5E79">
      <w:pPr>
        <w:tabs>
          <w:tab w:val="left" w:pos="1418"/>
        </w:tabs>
        <w:spacing w:after="0" w:line="240" w:lineRule="auto"/>
        <w:jc w:val="center"/>
        <w:rPr>
          <w:rFonts w:ascii="Times New Roman" w:hAnsi="Times New Roman"/>
          <w:sz w:val="24"/>
          <w:szCs w:val="24"/>
        </w:rPr>
      </w:pPr>
    </w:p>
    <w:p w:rsidR="00772891" w:rsidRPr="00867757" w:rsidRDefault="00772891" w:rsidP="004C5E79">
      <w:pPr>
        <w:tabs>
          <w:tab w:val="left" w:pos="1418"/>
        </w:tabs>
        <w:spacing w:after="0" w:line="240" w:lineRule="auto"/>
        <w:jc w:val="center"/>
        <w:rPr>
          <w:rFonts w:ascii="Times New Roman" w:hAnsi="Times New Roman"/>
          <w:sz w:val="24"/>
          <w:szCs w:val="24"/>
        </w:rPr>
      </w:pPr>
    </w:p>
    <w:p w:rsidR="00772891" w:rsidRDefault="004C5E79" w:rsidP="00DF6D12">
      <w:pPr>
        <w:spacing w:after="0" w:line="240" w:lineRule="auto"/>
        <w:jc w:val="center"/>
        <w:rPr>
          <w:rFonts w:ascii="Times New Roman" w:hAnsi="Times New Roman"/>
          <w:sz w:val="24"/>
          <w:szCs w:val="24"/>
          <w:lang w:val="en-US"/>
        </w:rPr>
      </w:pPr>
      <w:r w:rsidRPr="00EF2CD2">
        <w:rPr>
          <w:rFonts w:ascii="Times New Roman" w:hAnsi="Times New Roman"/>
          <w:sz w:val="24"/>
          <w:szCs w:val="24"/>
          <w:lang w:val="en-US"/>
        </w:rPr>
        <w:t>(</w:t>
      </w:r>
      <w:r w:rsidR="00DF6D12" w:rsidRPr="00DF6D12">
        <w:rPr>
          <w:rFonts w:ascii="Times New Roman" w:hAnsi="Times New Roman"/>
          <w:sz w:val="24"/>
          <w:szCs w:val="24"/>
          <w:lang w:val="en-US"/>
        </w:rPr>
        <w:t xml:space="preserve">ISO/IEC </w:t>
      </w:r>
      <w:r w:rsidR="003A16E7" w:rsidRPr="003A16E7">
        <w:rPr>
          <w:rFonts w:ascii="Times New Roman" w:hAnsi="Times New Roman"/>
          <w:sz w:val="24"/>
          <w:szCs w:val="24"/>
          <w:lang w:val="en-US"/>
        </w:rPr>
        <w:t>19785-1:</w:t>
      </w:r>
      <w:r w:rsidR="00DF6D12" w:rsidRPr="00DF6D12">
        <w:rPr>
          <w:rFonts w:ascii="Times New Roman" w:hAnsi="Times New Roman"/>
          <w:sz w:val="24"/>
          <w:szCs w:val="24"/>
          <w:lang w:val="en-US"/>
        </w:rPr>
        <w:t xml:space="preserve">2020 </w:t>
      </w:r>
      <w:r w:rsidR="003A16E7">
        <w:rPr>
          <w:rFonts w:ascii="Times New Roman" w:hAnsi="Times New Roman"/>
          <w:sz w:val="24"/>
          <w:szCs w:val="24"/>
          <w:lang w:val="en-US"/>
        </w:rPr>
        <w:t>I</w:t>
      </w:r>
      <w:r w:rsidR="003A16E7" w:rsidRPr="003A16E7">
        <w:rPr>
          <w:rFonts w:ascii="Times New Roman" w:hAnsi="Times New Roman"/>
          <w:sz w:val="24"/>
          <w:szCs w:val="24"/>
          <w:lang w:val="en-US"/>
        </w:rPr>
        <w:t xml:space="preserve">nformation technology — </w:t>
      </w:r>
      <w:r w:rsidR="003A16E7">
        <w:rPr>
          <w:rFonts w:ascii="Times New Roman" w:hAnsi="Times New Roman"/>
          <w:sz w:val="24"/>
          <w:szCs w:val="24"/>
          <w:lang w:val="en-US"/>
        </w:rPr>
        <w:t>C</w:t>
      </w:r>
      <w:r w:rsidR="003A16E7" w:rsidRPr="003A16E7">
        <w:rPr>
          <w:rFonts w:ascii="Times New Roman" w:hAnsi="Times New Roman"/>
          <w:sz w:val="24"/>
          <w:szCs w:val="24"/>
          <w:lang w:val="en-US"/>
        </w:rPr>
        <w:t>ommon biometri</w:t>
      </w:r>
      <w:r w:rsidR="003A16E7">
        <w:rPr>
          <w:rFonts w:ascii="Times New Roman" w:hAnsi="Times New Roman"/>
          <w:sz w:val="24"/>
          <w:szCs w:val="24"/>
          <w:lang w:val="en-US"/>
        </w:rPr>
        <w:t>c exchange formats framework — Part 1: D</w:t>
      </w:r>
      <w:r w:rsidR="003A16E7" w:rsidRPr="003A16E7">
        <w:rPr>
          <w:rFonts w:ascii="Times New Roman" w:hAnsi="Times New Roman"/>
          <w:sz w:val="24"/>
          <w:szCs w:val="24"/>
          <w:lang w:val="en-US"/>
        </w:rPr>
        <w:t>ata element specification</w:t>
      </w:r>
      <w:r w:rsidRPr="00DF6D12">
        <w:rPr>
          <w:rFonts w:ascii="Times New Roman" w:hAnsi="Times New Roman"/>
          <w:sz w:val="24"/>
          <w:szCs w:val="24"/>
          <w:lang w:val="en-US"/>
        </w:rPr>
        <w:t xml:space="preserve">, </w:t>
      </w:r>
      <w:r w:rsidRPr="00EF2CD2">
        <w:rPr>
          <w:rFonts w:ascii="Times New Roman" w:hAnsi="Times New Roman"/>
          <w:sz w:val="24"/>
          <w:szCs w:val="24"/>
          <w:lang w:val="en-US"/>
        </w:rPr>
        <w:t>IDT</w:t>
      </w:r>
      <w:r w:rsidRPr="00DF6D12">
        <w:rPr>
          <w:rFonts w:ascii="Times New Roman" w:hAnsi="Times New Roman"/>
          <w:sz w:val="24"/>
          <w:szCs w:val="24"/>
          <w:lang w:val="en-US"/>
        </w:rPr>
        <w:t>)</w:t>
      </w:r>
    </w:p>
    <w:p w:rsidR="00772891" w:rsidRDefault="00772891" w:rsidP="004C5E79">
      <w:pPr>
        <w:tabs>
          <w:tab w:val="left" w:pos="1418"/>
        </w:tabs>
        <w:spacing w:after="0" w:line="240" w:lineRule="auto"/>
        <w:jc w:val="center"/>
        <w:rPr>
          <w:rFonts w:ascii="Times New Roman" w:hAnsi="Times New Roman"/>
          <w:b/>
          <w:sz w:val="24"/>
          <w:szCs w:val="24"/>
          <w:lang w:val="en-US"/>
        </w:rPr>
      </w:pPr>
    </w:p>
    <w:p w:rsidR="00772891" w:rsidRDefault="00772891" w:rsidP="004C5E79">
      <w:pPr>
        <w:tabs>
          <w:tab w:val="left" w:pos="1418"/>
        </w:tabs>
        <w:spacing w:after="0" w:line="240" w:lineRule="auto"/>
        <w:jc w:val="center"/>
        <w:rPr>
          <w:rFonts w:ascii="Times New Roman" w:hAnsi="Times New Roman"/>
          <w:sz w:val="24"/>
          <w:szCs w:val="24"/>
          <w:lang w:val="en-US"/>
        </w:rPr>
      </w:pPr>
    </w:p>
    <w:p w:rsidR="00772891" w:rsidRPr="001F0178" w:rsidRDefault="004C5E79" w:rsidP="004C5E79">
      <w:pPr>
        <w:tabs>
          <w:tab w:val="left" w:pos="1418"/>
        </w:tabs>
        <w:spacing w:after="0" w:line="240" w:lineRule="auto"/>
        <w:jc w:val="center"/>
        <w:rPr>
          <w:rFonts w:ascii="Times New Roman" w:hAnsi="Times New Roman"/>
          <w:i/>
          <w:sz w:val="24"/>
          <w:szCs w:val="24"/>
        </w:rPr>
      </w:pPr>
      <w:r w:rsidRPr="001F0178">
        <w:rPr>
          <w:rFonts w:ascii="Times New Roman" w:hAnsi="Times New Roman"/>
          <w:i/>
          <w:sz w:val="24"/>
          <w:szCs w:val="24"/>
        </w:rPr>
        <w:t>Настоящий проект стандарта не подлежит</w:t>
      </w:r>
    </w:p>
    <w:p w:rsidR="00772891" w:rsidRPr="001F0178" w:rsidRDefault="004C5E79" w:rsidP="004C5E79">
      <w:pPr>
        <w:tabs>
          <w:tab w:val="left" w:pos="1418"/>
        </w:tabs>
        <w:spacing w:after="0" w:line="240" w:lineRule="auto"/>
        <w:jc w:val="center"/>
        <w:rPr>
          <w:rFonts w:ascii="Times New Roman" w:hAnsi="Times New Roman"/>
          <w:i/>
          <w:sz w:val="24"/>
          <w:szCs w:val="24"/>
        </w:rPr>
      </w:pPr>
      <w:proofErr w:type="gramStart"/>
      <w:r w:rsidRPr="001F0178">
        <w:rPr>
          <w:rFonts w:ascii="Times New Roman" w:hAnsi="Times New Roman"/>
          <w:i/>
          <w:sz w:val="24"/>
          <w:szCs w:val="24"/>
        </w:rPr>
        <w:t>применению</w:t>
      </w:r>
      <w:proofErr w:type="gramEnd"/>
      <w:r w:rsidRPr="001F0178">
        <w:rPr>
          <w:rFonts w:ascii="Times New Roman" w:hAnsi="Times New Roman"/>
          <w:i/>
          <w:sz w:val="24"/>
          <w:szCs w:val="24"/>
        </w:rPr>
        <w:t xml:space="preserve"> до его утверждения</w:t>
      </w:r>
    </w:p>
    <w:p w:rsidR="00772891" w:rsidRDefault="00772891" w:rsidP="004C5E79">
      <w:pPr>
        <w:tabs>
          <w:tab w:val="left" w:pos="1418"/>
        </w:tabs>
        <w:spacing w:after="0" w:line="240" w:lineRule="auto"/>
        <w:rPr>
          <w:rFonts w:ascii="Times New Roman" w:hAnsi="Times New Roman"/>
          <w:sz w:val="24"/>
          <w:szCs w:val="24"/>
        </w:rPr>
      </w:pPr>
    </w:p>
    <w:p w:rsidR="00772891" w:rsidRDefault="00772891" w:rsidP="004C5E79">
      <w:pPr>
        <w:tabs>
          <w:tab w:val="left" w:pos="1418"/>
        </w:tabs>
        <w:spacing w:after="0" w:line="240" w:lineRule="auto"/>
        <w:rPr>
          <w:rFonts w:ascii="Times New Roman" w:hAnsi="Times New Roman"/>
          <w:sz w:val="24"/>
          <w:szCs w:val="24"/>
        </w:rPr>
      </w:pPr>
    </w:p>
    <w:p w:rsidR="00772891" w:rsidRDefault="00772891" w:rsidP="004C5E79">
      <w:pPr>
        <w:tabs>
          <w:tab w:val="left" w:pos="1418"/>
        </w:tabs>
        <w:spacing w:after="0" w:line="240" w:lineRule="auto"/>
        <w:rPr>
          <w:rFonts w:ascii="Times New Roman" w:hAnsi="Times New Roman"/>
          <w:sz w:val="24"/>
          <w:szCs w:val="24"/>
        </w:rPr>
      </w:pPr>
    </w:p>
    <w:p w:rsidR="00772891" w:rsidRDefault="00772891" w:rsidP="004C5E79">
      <w:pPr>
        <w:tabs>
          <w:tab w:val="left" w:pos="1418"/>
        </w:tabs>
        <w:spacing w:after="0" w:line="240" w:lineRule="auto"/>
        <w:rPr>
          <w:rFonts w:ascii="Times New Roman" w:hAnsi="Times New Roman"/>
          <w:sz w:val="24"/>
          <w:szCs w:val="24"/>
        </w:rPr>
      </w:pPr>
    </w:p>
    <w:p w:rsidR="00772891" w:rsidRDefault="00772891" w:rsidP="004C5E79">
      <w:pPr>
        <w:tabs>
          <w:tab w:val="left" w:pos="1418"/>
        </w:tabs>
        <w:spacing w:after="0" w:line="240" w:lineRule="auto"/>
        <w:rPr>
          <w:rFonts w:ascii="Times New Roman" w:hAnsi="Times New Roman"/>
          <w:sz w:val="24"/>
          <w:szCs w:val="24"/>
        </w:rPr>
      </w:pPr>
    </w:p>
    <w:p w:rsidR="00772891" w:rsidRDefault="00772891" w:rsidP="004C5E79">
      <w:pPr>
        <w:tabs>
          <w:tab w:val="left" w:pos="1418"/>
        </w:tabs>
        <w:spacing w:after="0" w:line="240" w:lineRule="auto"/>
        <w:rPr>
          <w:rFonts w:ascii="Times New Roman" w:hAnsi="Times New Roman"/>
          <w:sz w:val="24"/>
          <w:szCs w:val="24"/>
        </w:rPr>
      </w:pPr>
    </w:p>
    <w:p w:rsidR="00772891" w:rsidRDefault="00772891" w:rsidP="004C5E79">
      <w:pPr>
        <w:tabs>
          <w:tab w:val="left" w:pos="1418"/>
        </w:tabs>
        <w:spacing w:after="0" w:line="240" w:lineRule="auto"/>
        <w:rPr>
          <w:rFonts w:ascii="Times New Roman" w:hAnsi="Times New Roman"/>
          <w:sz w:val="24"/>
          <w:szCs w:val="24"/>
        </w:rPr>
      </w:pPr>
    </w:p>
    <w:p w:rsidR="00772891" w:rsidRDefault="00772891" w:rsidP="004C5E79">
      <w:pPr>
        <w:tabs>
          <w:tab w:val="left" w:pos="1418"/>
        </w:tabs>
        <w:spacing w:after="0" w:line="240" w:lineRule="auto"/>
        <w:rPr>
          <w:rFonts w:ascii="Times New Roman" w:hAnsi="Times New Roman"/>
          <w:sz w:val="24"/>
          <w:szCs w:val="24"/>
          <w:lang w:val="kk-KZ"/>
        </w:rPr>
      </w:pPr>
    </w:p>
    <w:p w:rsidR="00772891" w:rsidRDefault="00772891" w:rsidP="004C5E79">
      <w:pPr>
        <w:tabs>
          <w:tab w:val="left" w:pos="1418"/>
        </w:tabs>
        <w:spacing w:after="0" w:line="240" w:lineRule="auto"/>
        <w:rPr>
          <w:rFonts w:ascii="Times New Roman" w:hAnsi="Times New Roman"/>
          <w:sz w:val="24"/>
          <w:szCs w:val="24"/>
          <w:lang w:val="kk-KZ"/>
        </w:rPr>
      </w:pPr>
    </w:p>
    <w:p w:rsidR="00772891" w:rsidRDefault="00772891" w:rsidP="004C5E79">
      <w:pPr>
        <w:tabs>
          <w:tab w:val="left" w:pos="1418"/>
        </w:tabs>
        <w:spacing w:after="0" w:line="240" w:lineRule="auto"/>
        <w:rPr>
          <w:rFonts w:ascii="Times New Roman" w:hAnsi="Times New Roman"/>
          <w:sz w:val="24"/>
          <w:szCs w:val="24"/>
          <w:lang w:val="kk-KZ"/>
        </w:rPr>
      </w:pPr>
    </w:p>
    <w:p w:rsidR="00772891" w:rsidRDefault="00772891" w:rsidP="004C5E79">
      <w:pPr>
        <w:tabs>
          <w:tab w:val="left" w:pos="1418"/>
        </w:tabs>
        <w:spacing w:after="0" w:line="240" w:lineRule="auto"/>
        <w:rPr>
          <w:rFonts w:ascii="Times New Roman" w:hAnsi="Times New Roman"/>
          <w:sz w:val="24"/>
          <w:szCs w:val="24"/>
          <w:lang w:val="kk-KZ"/>
        </w:rPr>
      </w:pPr>
    </w:p>
    <w:p w:rsidR="00772891" w:rsidRDefault="00772891" w:rsidP="004C5E79">
      <w:pPr>
        <w:tabs>
          <w:tab w:val="left" w:pos="1418"/>
        </w:tabs>
        <w:spacing w:after="0" w:line="240" w:lineRule="auto"/>
        <w:rPr>
          <w:rFonts w:ascii="Times New Roman" w:hAnsi="Times New Roman"/>
          <w:sz w:val="24"/>
          <w:szCs w:val="24"/>
          <w:lang w:val="kk-KZ"/>
        </w:rPr>
      </w:pPr>
    </w:p>
    <w:p w:rsidR="00772891" w:rsidRDefault="00772891" w:rsidP="004C5E79">
      <w:pPr>
        <w:tabs>
          <w:tab w:val="left" w:pos="1418"/>
        </w:tabs>
        <w:spacing w:after="0" w:line="240" w:lineRule="auto"/>
        <w:rPr>
          <w:rFonts w:ascii="Times New Roman" w:hAnsi="Times New Roman"/>
          <w:sz w:val="24"/>
          <w:szCs w:val="24"/>
        </w:rPr>
      </w:pPr>
    </w:p>
    <w:p w:rsidR="00772891" w:rsidRDefault="00772891" w:rsidP="004C5E79">
      <w:pPr>
        <w:tabs>
          <w:tab w:val="left" w:pos="1418"/>
        </w:tabs>
        <w:spacing w:after="0" w:line="240" w:lineRule="auto"/>
        <w:rPr>
          <w:rFonts w:ascii="Times New Roman" w:hAnsi="Times New Roman"/>
          <w:sz w:val="24"/>
          <w:szCs w:val="24"/>
        </w:rPr>
      </w:pPr>
    </w:p>
    <w:p w:rsidR="00772891" w:rsidRDefault="00DF6D12" w:rsidP="00DF6D12">
      <w:pPr>
        <w:autoSpaceDE w:val="0"/>
        <w:autoSpaceDN w:val="0"/>
        <w:spacing w:after="0" w:line="240" w:lineRule="auto"/>
        <w:ind w:firstLine="567"/>
        <w:jc w:val="center"/>
        <w:rPr>
          <w:rFonts w:ascii="Times New Roman" w:hAnsi="Times New Roman"/>
          <w:b/>
          <w:bCs/>
          <w:sz w:val="24"/>
          <w:szCs w:val="24"/>
        </w:rPr>
      </w:pPr>
      <w:r w:rsidRPr="00883138">
        <w:rPr>
          <w:rFonts w:ascii="Times New Roman" w:hAnsi="Times New Roman"/>
          <w:b/>
          <w:bCs/>
          <w:sz w:val="24"/>
          <w:szCs w:val="24"/>
        </w:rPr>
        <w:t>Комитет технического регулирования и метрологии</w:t>
      </w:r>
    </w:p>
    <w:p w:rsidR="00772891" w:rsidRDefault="00DF6D12" w:rsidP="00DF6D12">
      <w:pPr>
        <w:autoSpaceDE w:val="0"/>
        <w:autoSpaceDN w:val="0"/>
        <w:spacing w:after="0" w:line="240" w:lineRule="auto"/>
        <w:ind w:firstLine="567"/>
        <w:jc w:val="center"/>
        <w:rPr>
          <w:rFonts w:ascii="Times New Roman" w:hAnsi="Times New Roman"/>
          <w:b/>
          <w:bCs/>
          <w:sz w:val="24"/>
          <w:szCs w:val="24"/>
        </w:rPr>
      </w:pPr>
      <w:r w:rsidRPr="00883138">
        <w:rPr>
          <w:rFonts w:ascii="Times New Roman" w:hAnsi="Times New Roman"/>
          <w:b/>
          <w:bCs/>
          <w:sz w:val="24"/>
          <w:szCs w:val="24"/>
        </w:rPr>
        <w:t xml:space="preserve">Министерства торговли и интеграции Республики Казахстан </w:t>
      </w:r>
    </w:p>
    <w:p w:rsidR="00772891" w:rsidRDefault="00DF6D12" w:rsidP="00DF6D12">
      <w:pPr>
        <w:autoSpaceDE w:val="0"/>
        <w:autoSpaceDN w:val="0"/>
        <w:spacing w:after="0" w:line="240" w:lineRule="auto"/>
        <w:ind w:firstLine="567"/>
        <w:jc w:val="center"/>
        <w:rPr>
          <w:rFonts w:ascii="Times New Roman" w:hAnsi="Times New Roman"/>
          <w:b/>
          <w:bCs/>
          <w:sz w:val="24"/>
          <w:szCs w:val="24"/>
        </w:rPr>
      </w:pPr>
      <w:r w:rsidRPr="0096618C">
        <w:rPr>
          <w:rFonts w:ascii="Times New Roman" w:hAnsi="Times New Roman"/>
          <w:b/>
          <w:bCs/>
          <w:sz w:val="24"/>
          <w:szCs w:val="24"/>
        </w:rPr>
        <w:t>(Госстандарт)</w:t>
      </w:r>
    </w:p>
    <w:p w:rsidR="00772891" w:rsidRDefault="00772891" w:rsidP="00DF6D12">
      <w:pPr>
        <w:autoSpaceDE w:val="0"/>
        <w:autoSpaceDN w:val="0"/>
        <w:spacing w:after="0" w:line="240" w:lineRule="auto"/>
        <w:ind w:firstLine="567"/>
        <w:jc w:val="center"/>
        <w:rPr>
          <w:rFonts w:ascii="Times New Roman" w:hAnsi="Times New Roman"/>
          <w:b/>
          <w:bCs/>
          <w:sz w:val="24"/>
          <w:szCs w:val="24"/>
        </w:rPr>
      </w:pPr>
    </w:p>
    <w:p w:rsidR="00772891" w:rsidRDefault="00DF6D12" w:rsidP="00DF6D12">
      <w:pPr>
        <w:tabs>
          <w:tab w:val="left" w:pos="1418"/>
        </w:tabs>
        <w:suppressAutoHyphens/>
        <w:spacing w:after="0" w:line="240" w:lineRule="auto"/>
        <w:jc w:val="center"/>
        <w:rPr>
          <w:rFonts w:ascii="Times New Roman" w:hAnsi="Times New Roman"/>
          <w:b/>
          <w:sz w:val="24"/>
          <w:szCs w:val="24"/>
          <w:lang w:val="kk-KZ"/>
        </w:rPr>
        <w:sectPr w:rsidR="00772891">
          <w:headerReference w:type="even" r:id="rId6"/>
          <w:headerReference w:type="default" r:id="rId7"/>
          <w:footerReference w:type="even" r:id="rId8"/>
          <w:footerReference w:type="default" r:id="rId9"/>
          <w:headerReference w:type="first" r:id="rId10"/>
          <w:type w:val="nextColumn"/>
          <w:pgSz w:w="11906" w:h="16838"/>
          <w:pgMar w:top="1418" w:right="1134" w:bottom="1418" w:left="1418" w:header="1021" w:footer="1021" w:gutter="0"/>
          <w:pgNumType w:fmt="lowerRoman" w:start="1"/>
          <w:cols w:space="708"/>
          <w:titlePg/>
          <w:docGrid w:linePitch="360"/>
        </w:sectPr>
      </w:pPr>
      <w:r>
        <w:rPr>
          <w:rFonts w:ascii="Times New Roman" w:hAnsi="Times New Roman"/>
          <w:b/>
          <w:bCs/>
          <w:sz w:val="24"/>
          <w:szCs w:val="24"/>
        </w:rPr>
        <w:t xml:space="preserve">          </w:t>
      </w:r>
      <w:proofErr w:type="spellStart"/>
      <w:r>
        <w:rPr>
          <w:rFonts w:ascii="Times New Roman" w:hAnsi="Times New Roman"/>
          <w:b/>
          <w:bCs/>
          <w:sz w:val="24"/>
          <w:szCs w:val="24"/>
        </w:rPr>
        <w:t>Нур</w:t>
      </w:r>
      <w:proofErr w:type="spellEnd"/>
      <w:r>
        <w:rPr>
          <w:rFonts w:ascii="Times New Roman" w:hAnsi="Times New Roman"/>
          <w:b/>
          <w:bCs/>
          <w:sz w:val="24"/>
          <w:szCs w:val="24"/>
        </w:rPr>
        <w:t>-Султан</w:t>
      </w:r>
    </w:p>
    <w:p w:rsidR="00772891" w:rsidRDefault="004C5E79" w:rsidP="004C5E79">
      <w:pPr>
        <w:tabs>
          <w:tab w:val="left" w:pos="1418"/>
          <w:tab w:val="left" w:pos="3261"/>
        </w:tabs>
        <w:spacing w:after="0" w:line="240" w:lineRule="auto"/>
        <w:jc w:val="center"/>
        <w:rPr>
          <w:rFonts w:ascii="Times New Roman" w:hAnsi="Times New Roman"/>
          <w:b/>
          <w:sz w:val="24"/>
          <w:szCs w:val="24"/>
        </w:rPr>
      </w:pPr>
      <w:r w:rsidRPr="00EF2CD2">
        <w:rPr>
          <w:rFonts w:ascii="Times New Roman" w:hAnsi="Times New Roman"/>
          <w:b/>
          <w:sz w:val="24"/>
          <w:szCs w:val="24"/>
        </w:rPr>
        <w:lastRenderedPageBreak/>
        <w:t>Предисловие</w:t>
      </w:r>
    </w:p>
    <w:p w:rsidR="00772891" w:rsidRDefault="00772891" w:rsidP="004C5E79">
      <w:pPr>
        <w:tabs>
          <w:tab w:val="left" w:pos="1418"/>
          <w:tab w:val="left" w:pos="3261"/>
        </w:tabs>
        <w:spacing w:after="0" w:line="240" w:lineRule="auto"/>
        <w:jc w:val="center"/>
        <w:rPr>
          <w:rFonts w:ascii="Times New Roman" w:hAnsi="Times New Roman"/>
          <w:b/>
          <w:sz w:val="24"/>
          <w:szCs w:val="24"/>
        </w:rPr>
      </w:pPr>
    </w:p>
    <w:p w:rsidR="00772891" w:rsidRDefault="004C5E79" w:rsidP="004C5E79">
      <w:pPr>
        <w:tabs>
          <w:tab w:val="left" w:pos="1418"/>
          <w:tab w:val="left" w:pos="3261"/>
        </w:tabs>
        <w:spacing w:after="0" w:line="240" w:lineRule="auto"/>
        <w:ind w:firstLine="567"/>
        <w:jc w:val="both"/>
        <w:rPr>
          <w:rFonts w:ascii="Times New Roman" w:hAnsi="Times New Roman"/>
          <w:sz w:val="24"/>
          <w:szCs w:val="24"/>
        </w:rPr>
      </w:pPr>
      <w:r w:rsidRPr="00EF2CD2">
        <w:rPr>
          <w:rFonts w:ascii="Times New Roman" w:hAnsi="Times New Roman"/>
          <w:b/>
          <w:sz w:val="24"/>
          <w:szCs w:val="24"/>
        </w:rPr>
        <w:t xml:space="preserve">1 </w:t>
      </w:r>
      <w:r w:rsidRPr="00EF2CD2">
        <w:rPr>
          <w:rFonts w:ascii="Times New Roman" w:hAnsi="Times New Roman"/>
          <w:b/>
          <w:sz w:val="24"/>
          <w:szCs w:val="24"/>
          <w:lang w:val="kk-KZ"/>
        </w:rPr>
        <w:t>ПОДГОТОВЛЕН</w:t>
      </w:r>
      <w:r w:rsidRPr="00EF2CD2">
        <w:rPr>
          <w:rFonts w:ascii="Times New Roman" w:hAnsi="Times New Roman"/>
          <w:b/>
          <w:sz w:val="24"/>
          <w:szCs w:val="24"/>
        </w:rPr>
        <w:t xml:space="preserve"> </w:t>
      </w:r>
      <w:r w:rsidRPr="00EF2CD2">
        <w:rPr>
          <w:rFonts w:ascii="Times New Roman" w:hAnsi="Times New Roman"/>
          <w:sz w:val="24"/>
          <w:szCs w:val="24"/>
        </w:rPr>
        <w:t>АО «Национальный инфокоммуникационный Холдинг «</w:t>
      </w:r>
      <w:proofErr w:type="spellStart"/>
      <w:r w:rsidRPr="00EF2CD2">
        <w:rPr>
          <w:rFonts w:ascii="Times New Roman" w:hAnsi="Times New Roman"/>
          <w:sz w:val="24"/>
          <w:szCs w:val="24"/>
        </w:rPr>
        <w:t>Зерде</w:t>
      </w:r>
      <w:proofErr w:type="spellEnd"/>
      <w:r w:rsidRPr="00EF2CD2">
        <w:rPr>
          <w:rFonts w:ascii="Times New Roman" w:hAnsi="Times New Roman"/>
          <w:sz w:val="24"/>
          <w:szCs w:val="24"/>
        </w:rPr>
        <w:t>»</w:t>
      </w:r>
    </w:p>
    <w:p w:rsidR="00772891" w:rsidRDefault="00772891" w:rsidP="004C5E79">
      <w:pPr>
        <w:tabs>
          <w:tab w:val="left" w:pos="1418"/>
          <w:tab w:val="left" w:pos="3261"/>
        </w:tabs>
        <w:spacing w:after="0" w:line="240" w:lineRule="auto"/>
        <w:ind w:firstLine="567"/>
        <w:jc w:val="both"/>
        <w:rPr>
          <w:rFonts w:ascii="Times New Roman" w:hAnsi="Times New Roman"/>
          <w:sz w:val="24"/>
          <w:szCs w:val="24"/>
        </w:rPr>
      </w:pPr>
    </w:p>
    <w:p w:rsidR="00772891" w:rsidRDefault="00F12683" w:rsidP="00F12683">
      <w:pPr>
        <w:tabs>
          <w:tab w:val="left" w:pos="1418"/>
          <w:tab w:val="left" w:pos="3261"/>
        </w:tabs>
        <w:spacing w:after="0" w:line="240" w:lineRule="auto"/>
        <w:ind w:firstLine="567"/>
        <w:jc w:val="both"/>
        <w:rPr>
          <w:rFonts w:ascii="Times New Roman" w:hAnsi="Times New Roman"/>
          <w:sz w:val="24"/>
          <w:szCs w:val="24"/>
        </w:rPr>
      </w:pPr>
      <w:r w:rsidRPr="00EF2CD2">
        <w:rPr>
          <w:rFonts w:ascii="Times New Roman" w:hAnsi="Times New Roman"/>
          <w:b/>
          <w:sz w:val="24"/>
          <w:szCs w:val="24"/>
        </w:rPr>
        <w:t>ВНЕСЕН</w:t>
      </w:r>
      <w:r>
        <w:rPr>
          <w:rFonts w:ascii="Times New Roman" w:hAnsi="Times New Roman"/>
          <w:b/>
          <w:sz w:val="24"/>
          <w:szCs w:val="24"/>
        </w:rPr>
        <w:t xml:space="preserve"> </w:t>
      </w:r>
      <w:r w:rsidRPr="00F12683">
        <w:rPr>
          <w:rFonts w:ascii="Times New Roman" w:hAnsi="Times New Roman"/>
          <w:sz w:val="24"/>
          <w:szCs w:val="24"/>
        </w:rPr>
        <w:t>Министерств</w:t>
      </w:r>
      <w:r>
        <w:rPr>
          <w:rFonts w:ascii="Times New Roman" w:hAnsi="Times New Roman"/>
          <w:sz w:val="24"/>
          <w:szCs w:val="24"/>
        </w:rPr>
        <w:t>ом</w:t>
      </w:r>
      <w:r w:rsidRPr="00F12683">
        <w:rPr>
          <w:rFonts w:ascii="Times New Roman" w:hAnsi="Times New Roman"/>
          <w:sz w:val="24"/>
          <w:szCs w:val="24"/>
        </w:rPr>
        <w:t xml:space="preserve"> цифрового развития, инноваций и аэрокосмической пром</w:t>
      </w:r>
      <w:r>
        <w:rPr>
          <w:rFonts w:ascii="Times New Roman" w:hAnsi="Times New Roman"/>
          <w:sz w:val="24"/>
          <w:szCs w:val="24"/>
        </w:rPr>
        <w:t>ышленности Республики Казахстан</w:t>
      </w:r>
    </w:p>
    <w:p w:rsidR="00772891" w:rsidRDefault="00772891" w:rsidP="004C5E79">
      <w:pPr>
        <w:tabs>
          <w:tab w:val="left" w:pos="1418"/>
          <w:tab w:val="left" w:pos="3261"/>
        </w:tabs>
        <w:spacing w:after="0" w:line="240" w:lineRule="auto"/>
        <w:ind w:firstLine="567"/>
        <w:jc w:val="both"/>
        <w:rPr>
          <w:rFonts w:ascii="Times New Roman" w:hAnsi="Times New Roman"/>
          <w:b/>
          <w:sz w:val="24"/>
          <w:szCs w:val="24"/>
        </w:rPr>
      </w:pPr>
    </w:p>
    <w:p w:rsidR="00772891" w:rsidRDefault="004C5E79" w:rsidP="004C5E79">
      <w:pPr>
        <w:tabs>
          <w:tab w:val="left" w:pos="1418"/>
          <w:tab w:val="left" w:pos="3261"/>
        </w:tabs>
        <w:spacing w:after="0" w:line="240" w:lineRule="auto"/>
        <w:ind w:firstLine="567"/>
        <w:jc w:val="both"/>
        <w:rPr>
          <w:rFonts w:ascii="Times New Roman" w:hAnsi="Times New Roman"/>
          <w:sz w:val="24"/>
          <w:szCs w:val="24"/>
        </w:rPr>
      </w:pPr>
      <w:r w:rsidRPr="00EF2CD2">
        <w:rPr>
          <w:rFonts w:ascii="Times New Roman" w:hAnsi="Times New Roman"/>
          <w:b/>
          <w:sz w:val="24"/>
          <w:szCs w:val="24"/>
        </w:rPr>
        <w:t xml:space="preserve">2 УТВЕРЖДЕН И ВВЕДЕН В ДЕЙСТВИЕ </w:t>
      </w:r>
      <w:r w:rsidR="00F12683" w:rsidRPr="00F12683">
        <w:rPr>
          <w:rFonts w:ascii="Times New Roman" w:hAnsi="Times New Roman"/>
          <w:sz w:val="24"/>
          <w:szCs w:val="24"/>
        </w:rPr>
        <w:t xml:space="preserve">Приказом Комитета технического регулирования и метрологии Министерства торговли и интеграции Республики Казахстан </w:t>
      </w:r>
      <w:r w:rsidRPr="00EF2CD2">
        <w:rPr>
          <w:rFonts w:ascii="Times New Roman" w:hAnsi="Times New Roman"/>
          <w:sz w:val="24"/>
          <w:szCs w:val="24"/>
        </w:rPr>
        <w:t xml:space="preserve">от </w:t>
      </w:r>
      <w:proofErr w:type="gramStart"/>
      <w:r w:rsidRPr="00EF2CD2">
        <w:rPr>
          <w:rFonts w:ascii="Times New Roman" w:hAnsi="Times New Roman"/>
          <w:sz w:val="24"/>
          <w:szCs w:val="24"/>
        </w:rPr>
        <w:t>«</w:t>
      </w:r>
      <w:r w:rsidRPr="00EF2CD2">
        <w:rPr>
          <w:rFonts w:ascii="Times New Roman" w:hAnsi="Times New Roman"/>
          <w:sz w:val="24"/>
          <w:szCs w:val="24"/>
          <w:u w:val="single"/>
        </w:rPr>
        <w:t xml:space="preserve">  </w:t>
      </w:r>
      <w:proofErr w:type="gramEnd"/>
      <w:r w:rsidRPr="00EF2CD2">
        <w:rPr>
          <w:rFonts w:ascii="Times New Roman" w:hAnsi="Times New Roman"/>
          <w:sz w:val="24"/>
          <w:szCs w:val="24"/>
          <w:u w:val="single"/>
        </w:rPr>
        <w:t xml:space="preserve">  </w:t>
      </w:r>
      <w:r w:rsidRPr="00EF2CD2">
        <w:rPr>
          <w:rFonts w:ascii="Times New Roman" w:hAnsi="Times New Roman"/>
          <w:sz w:val="24"/>
          <w:szCs w:val="24"/>
        </w:rPr>
        <w:t xml:space="preserve">» </w:t>
      </w:r>
      <w:r w:rsidRPr="00EF2CD2">
        <w:rPr>
          <w:rFonts w:ascii="Times New Roman" w:hAnsi="Times New Roman"/>
          <w:sz w:val="24"/>
          <w:szCs w:val="24"/>
          <w:u w:val="single"/>
        </w:rPr>
        <w:t xml:space="preserve">                   </w:t>
      </w:r>
      <w:r w:rsidRPr="00EF2CD2">
        <w:rPr>
          <w:rFonts w:ascii="Times New Roman" w:hAnsi="Times New Roman"/>
          <w:sz w:val="24"/>
          <w:szCs w:val="24"/>
        </w:rPr>
        <w:t>20</w:t>
      </w:r>
      <w:r w:rsidR="00F12683">
        <w:rPr>
          <w:rFonts w:ascii="Times New Roman" w:hAnsi="Times New Roman"/>
          <w:sz w:val="24"/>
          <w:szCs w:val="24"/>
        </w:rPr>
        <w:t>2_</w:t>
      </w:r>
      <w:r w:rsidRPr="00EF2CD2">
        <w:rPr>
          <w:rFonts w:ascii="Times New Roman" w:hAnsi="Times New Roman"/>
          <w:sz w:val="24"/>
          <w:szCs w:val="24"/>
        </w:rPr>
        <w:t xml:space="preserve"> года №   </w:t>
      </w:r>
    </w:p>
    <w:p w:rsidR="00772891" w:rsidRDefault="004C5E79" w:rsidP="004C5E79">
      <w:pPr>
        <w:tabs>
          <w:tab w:val="left" w:pos="1418"/>
          <w:tab w:val="left" w:pos="3261"/>
        </w:tabs>
        <w:spacing w:after="0" w:line="240" w:lineRule="auto"/>
        <w:ind w:firstLine="567"/>
        <w:jc w:val="both"/>
        <w:rPr>
          <w:rFonts w:ascii="Times New Roman" w:hAnsi="Times New Roman"/>
          <w:sz w:val="24"/>
          <w:szCs w:val="24"/>
        </w:rPr>
      </w:pPr>
      <w:r w:rsidRPr="00EF2CD2">
        <w:rPr>
          <w:rFonts w:ascii="Times New Roman" w:hAnsi="Times New Roman"/>
          <w:sz w:val="24"/>
          <w:szCs w:val="24"/>
        </w:rPr>
        <w:t xml:space="preserve"> </w:t>
      </w:r>
    </w:p>
    <w:p w:rsidR="00772891" w:rsidRDefault="004C5E79" w:rsidP="004C5E79">
      <w:pPr>
        <w:spacing w:after="0" w:line="240" w:lineRule="auto"/>
        <w:ind w:firstLine="567"/>
        <w:jc w:val="both"/>
        <w:rPr>
          <w:rFonts w:ascii="Times New Roman" w:hAnsi="Times New Roman"/>
          <w:sz w:val="24"/>
          <w:szCs w:val="24"/>
        </w:rPr>
      </w:pPr>
      <w:r w:rsidRPr="00EF2CD2">
        <w:rPr>
          <w:rFonts w:ascii="Times New Roman" w:hAnsi="Times New Roman"/>
          <w:b/>
          <w:sz w:val="24"/>
          <w:szCs w:val="24"/>
        </w:rPr>
        <w:t>3</w:t>
      </w:r>
      <w:r w:rsidRPr="00EF2CD2">
        <w:rPr>
          <w:rFonts w:ascii="Times New Roman" w:hAnsi="Times New Roman"/>
          <w:sz w:val="24"/>
          <w:szCs w:val="24"/>
        </w:rPr>
        <w:t xml:space="preserve"> Настоящий стандарт идентичен международному </w:t>
      </w:r>
      <w:r w:rsidR="003A16E7" w:rsidRPr="003A16E7">
        <w:rPr>
          <w:rFonts w:ascii="Times New Roman" w:hAnsi="Times New Roman"/>
          <w:sz w:val="24"/>
          <w:szCs w:val="24"/>
        </w:rPr>
        <w:t xml:space="preserve">ISO/IEC 19785-1:2020 </w:t>
      </w:r>
      <w:proofErr w:type="spellStart"/>
      <w:r w:rsidR="003A16E7" w:rsidRPr="003A16E7">
        <w:rPr>
          <w:rFonts w:ascii="Times New Roman" w:hAnsi="Times New Roman"/>
          <w:sz w:val="24"/>
          <w:szCs w:val="24"/>
        </w:rPr>
        <w:t>Information</w:t>
      </w:r>
      <w:proofErr w:type="spellEnd"/>
      <w:r w:rsidR="003A16E7" w:rsidRPr="003A16E7">
        <w:rPr>
          <w:rFonts w:ascii="Times New Roman" w:hAnsi="Times New Roman"/>
          <w:sz w:val="24"/>
          <w:szCs w:val="24"/>
        </w:rPr>
        <w:t xml:space="preserve"> </w:t>
      </w:r>
      <w:proofErr w:type="spellStart"/>
      <w:r w:rsidR="003A16E7" w:rsidRPr="003A16E7">
        <w:rPr>
          <w:rFonts w:ascii="Times New Roman" w:hAnsi="Times New Roman"/>
          <w:sz w:val="24"/>
          <w:szCs w:val="24"/>
        </w:rPr>
        <w:t>technology</w:t>
      </w:r>
      <w:proofErr w:type="spellEnd"/>
      <w:r w:rsidR="003A16E7" w:rsidRPr="003A16E7">
        <w:rPr>
          <w:rFonts w:ascii="Times New Roman" w:hAnsi="Times New Roman"/>
          <w:sz w:val="24"/>
          <w:szCs w:val="24"/>
        </w:rPr>
        <w:t xml:space="preserve"> — </w:t>
      </w:r>
      <w:proofErr w:type="spellStart"/>
      <w:r w:rsidR="003A16E7" w:rsidRPr="003A16E7">
        <w:rPr>
          <w:rFonts w:ascii="Times New Roman" w:hAnsi="Times New Roman"/>
          <w:sz w:val="24"/>
          <w:szCs w:val="24"/>
        </w:rPr>
        <w:t>Common</w:t>
      </w:r>
      <w:proofErr w:type="spellEnd"/>
      <w:r w:rsidR="003A16E7" w:rsidRPr="003A16E7">
        <w:rPr>
          <w:rFonts w:ascii="Times New Roman" w:hAnsi="Times New Roman"/>
          <w:sz w:val="24"/>
          <w:szCs w:val="24"/>
        </w:rPr>
        <w:t xml:space="preserve"> </w:t>
      </w:r>
      <w:proofErr w:type="spellStart"/>
      <w:r w:rsidR="003A16E7" w:rsidRPr="003A16E7">
        <w:rPr>
          <w:rFonts w:ascii="Times New Roman" w:hAnsi="Times New Roman"/>
          <w:sz w:val="24"/>
          <w:szCs w:val="24"/>
        </w:rPr>
        <w:t>biometric</w:t>
      </w:r>
      <w:proofErr w:type="spellEnd"/>
      <w:r w:rsidR="003A16E7" w:rsidRPr="003A16E7">
        <w:rPr>
          <w:rFonts w:ascii="Times New Roman" w:hAnsi="Times New Roman"/>
          <w:sz w:val="24"/>
          <w:szCs w:val="24"/>
        </w:rPr>
        <w:t xml:space="preserve"> </w:t>
      </w:r>
      <w:proofErr w:type="spellStart"/>
      <w:r w:rsidR="003A16E7" w:rsidRPr="003A16E7">
        <w:rPr>
          <w:rFonts w:ascii="Times New Roman" w:hAnsi="Times New Roman"/>
          <w:sz w:val="24"/>
          <w:szCs w:val="24"/>
        </w:rPr>
        <w:t>exchange</w:t>
      </w:r>
      <w:proofErr w:type="spellEnd"/>
      <w:r w:rsidR="003A16E7" w:rsidRPr="003A16E7">
        <w:rPr>
          <w:rFonts w:ascii="Times New Roman" w:hAnsi="Times New Roman"/>
          <w:sz w:val="24"/>
          <w:szCs w:val="24"/>
        </w:rPr>
        <w:t xml:space="preserve"> </w:t>
      </w:r>
      <w:proofErr w:type="spellStart"/>
      <w:r w:rsidR="003A16E7" w:rsidRPr="003A16E7">
        <w:rPr>
          <w:rFonts w:ascii="Times New Roman" w:hAnsi="Times New Roman"/>
          <w:sz w:val="24"/>
          <w:szCs w:val="24"/>
        </w:rPr>
        <w:t>formats</w:t>
      </w:r>
      <w:proofErr w:type="spellEnd"/>
      <w:r w:rsidR="003A16E7" w:rsidRPr="003A16E7">
        <w:rPr>
          <w:rFonts w:ascii="Times New Roman" w:hAnsi="Times New Roman"/>
          <w:sz w:val="24"/>
          <w:szCs w:val="24"/>
        </w:rPr>
        <w:t xml:space="preserve"> </w:t>
      </w:r>
      <w:proofErr w:type="spellStart"/>
      <w:r w:rsidR="003A16E7" w:rsidRPr="003A16E7">
        <w:rPr>
          <w:rFonts w:ascii="Times New Roman" w:hAnsi="Times New Roman"/>
          <w:sz w:val="24"/>
          <w:szCs w:val="24"/>
        </w:rPr>
        <w:t>framework</w:t>
      </w:r>
      <w:proofErr w:type="spellEnd"/>
      <w:r w:rsidR="003A16E7" w:rsidRPr="003A16E7">
        <w:rPr>
          <w:rFonts w:ascii="Times New Roman" w:hAnsi="Times New Roman"/>
          <w:sz w:val="24"/>
          <w:szCs w:val="24"/>
        </w:rPr>
        <w:t xml:space="preserve"> — </w:t>
      </w:r>
      <w:proofErr w:type="spellStart"/>
      <w:r w:rsidR="003A16E7" w:rsidRPr="003A16E7">
        <w:rPr>
          <w:rFonts w:ascii="Times New Roman" w:hAnsi="Times New Roman"/>
          <w:sz w:val="24"/>
          <w:szCs w:val="24"/>
        </w:rPr>
        <w:t>Part</w:t>
      </w:r>
      <w:proofErr w:type="spellEnd"/>
      <w:r w:rsidR="003A16E7" w:rsidRPr="003A16E7">
        <w:rPr>
          <w:rFonts w:ascii="Times New Roman" w:hAnsi="Times New Roman"/>
          <w:sz w:val="24"/>
          <w:szCs w:val="24"/>
        </w:rPr>
        <w:t xml:space="preserve"> 1: </w:t>
      </w:r>
      <w:proofErr w:type="spellStart"/>
      <w:r w:rsidR="003A16E7" w:rsidRPr="003A16E7">
        <w:rPr>
          <w:rFonts w:ascii="Times New Roman" w:hAnsi="Times New Roman"/>
          <w:sz w:val="24"/>
          <w:szCs w:val="24"/>
        </w:rPr>
        <w:t>Data</w:t>
      </w:r>
      <w:proofErr w:type="spellEnd"/>
      <w:r w:rsidR="003A16E7" w:rsidRPr="003A16E7">
        <w:rPr>
          <w:rFonts w:ascii="Times New Roman" w:hAnsi="Times New Roman"/>
          <w:sz w:val="24"/>
          <w:szCs w:val="24"/>
        </w:rPr>
        <w:t xml:space="preserve"> </w:t>
      </w:r>
      <w:proofErr w:type="spellStart"/>
      <w:r w:rsidR="003A16E7" w:rsidRPr="003A16E7">
        <w:rPr>
          <w:rFonts w:ascii="Times New Roman" w:hAnsi="Times New Roman"/>
          <w:sz w:val="24"/>
          <w:szCs w:val="24"/>
        </w:rPr>
        <w:t>element</w:t>
      </w:r>
      <w:proofErr w:type="spellEnd"/>
      <w:r w:rsidR="003A16E7" w:rsidRPr="003A16E7">
        <w:rPr>
          <w:rFonts w:ascii="Times New Roman" w:hAnsi="Times New Roman"/>
          <w:sz w:val="24"/>
          <w:szCs w:val="24"/>
        </w:rPr>
        <w:t xml:space="preserve"> </w:t>
      </w:r>
      <w:proofErr w:type="spellStart"/>
      <w:r w:rsidR="003A16E7" w:rsidRPr="003A16E7">
        <w:rPr>
          <w:rFonts w:ascii="Times New Roman" w:hAnsi="Times New Roman"/>
          <w:sz w:val="24"/>
          <w:szCs w:val="24"/>
        </w:rPr>
        <w:t>specification</w:t>
      </w:r>
      <w:proofErr w:type="spellEnd"/>
      <w:r w:rsidRPr="00EF2CD2">
        <w:rPr>
          <w:rFonts w:ascii="Times New Roman" w:hAnsi="Times New Roman"/>
          <w:sz w:val="24"/>
          <w:szCs w:val="24"/>
        </w:rPr>
        <w:t xml:space="preserve"> </w:t>
      </w:r>
      <w:r w:rsidRPr="00CA0C4B">
        <w:rPr>
          <w:rFonts w:ascii="Times New Roman" w:hAnsi="Times New Roman"/>
          <w:sz w:val="24"/>
          <w:szCs w:val="24"/>
        </w:rPr>
        <w:t>(</w:t>
      </w:r>
      <w:r w:rsidR="003A16E7" w:rsidRPr="003A16E7">
        <w:rPr>
          <w:rFonts w:ascii="Times New Roman" w:hAnsi="Times New Roman"/>
          <w:i/>
          <w:sz w:val="24"/>
          <w:szCs w:val="24"/>
        </w:rPr>
        <w:t>Информационная технология. Единая структура форматов обмена биометрическими данными. Часть 1. Спецификация элементов данных</w:t>
      </w:r>
      <w:r w:rsidRPr="00CA0C4B">
        <w:rPr>
          <w:rFonts w:ascii="Times New Roman" w:hAnsi="Times New Roman"/>
          <w:sz w:val="24"/>
          <w:szCs w:val="24"/>
        </w:rPr>
        <w:t>)</w:t>
      </w:r>
    </w:p>
    <w:p w:rsidR="00772891" w:rsidRDefault="004C5E79" w:rsidP="004C5E79">
      <w:pPr>
        <w:tabs>
          <w:tab w:val="left" w:pos="1418"/>
          <w:tab w:val="left" w:pos="3261"/>
        </w:tabs>
        <w:spacing w:after="0" w:line="240" w:lineRule="auto"/>
        <w:ind w:firstLine="567"/>
        <w:jc w:val="both"/>
        <w:rPr>
          <w:rFonts w:ascii="Times New Roman" w:hAnsi="Times New Roman"/>
          <w:sz w:val="24"/>
          <w:szCs w:val="24"/>
        </w:rPr>
      </w:pPr>
      <w:r w:rsidRPr="007929B9">
        <w:rPr>
          <w:rFonts w:ascii="Times New Roman" w:hAnsi="Times New Roman"/>
          <w:sz w:val="24"/>
          <w:szCs w:val="24"/>
        </w:rPr>
        <w:t>Официальной версией является текст на государственном и русском языке</w:t>
      </w:r>
    </w:p>
    <w:p w:rsidR="00772891" w:rsidRDefault="004C5E79" w:rsidP="004C5E79">
      <w:pPr>
        <w:tabs>
          <w:tab w:val="left" w:pos="1418"/>
          <w:tab w:val="left" w:pos="3261"/>
        </w:tabs>
        <w:spacing w:after="0" w:line="240" w:lineRule="auto"/>
        <w:ind w:firstLine="567"/>
        <w:jc w:val="both"/>
        <w:rPr>
          <w:rFonts w:ascii="Times New Roman" w:hAnsi="Times New Roman"/>
          <w:sz w:val="24"/>
          <w:szCs w:val="24"/>
        </w:rPr>
      </w:pPr>
      <w:r w:rsidRPr="00177133">
        <w:rPr>
          <w:rFonts w:ascii="Times New Roman" w:hAnsi="Times New Roman"/>
          <w:sz w:val="24"/>
          <w:szCs w:val="24"/>
        </w:rPr>
        <w:t xml:space="preserve">Международный стандарт </w:t>
      </w:r>
      <w:r w:rsidR="00177133" w:rsidRPr="00177133">
        <w:rPr>
          <w:rFonts w:ascii="Times New Roman" w:hAnsi="Times New Roman"/>
          <w:sz w:val="24"/>
          <w:szCs w:val="24"/>
        </w:rPr>
        <w:t>подготовлен Техн</w:t>
      </w:r>
      <w:r w:rsidR="00177133">
        <w:rPr>
          <w:rFonts w:ascii="Times New Roman" w:hAnsi="Times New Roman"/>
          <w:sz w:val="24"/>
          <w:szCs w:val="24"/>
        </w:rPr>
        <w:t>ическим комитетом ISO/IEC JTC 1 «</w:t>
      </w:r>
      <w:r w:rsidR="00177133" w:rsidRPr="00177133">
        <w:rPr>
          <w:rFonts w:ascii="Times New Roman" w:hAnsi="Times New Roman"/>
          <w:sz w:val="24"/>
          <w:szCs w:val="24"/>
        </w:rPr>
        <w:t>Информационные технологии</w:t>
      </w:r>
      <w:r w:rsidR="00177133">
        <w:rPr>
          <w:rFonts w:ascii="Times New Roman" w:hAnsi="Times New Roman"/>
          <w:sz w:val="24"/>
          <w:szCs w:val="24"/>
        </w:rPr>
        <w:t xml:space="preserve">», Подкомитет SC </w:t>
      </w:r>
      <w:r w:rsidR="003A16E7">
        <w:rPr>
          <w:rFonts w:ascii="Times New Roman" w:hAnsi="Times New Roman"/>
          <w:sz w:val="24"/>
          <w:szCs w:val="24"/>
        </w:rPr>
        <w:t>37</w:t>
      </w:r>
      <w:r w:rsidR="00177133">
        <w:rPr>
          <w:rFonts w:ascii="Times New Roman" w:hAnsi="Times New Roman"/>
          <w:sz w:val="24"/>
          <w:szCs w:val="24"/>
        </w:rPr>
        <w:t xml:space="preserve"> «</w:t>
      </w:r>
      <w:r w:rsidR="003A16E7">
        <w:rPr>
          <w:rFonts w:ascii="Times New Roman" w:hAnsi="Times New Roman"/>
          <w:sz w:val="24"/>
          <w:szCs w:val="24"/>
        </w:rPr>
        <w:t>Биометрия</w:t>
      </w:r>
      <w:r w:rsidR="00177133">
        <w:rPr>
          <w:rFonts w:ascii="Times New Roman" w:hAnsi="Times New Roman"/>
          <w:sz w:val="24"/>
          <w:szCs w:val="24"/>
        </w:rPr>
        <w:t>»</w:t>
      </w:r>
    </w:p>
    <w:p w:rsidR="00772891" w:rsidRDefault="004C5E79" w:rsidP="004C5E79">
      <w:pPr>
        <w:tabs>
          <w:tab w:val="left" w:pos="1418"/>
          <w:tab w:val="left" w:pos="3261"/>
        </w:tabs>
        <w:spacing w:after="0" w:line="240" w:lineRule="auto"/>
        <w:ind w:firstLine="567"/>
        <w:jc w:val="both"/>
        <w:rPr>
          <w:rFonts w:ascii="Times New Roman" w:hAnsi="Times New Roman"/>
          <w:sz w:val="24"/>
          <w:szCs w:val="24"/>
        </w:rPr>
      </w:pPr>
      <w:r w:rsidRPr="00EF2CD2">
        <w:rPr>
          <w:rFonts w:ascii="Times New Roman" w:hAnsi="Times New Roman"/>
          <w:sz w:val="24"/>
          <w:szCs w:val="24"/>
        </w:rPr>
        <w:t>Перевод с английского языка (</w:t>
      </w:r>
      <w:proofErr w:type="spellStart"/>
      <w:r w:rsidRPr="00EF2CD2">
        <w:rPr>
          <w:rFonts w:ascii="Times New Roman" w:hAnsi="Times New Roman"/>
          <w:sz w:val="24"/>
          <w:szCs w:val="24"/>
        </w:rPr>
        <w:t>en</w:t>
      </w:r>
      <w:proofErr w:type="spellEnd"/>
      <w:r w:rsidRPr="00EF2CD2">
        <w:rPr>
          <w:rFonts w:ascii="Times New Roman" w:hAnsi="Times New Roman"/>
          <w:sz w:val="24"/>
          <w:szCs w:val="24"/>
        </w:rPr>
        <w:t>)</w:t>
      </w:r>
    </w:p>
    <w:p w:rsidR="00772891" w:rsidRDefault="004C5E79" w:rsidP="004C5E79">
      <w:pPr>
        <w:tabs>
          <w:tab w:val="left" w:pos="1418"/>
          <w:tab w:val="left" w:pos="3261"/>
        </w:tabs>
        <w:spacing w:after="0" w:line="240" w:lineRule="auto"/>
        <w:ind w:firstLine="567"/>
        <w:jc w:val="both"/>
        <w:rPr>
          <w:rFonts w:ascii="Times New Roman" w:hAnsi="Times New Roman"/>
          <w:sz w:val="24"/>
          <w:szCs w:val="24"/>
        </w:rPr>
      </w:pPr>
      <w:r w:rsidRPr="00EF2CD2">
        <w:rPr>
          <w:rFonts w:ascii="Times New Roman" w:hAnsi="Times New Roman"/>
          <w:sz w:val="24"/>
          <w:szCs w:val="24"/>
        </w:rPr>
        <w:t xml:space="preserve">Официальный экземпляр международного стандарта, на основе </w:t>
      </w:r>
      <w:proofErr w:type="spellStart"/>
      <w:r w:rsidRPr="00EF2CD2">
        <w:rPr>
          <w:rFonts w:ascii="Times New Roman" w:hAnsi="Times New Roman"/>
          <w:sz w:val="24"/>
          <w:szCs w:val="24"/>
        </w:rPr>
        <w:t>котор</w:t>
      </w:r>
      <w:proofErr w:type="spellEnd"/>
      <w:r w:rsidRPr="00EF2CD2">
        <w:rPr>
          <w:rFonts w:ascii="Times New Roman" w:hAnsi="Times New Roman"/>
          <w:sz w:val="24"/>
          <w:szCs w:val="24"/>
          <w:lang w:val="kk-KZ"/>
        </w:rPr>
        <w:t xml:space="preserve">ого </w:t>
      </w:r>
      <w:r w:rsidRPr="00EF2CD2">
        <w:rPr>
          <w:rFonts w:ascii="Times New Roman" w:hAnsi="Times New Roman"/>
          <w:sz w:val="24"/>
          <w:szCs w:val="24"/>
        </w:rPr>
        <w:t>подготовлен настоящий стандарт, и на которые даны ссылки, имеются в</w:t>
      </w:r>
      <w:r w:rsidRPr="00EF2CD2">
        <w:rPr>
          <w:rFonts w:ascii="Times New Roman" w:hAnsi="Times New Roman"/>
          <w:sz w:val="24"/>
          <w:szCs w:val="24"/>
          <w:lang w:val="kk-KZ"/>
        </w:rPr>
        <w:t xml:space="preserve"> Едином государственном фонде нормативных технических документов</w:t>
      </w:r>
    </w:p>
    <w:p w:rsidR="00772891" w:rsidRDefault="004C5E79" w:rsidP="004C5E79">
      <w:pPr>
        <w:tabs>
          <w:tab w:val="left" w:pos="1418"/>
          <w:tab w:val="left" w:pos="3261"/>
        </w:tabs>
        <w:spacing w:after="0" w:line="240" w:lineRule="auto"/>
        <w:ind w:firstLine="567"/>
        <w:jc w:val="both"/>
        <w:rPr>
          <w:rFonts w:ascii="Times New Roman" w:hAnsi="Times New Roman"/>
          <w:sz w:val="24"/>
          <w:szCs w:val="24"/>
        </w:rPr>
      </w:pPr>
      <w:r w:rsidRPr="00EF2CD2">
        <w:rPr>
          <w:rFonts w:ascii="Times New Roman" w:hAnsi="Times New Roman"/>
          <w:sz w:val="24"/>
          <w:szCs w:val="24"/>
        </w:rPr>
        <w:t>Степень соответствия - идентичная (</w:t>
      </w:r>
      <w:r w:rsidRPr="00EF2CD2">
        <w:rPr>
          <w:rFonts w:ascii="Times New Roman" w:hAnsi="Times New Roman"/>
          <w:sz w:val="24"/>
          <w:szCs w:val="24"/>
          <w:lang w:val="en-US"/>
        </w:rPr>
        <w:t>IDT</w:t>
      </w:r>
      <w:r w:rsidRPr="00EF2CD2">
        <w:rPr>
          <w:rFonts w:ascii="Times New Roman" w:hAnsi="Times New Roman"/>
          <w:sz w:val="24"/>
          <w:szCs w:val="24"/>
        </w:rPr>
        <w:t>)</w:t>
      </w:r>
    </w:p>
    <w:p w:rsidR="00772891" w:rsidRDefault="00772891" w:rsidP="00FA3B6A">
      <w:pPr>
        <w:tabs>
          <w:tab w:val="left" w:pos="1418"/>
          <w:tab w:val="left" w:pos="3261"/>
        </w:tabs>
        <w:spacing w:after="0" w:line="240" w:lineRule="auto"/>
        <w:ind w:firstLine="567"/>
        <w:jc w:val="both"/>
        <w:rPr>
          <w:rFonts w:ascii="Times New Roman" w:hAnsi="Times New Roman"/>
          <w:sz w:val="24"/>
          <w:szCs w:val="24"/>
        </w:rPr>
      </w:pPr>
    </w:p>
    <w:p w:rsidR="00772891" w:rsidRDefault="004C5E79" w:rsidP="004C5E79">
      <w:pPr>
        <w:tabs>
          <w:tab w:val="left" w:pos="1418"/>
          <w:tab w:val="left" w:pos="3261"/>
        </w:tabs>
        <w:spacing w:after="0" w:line="240" w:lineRule="auto"/>
        <w:ind w:firstLine="567"/>
        <w:jc w:val="both"/>
        <w:rPr>
          <w:rFonts w:ascii="Times New Roman" w:hAnsi="Times New Roman"/>
          <w:iCs/>
          <w:spacing w:val="-8"/>
          <w:sz w:val="24"/>
          <w:szCs w:val="24"/>
        </w:rPr>
      </w:pPr>
      <w:r w:rsidRPr="00EF2CD2">
        <w:rPr>
          <w:rFonts w:ascii="Times New Roman" w:hAnsi="Times New Roman"/>
          <w:b/>
          <w:sz w:val="24"/>
          <w:szCs w:val="24"/>
        </w:rPr>
        <w:t>4</w:t>
      </w:r>
      <w:r w:rsidRPr="00EF2CD2">
        <w:rPr>
          <w:rFonts w:ascii="Times New Roman" w:hAnsi="Times New Roman"/>
          <w:sz w:val="24"/>
          <w:szCs w:val="24"/>
        </w:rPr>
        <w:t xml:space="preserve"> </w:t>
      </w:r>
      <w:r w:rsidRPr="00EF2CD2">
        <w:rPr>
          <w:rFonts w:ascii="Times New Roman" w:hAnsi="Times New Roman"/>
          <w:iCs/>
          <w:spacing w:val="-8"/>
          <w:sz w:val="24"/>
          <w:szCs w:val="24"/>
        </w:rPr>
        <w:t xml:space="preserve">В настоящем стандарте реализованы нормы Законов Республики Казахстан </w:t>
      </w:r>
      <w:r w:rsidR="007853B2">
        <w:rPr>
          <w:rFonts w:ascii="Times New Roman" w:hAnsi="Times New Roman"/>
          <w:iCs/>
          <w:spacing w:val="-8"/>
          <w:sz w:val="24"/>
          <w:szCs w:val="24"/>
        </w:rPr>
        <w:t xml:space="preserve">                              </w:t>
      </w:r>
      <w:proofErr w:type="gramStart"/>
      <w:r w:rsidR="007853B2">
        <w:rPr>
          <w:rFonts w:ascii="Times New Roman" w:hAnsi="Times New Roman"/>
          <w:iCs/>
          <w:spacing w:val="-8"/>
          <w:sz w:val="24"/>
          <w:szCs w:val="24"/>
        </w:rPr>
        <w:t xml:space="preserve">   </w:t>
      </w:r>
      <w:r w:rsidR="007853B2">
        <w:rPr>
          <w:rFonts w:ascii="Times New Roman" w:hAnsi="Times New Roman"/>
          <w:sz w:val="24"/>
          <w:szCs w:val="24"/>
          <w:lang w:val="kk-KZ"/>
        </w:rPr>
        <w:t>«</w:t>
      </w:r>
      <w:proofErr w:type="gramEnd"/>
      <w:r w:rsidR="007853B2">
        <w:rPr>
          <w:rFonts w:ascii="Times New Roman" w:hAnsi="Times New Roman"/>
          <w:sz w:val="24"/>
          <w:szCs w:val="24"/>
          <w:lang w:val="kk-KZ"/>
        </w:rPr>
        <w:t xml:space="preserve">О стандартизации» </w:t>
      </w:r>
      <w:r w:rsidR="007853B2" w:rsidRPr="00AA5435">
        <w:rPr>
          <w:rFonts w:ascii="Times New Roman" w:hAnsi="Times New Roman"/>
          <w:sz w:val="24"/>
          <w:szCs w:val="24"/>
          <w:lang w:val="kk-KZ"/>
        </w:rPr>
        <w:t>от 5 октября 2018 года № 183-VІ</w:t>
      </w:r>
      <w:r w:rsidRPr="00EF2CD2">
        <w:rPr>
          <w:rFonts w:ascii="Times New Roman" w:hAnsi="Times New Roman"/>
          <w:iCs/>
          <w:spacing w:val="-8"/>
          <w:sz w:val="24"/>
          <w:szCs w:val="24"/>
        </w:rPr>
        <w:t>, «Об информатизации» от 24 ноября 2015 года № 418-V ЗРК</w:t>
      </w:r>
    </w:p>
    <w:p w:rsidR="00772891" w:rsidRDefault="00772891" w:rsidP="001F53F2">
      <w:pPr>
        <w:tabs>
          <w:tab w:val="left" w:pos="1418"/>
          <w:tab w:val="left" w:pos="3261"/>
        </w:tabs>
        <w:spacing w:after="0" w:line="240" w:lineRule="auto"/>
        <w:jc w:val="both"/>
        <w:rPr>
          <w:rFonts w:ascii="Times New Roman" w:hAnsi="Times New Roman"/>
          <w:b/>
          <w:sz w:val="24"/>
          <w:szCs w:val="24"/>
        </w:rPr>
      </w:pPr>
    </w:p>
    <w:p w:rsidR="00772891" w:rsidRDefault="001F53F2" w:rsidP="004C5E79">
      <w:pPr>
        <w:tabs>
          <w:tab w:val="left" w:pos="1418"/>
        </w:tabs>
        <w:spacing w:after="0" w:line="240" w:lineRule="auto"/>
        <w:ind w:firstLine="567"/>
        <w:jc w:val="both"/>
        <w:rPr>
          <w:rFonts w:ascii="Times New Roman" w:hAnsi="Times New Roman"/>
          <w:iCs/>
          <w:spacing w:val="-8"/>
          <w:sz w:val="24"/>
          <w:szCs w:val="24"/>
        </w:rPr>
      </w:pPr>
      <w:r>
        <w:rPr>
          <w:rFonts w:ascii="Times New Roman" w:hAnsi="Times New Roman"/>
          <w:b/>
          <w:sz w:val="24"/>
          <w:szCs w:val="24"/>
        </w:rPr>
        <w:t>5</w:t>
      </w:r>
      <w:r w:rsidR="004C5E79" w:rsidRPr="00EF2CD2">
        <w:rPr>
          <w:rFonts w:ascii="Times New Roman" w:hAnsi="Times New Roman"/>
          <w:b/>
          <w:sz w:val="24"/>
          <w:szCs w:val="24"/>
        </w:rPr>
        <w:t xml:space="preserve"> ВВЕДЕН ВПЕРВЫЕ</w:t>
      </w:r>
    </w:p>
    <w:p w:rsidR="00772891" w:rsidRDefault="00772891" w:rsidP="00CB13C1">
      <w:pPr>
        <w:spacing w:after="0" w:line="240" w:lineRule="auto"/>
        <w:jc w:val="both"/>
        <w:rPr>
          <w:rFonts w:ascii="Times New Roman" w:hAnsi="Times New Roman"/>
          <w:sz w:val="24"/>
          <w:szCs w:val="24"/>
          <w:lang w:val="kk-KZ"/>
        </w:rPr>
      </w:pPr>
    </w:p>
    <w:p w:rsidR="003A16E7" w:rsidRDefault="003A16E7" w:rsidP="00CB13C1">
      <w:pPr>
        <w:spacing w:after="0" w:line="240" w:lineRule="auto"/>
        <w:jc w:val="both"/>
        <w:rPr>
          <w:rFonts w:ascii="Times New Roman" w:hAnsi="Times New Roman"/>
          <w:sz w:val="24"/>
          <w:szCs w:val="24"/>
          <w:lang w:val="kk-KZ"/>
        </w:rPr>
      </w:pPr>
    </w:p>
    <w:p w:rsidR="003A16E7" w:rsidRDefault="003A16E7" w:rsidP="00CB13C1">
      <w:pPr>
        <w:spacing w:after="0" w:line="240" w:lineRule="auto"/>
        <w:jc w:val="both"/>
        <w:rPr>
          <w:rFonts w:ascii="Times New Roman" w:hAnsi="Times New Roman"/>
          <w:sz w:val="24"/>
          <w:szCs w:val="24"/>
          <w:lang w:val="kk-KZ"/>
        </w:rPr>
      </w:pPr>
    </w:p>
    <w:p w:rsidR="00772891" w:rsidRDefault="00C95F75" w:rsidP="00CF127D">
      <w:pPr>
        <w:spacing w:after="0" w:line="240" w:lineRule="auto"/>
        <w:ind w:firstLine="567"/>
        <w:jc w:val="both"/>
        <w:rPr>
          <w:rFonts w:ascii="Times New Roman" w:hAnsi="Times New Roman"/>
          <w:sz w:val="24"/>
          <w:szCs w:val="24"/>
        </w:rPr>
      </w:pPr>
      <w:r w:rsidRPr="00883138">
        <w:rPr>
          <w:rFonts w:ascii="Times New Roman" w:hAnsi="Times New Roman"/>
          <w:i/>
          <w:sz w:val="24"/>
          <w:szCs w:val="24"/>
        </w:rPr>
        <w:t xml:space="preserve">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w:t>
      </w:r>
      <w:r w:rsidR="00CF127D" w:rsidRPr="00CF127D">
        <w:rPr>
          <w:rFonts w:ascii="Times New Roman" w:hAnsi="Times New Roman"/>
          <w:i/>
          <w:sz w:val="24"/>
          <w:szCs w:val="24"/>
        </w:rPr>
        <w:t>издаваемом информационном каталоге «Национальные стандарты»</w:t>
      </w:r>
      <w:r w:rsidRPr="00883138">
        <w:rPr>
          <w:rFonts w:ascii="Times New Roman" w:hAnsi="Times New Roman"/>
          <w:i/>
          <w:sz w:val="24"/>
          <w:szCs w:val="24"/>
        </w:rPr>
        <w:t xml:space="preserve">. В случае пересмотра (замены) или отмены настоящего стандарта соответствующее уведомление будет опубликовано </w:t>
      </w:r>
      <w:r w:rsidR="00CF127D" w:rsidRPr="00CF127D">
        <w:rPr>
          <w:rFonts w:ascii="Times New Roman" w:hAnsi="Times New Roman"/>
          <w:i/>
          <w:sz w:val="24"/>
          <w:szCs w:val="24"/>
        </w:rPr>
        <w:t>в периодически издаваемом информационном указателе «Национальные стандарты»</w:t>
      </w:r>
    </w:p>
    <w:p w:rsidR="00772891" w:rsidRDefault="00772891" w:rsidP="00C95F75">
      <w:pPr>
        <w:spacing w:after="0" w:line="240" w:lineRule="auto"/>
        <w:ind w:firstLine="567"/>
        <w:jc w:val="both"/>
        <w:rPr>
          <w:rFonts w:ascii="Times New Roman" w:hAnsi="Times New Roman"/>
          <w:sz w:val="24"/>
          <w:szCs w:val="24"/>
        </w:rPr>
      </w:pPr>
    </w:p>
    <w:p w:rsidR="00772891" w:rsidRDefault="00772891" w:rsidP="00C95F75">
      <w:pPr>
        <w:spacing w:after="0" w:line="240" w:lineRule="auto"/>
        <w:ind w:firstLine="567"/>
        <w:jc w:val="both"/>
        <w:rPr>
          <w:rFonts w:ascii="Times New Roman" w:hAnsi="Times New Roman"/>
          <w:sz w:val="24"/>
          <w:szCs w:val="24"/>
        </w:rPr>
      </w:pPr>
    </w:p>
    <w:p w:rsidR="00772891" w:rsidRDefault="00772891" w:rsidP="00C95F75">
      <w:pPr>
        <w:spacing w:after="0" w:line="240" w:lineRule="auto"/>
        <w:jc w:val="both"/>
        <w:rPr>
          <w:rFonts w:ascii="Times New Roman" w:hAnsi="Times New Roman"/>
          <w:sz w:val="24"/>
          <w:szCs w:val="24"/>
        </w:rPr>
      </w:pPr>
    </w:p>
    <w:p w:rsidR="00772891" w:rsidRDefault="00772891" w:rsidP="00C95F75">
      <w:pPr>
        <w:spacing w:after="0" w:line="240" w:lineRule="auto"/>
        <w:jc w:val="both"/>
        <w:rPr>
          <w:rFonts w:ascii="Times New Roman" w:hAnsi="Times New Roman"/>
          <w:sz w:val="24"/>
          <w:szCs w:val="24"/>
        </w:rPr>
      </w:pPr>
    </w:p>
    <w:p w:rsidR="00772891" w:rsidRDefault="00772891" w:rsidP="00C95F75">
      <w:pPr>
        <w:spacing w:after="0" w:line="240" w:lineRule="auto"/>
        <w:jc w:val="both"/>
        <w:rPr>
          <w:rFonts w:ascii="Times New Roman" w:hAnsi="Times New Roman"/>
          <w:sz w:val="24"/>
          <w:szCs w:val="24"/>
        </w:rPr>
      </w:pPr>
    </w:p>
    <w:p w:rsidR="00772891" w:rsidRDefault="00C95F75" w:rsidP="00C95F75">
      <w:pPr>
        <w:spacing w:after="0" w:line="240" w:lineRule="auto"/>
        <w:jc w:val="both"/>
        <w:rPr>
          <w:rFonts w:ascii="Times New Roman" w:hAnsi="Times New Roman"/>
          <w:sz w:val="24"/>
          <w:szCs w:val="24"/>
          <w:lang w:val="kk-KZ"/>
        </w:rPr>
      </w:pPr>
      <w:r w:rsidRPr="00883138">
        <w:rPr>
          <w:rFonts w:ascii="Times New Roman" w:hAnsi="Times New Roman"/>
          <w:sz w:val="24"/>
          <w:szCs w:val="24"/>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w:t>
      </w:r>
    </w:p>
    <w:p w:rsidR="00772891" w:rsidRDefault="00772891" w:rsidP="00CB13C1">
      <w:pPr>
        <w:spacing w:after="0" w:line="240" w:lineRule="auto"/>
        <w:jc w:val="both"/>
        <w:rPr>
          <w:rFonts w:ascii="Times New Roman" w:hAnsi="Times New Roman"/>
          <w:sz w:val="24"/>
          <w:szCs w:val="24"/>
          <w:lang w:val="kk-KZ"/>
        </w:rPr>
      </w:pPr>
    </w:p>
    <w:p w:rsidR="00772891" w:rsidRDefault="00772891" w:rsidP="004C5E79">
      <w:pPr>
        <w:tabs>
          <w:tab w:val="left" w:pos="1418"/>
          <w:tab w:val="left" w:pos="3261"/>
        </w:tabs>
        <w:spacing w:after="0" w:line="240" w:lineRule="auto"/>
        <w:ind w:firstLine="567"/>
        <w:jc w:val="center"/>
        <w:rPr>
          <w:rFonts w:ascii="Times New Roman" w:hAnsi="Times New Roman"/>
          <w:b/>
          <w:sz w:val="24"/>
          <w:szCs w:val="24"/>
          <w:lang w:val="kk-KZ"/>
        </w:rPr>
      </w:pPr>
    </w:p>
    <w:p w:rsidR="00772891" w:rsidRDefault="00B21E2B" w:rsidP="004C5E79">
      <w:pPr>
        <w:tabs>
          <w:tab w:val="left" w:pos="1418"/>
          <w:tab w:val="left" w:pos="3261"/>
        </w:tabs>
        <w:spacing w:after="0" w:line="240" w:lineRule="auto"/>
        <w:ind w:firstLine="567"/>
        <w:jc w:val="center"/>
        <w:rPr>
          <w:rFonts w:ascii="Times New Roman" w:hAnsi="Times New Roman"/>
          <w:b/>
          <w:sz w:val="24"/>
          <w:szCs w:val="24"/>
          <w:lang w:val="kk-KZ"/>
        </w:rPr>
      </w:pPr>
      <w:r w:rsidRPr="00EF2CD2">
        <w:rPr>
          <w:rFonts w:ascii="Times New Roman" w:hAnsi="Times New Roman"/>
          <w:b/>
          <w:sz w:val="24"/>
          <w:szCs w:val="24"/>
          <w:lang w:val="kk-KZ"/>
        </w:rPr>
        <w:lastRenderedPageBreak/>
        <w:t>Содержание</w:t>
      </w:r>
    </w:p>
    <w:p w:rsidR="00772891" w:rsidRDefault="00772891" w:rsidP="004C5E79">
      <w:pPr>
        <w:tabs>
          <w:tab w:val="left" w:pos="1418"/>
          <w:tab w:val="left" w:pos="3261"/>
        </w:tabs>
        <w:spacing w:after="0" w:line="240" w:lineRule="auto"/>
        <w:ind w:firstLine="567"/>
        <w:jc w:val="center"/>
        <w:rPr>
          <w:rFonts w:ascii="Times New Roman" w:hAnsi="Times New Roman"/>
          <w:b/>
          <w:sz w:val="24"/>
          <w:szCs w:val="24"/>
          <w:lang w:val="kk-KZ"/>
        </w:rPr>
      </w:pP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Введение</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1 Область применения</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2 Нормативные ссылки</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3 Термины и определения</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4 Сокращения</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 xml:space="preserve">5 Соответствие </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 xml:space="preserve">6 Биометрические идентификаторы </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7 Структуры Записи биометрической информации (ЗБИ)</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7.1 Общие положения</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7.2 Определение формата ведущей организации ЕСФОБД с использованием простой структуры ЗБИ ЕСФОБД</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7.2.1 Общие положения</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7.2.2 Стандартный биометрический заголовок (СБЗ)</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7.2.3 Блок биометрических данных (ББД)</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7.2.4 Блок защиты информации (БЗИ)</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7.3 Определение формата ведущей организации ЕСФОБД с использованием комплексной структуры ЗБИ ЕСФОБД</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 xml:space="preserve">7.4 Определение формата ведущей организации ЕСФОБД с использованием </w:t>
      </w:r>
      <w:proofErr w:type="spellStart"/>
      <w:r w:rsidRPr="009D6D56">
        <w:rPr>
          <w:rFonts w:ascii="Times New Roman" w:eastAsia="SimSun" w:hAnsi="Times New Roman" w:cs="Times New Roman"/>
          <w:sz w:val="24"/>
          <w:szCs w:val="24"/>
        </w:rPr>
        <w:t>самоидентифицирующейся</w:t>
      </w:r>
      <w:proofErr w:type="spellEnd"/>
      <w:r w:rsidRPr="009D6D56">
        <w:rPr>
          <w:rFonts w:ascii="Times New Roman" w:eastAsia="SimSun" w:hAnsi="Times New Roman" w:cs="Times New Roman"/>
          <w:sz w:val="24"/>
          <w:szCs w:val="24"/>
        </w:rPr>
        <w:t xml:space="preserve"> простой структуры ЗБИ ЕСФОБД</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 xml:space="preserve">7.5 Определение формата ведущей организации ЕСФОБД с использованием </w:t>
      </w:r>
      <w:proofErr w:type="spellStart"/>
      <w:r w:rsidRPr="009D6D56">
        <w:rPr>
          <w:rFonts w:ascii="Times New Roman" w:eastAsia="SimSun" w:hAnsi="Times New Roman" w:cs="Times New Roman"/>
          <w:sz w:val="24"/>
          <w:szCs w:val="24"/>
        </w:rPr>
        <w:t>самоидентифицирующейся</w:t>
      </w:r>
      <w:proofErr w:type="spellEnd"/>
      <w:r w:rsidRPr="009D6D56">
        <w:rPr>
          <w:rFonts w:ascii="Times New Roman" w:eastAsia="SimSun" w:hAnsi="Times New Roman" w:cs="Times New Roman"/>
          <w:sz w:val="24"/>
          <w:szCs w:val="24"/>
        </w:rPr>
        <w:t xml:space="preserve"> простой структуры ЗБИ ЕСФОБД</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8 Осуществление преобразований ЗБИ</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8.1 Общие положения</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8.2 Преобразование нумерованных абстрактных значений</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8.3 Преобразования значений ненумерованных элементов данных</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 xml:space="preserve">9.7 Элемент данных </w:t>
      </w:r>
      <w:proofErr w:type="spellStart"/>
      <w:r w:rsidRPr="009D6D56">
        <w:rPr>
          <w:rFonts w:ascii="Times New Roman" w:eastAsia="SimSun" w:hAnsi="Times New Roman" w:cs="Times New Roman"/>
          <w:sz w:val="24"/>
          <w:szCs w:val="24"/>
        </w:rPr>
        <w:t>CBEFF_BIR_self_id_type</w:t>
      </w:r>
      <w:proofErr w:type="spellEnd"/>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9.7.1 Атрибуты</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9.7.2 Требования к преобразованию</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 xml:space="preserve">9.8 Элемент данных </w:t>
      </w:r>
      <w:proofErr w:type="spellStart"/>
      <w:r w:rsidRPr="009D6D56">
        <w:rPr>
          <w:rFonts w:ascii="Times New Roman" w:eastAsia="SimSun" w:hAnsi="Times New Roman" w:cs="Times New Roman"/>
          <w:sz w:val="24"/>
          <w:szCs w:val="24"/>
        </w:rPr>
        <w:t>CBEFF_subheader_count</w:t>
      </w:r>
      <w:proofErr w:type="spellEnd"/>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 xml:space="preserve">9.9 Элемент данных </w:t>
      </w:r>
      <w:proofErr w:type="spellStart"/>
      <w:r w:rsidRPr="009D6D56">
        <w:rPr>
          <w:rFonts w:ascii="Times New Roman" w:eastAsia="SimSun" w:hAnsi="Times New Roman" w:cs="Times New Roman"/>
          <w:sz w:val="24"/>
          <w:szCs w:val="24"/>
        </w:rPr>
        <w:t>CBEFF_BDB_biometric_type</w:t>
      </w:r>
      <w:proofErr w:type="spellEnd"/>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9.9.1 Атрибуты</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9.9.2 Требования к преобразованию</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 xml:space="preserve">9.10 Элемент данных </w:t>
      </w:r>
      <w:proofErr w:type="spellStart"/>
      <w:r w:rsidRPr="009D6D56">
        <w:rPr>
          <w:rFonts w:ascii="Times New Roman" w:eastAsia="SimSun" w:hAnsi="Times New Roman" w:cs="Times New Roman"/>
          <w:sz w:val="24"/>
          <w:szCs w:val="24"/>
        </w:rPr>
        <w:t>CBEFF_BDB_biometric_subtype</w:t>
      </w:r>
      <w:proofErr w:type="spellEnd"/>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9.10.1 Атрибуты</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9.10.2 Требования к преобразованию</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 xml:space="preserve">9.11 Элемент данных </w:t>
      </w:r>
      <w:proofErr w:type="spellStart"/>
      <w:r w:rsidRPr="009D6D56">
        <w:rPr>
          <w:rFonts w:ascii="Times New Roman" w:eastAsia="SimSun" w:hAnsi="Times New Roman" w:cs="Times New Roman"/>
          <w:sz w:val="24"/>
          <w:szCs w:val="24"/>
        </w:rPr>
        <w:t>CBEFF_BDB_capture_device_type_owner</w:t>
      </w:r>
      <w:proofErr w:type="spellEnd"/>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9.11.1 Атрибуты</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9.11.2 Требования к преобразованию</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 xml:space="preserve">9.12 Элемент данных </w:t>
      </w:r>
      <w:proofErr w:type="spellStart"/>
      <w:r w:rsidRPr="009D6D56">
        <w:rPr>
          <w:rFonts w:ascii="Times New Roman" w:eastAsia="SimSun" w:hAnsi="Times New Roman" w:cs="Times New Roman"/>
          <w:sz w:val="24"/>
          <w:szCs w:val="24"/>
        </w:rPr>
        <w:t>CBEFF_BDB_capture_device_type</w:t>
      </w:r>
      <w:proofErr w:type="spellEnd"/>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9.12.1 Общие положения</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9.12.2 Атрибуты</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9.12.3 Требования к преобразованию</w:t>
      </w:r>
    </w:p>
    <w:p w:rsidR="009D6D56" w:rsidRPr="009D6D56" w:rsidRDefault="009D6D56" w:rsidP="009D6D56">
      <w:pPr>
        <w:spacing w:after="0" w:line="240" w:lineRule="auto"/>
        <w:rPr>
          <w:rFonts w:ascii="Times New Roman" w:eastAsia="SimSun" w:hAnsi="Times New Roman" w:cs="Times New Roman"/>
          <w:sz w:val="24"/>
          <w:szCs w:val="24"/>
          <w:lang w:val="en-US"/>
        </w:rPr>
      </w:pPr>
      <w:proofErr w:type="gramStart"/>
      <w:r w:rsidRPr="009D6D56">
        <w:rPr>
          <w:rFonts w:ascii="Times New Roman" w:eastAsia="SimSun" w:hAnsi="Times New Roman" w:cs="Times New Roman"/>
          <w:sz w:val="24"/>
          <w:szCs w:val="24"/>
          <w:lang w:val="en-US"/>
        </w:rPr>
        <w:t>9.13</w:t>
      </w:r>
      <w:proofErr w:type="gramEnd"/>
      <w:r w:rsidRPr="009D6D56">
        <w:rPr>
          <w:rFonts w:ascii="Times New Roman" w:eastAsia="SimSun" w:hAnsi="Times New Roman" w:cs="Times New Roman"/>
          <w:sz w:val="24"/>
          <w:szCs w:val="24"/>
          <w:lang w:val="en-US"/>
        </w:rPr>
        <w:t xml:space="preserve"> </w:t>
      </w:r>
      <w:r w:rsidRPr="009D6D56">
        <w:rPr>
          <w:rFonts w:ascii="Times New Roman" w:eastAsia="SimSun" w:hAnsi="Times New Roman" w:cs="Times New Roman"/>
          <w:sz w:val="24"/>
          <w:szCs w:val="24"/>
        </w:rPr>
        <w:t>Элемент</w:t>
      </w:r>
      <w:r w:rsidRPr="009D6D56">
        <w:rPr>
          <w:rFonts w:ascii="Times New Roman" w:eastAsia="SimSun" w:hAnsi="Times New Roman" w:cs="Times New Roman"/>
          <w:sz w:val="24"/>
          <w:szCs w:val="24"/>
          <w:lang w:val="en-US"/>
        </w:rPr>
        <w:t xml:space="preserve"> </w:t>
      </w:r>
      <w:r w:rsidRPr="009D6D56">
        <w:rPr>
          <w:rFonts w:ascii="Times New Roman" w:eastAsia="SimSun" w:hAnsi="Times New Roman" w:cs="Times New Roman"/>
          <w:sz w:val="24"/>
          <w:szCs w:val="24"/>
        </w:rPr>
        <w:t>данных</w:t>
      </w:r>
      <w:r w:rsidRPr="009D6D56">
        <w:rPr>
          <w:rFonts w:ascii="Times New Roman" w:eastAsia="SimSun" w:hAnsi="Times New Roman" w:cs="Times New Roman"/>
          <w:sz w:val="24"/>
          <w:szCs w:val="24"/>
          <w:lang w:val="en-US"/>
        </w:rPr>
        <w:t xml:space="preserve"> </w:t>
      </w:r>
      <w:proofErr w:type="spellStart"/>
      <w:r w:rsidRPr="009D6D56">
        <w:rPr>
          <w:rFonts w:ascii="Times New Roman" w:eastAsia="SimSun" w:hAnsi="Times New Roman" w:cs="Times New Roman"/>
          <w:sz w:val="24"/>
          <w:szCs w:val="24"/>
          <w:lang w:val="en-US"/>
        </w:rPr>
        <w:t>CBEFF_BDB_challenge_response</w:t>
      </w:r>
      <w:proofErr w:type="spellEnd"/>
    </w:p>
    <w:p w:rsidR="009D6D56" w:rsidRPr="009D6D56" w:rsidRDefault="009D6D56" w:rsidP="009D6D56">
      <w:pPr>
        <w:spacing w:after="0" w:line="240" w:lineRule="auto"/>
        <w:rPr>
          <w:rFonts w:ascii="Times New Roman" w:eastAsia="SimSun" w:hAnsi="Times New Roman" w:cs="Times New Roman"/>
          <w:sz w:val="24"/>
          <w:szCs w:val="24"/>
          <w:lang w:val="en-US"/>
        </w:rPr>
      </w:pPr>
      <w:r w:rsidRPr="009D6D56">
        <w:rPr>
          <w:rFonts w:ascii="Times New Roman" w:eastAsia="SimSun" w:hAnsi="Times New Roman" w:cs="Times New Roman"/>
          <w:sz w:val="24"/>
          <w:szCs w:val="24"/>
          <w:lang w:val="en-US"/>
        </w:rPr>
        <w:t xml:space="preserve">9.13.1 </w:t>
      </w:r>
      <w:r w:rsidRPr="009D6D56">
        <w:rPr>
          <w:rFonts w:ascii="Times New Roman" w:eastAsia="SimSun" w:hAnsi="Times New Roman" w:cs="Times New Roman"/>
          <w:sz w:val="24"/>
          <w:szCs w:val="24"/>
        </w:rPr>
        <w:t>Атрибуты</w:t>
      </w:r>
    </w:p>
    <w:p w:rsidR="009D6D56" w:rsidRPr="009D6D56" w:rsidRDefault="009D6D56" w:rsidP="009D6D56">
      <w:pPr>
        <w:spacing w:after="0" w:line="240" w:lineRule="auto"/>
        <w:rPr>
          <w:rFonts w:ascii="Times New Roman" w:eastAsia="SimSun" w:hAnsi="Times New Roman" w:cs="Times New Roman"/>
          <w:sz w:val="24"/>
          <w:szCs w:val="24"/>
          <w:lang w:val="en-US"/>
        </w:rPr>
      </w:pPr>
      <w:proofErr w:type="gramStart"/>
      <w:r w:rsidRPr="009D6D56">
        <w:rPr>
          <w:rFonts w:ascii="Times New Roman" w:eastAsia="SimSun" w:hAnsi="Times New Roman" w:cs="Times New Roman"/>
          <w:sz w:val="24"/>
          <w:szCs w:val="24"/>
          <w:lang w:val="en-US"/>
        </w:rPr>
        <w:t>9.14</w:t>
      </w:r>
      <w:proofErr w:type="gramEnd"/>
      <w:r w:rsidRPr="009D6D56">
        <w:rPr>
          <w:rFonts w:ascii="Times New Roman" w:eastAsia="SimSun" w:hAnsi="Times New Roman" w:cs="Times New Roman"/>
          <w:sz w:val="24"/>
          <w:szCs w:val="24"/>
          <w:lang w:val="en-US"/>
        </w:rPr>
        <w:t xml:space="preserve"> </w:t>
      </w:r>
      <w:r w:rsidRPr="009D6D56">
        <w:rPr>
          <w:rFonts w:ascii="Times New Roman" w:eastAsia="SimSun" w:hAnsi="Times New Roman" w:cs="Times New Roman"/>
          <w:sz w:val="24"/>
          <w:szCs w:val="24"/>
        </w:rPr>
        <w:t>Элемент</w:t>
      </w:r>
      <w:r w:rsidRPr="009D6D56">
        <w:rPr>
          <w:rFonts w:ascii="Times New Roman" w:eastAsia="SimSun" w:hAnsi="Times New Roman" w:cs="Times New Roman"/>
          <w:sz w:val="24"/>
          <w:szCs w:val="24"/>
          <w:lang w:val="en-US"/>
        </w:rPr>
        <w:t xml:space="preserve"> </w:t>
      </w:r>
      <w:r w:rsidRPr="009D6D56">
        <w:rPr>
          <w:rFonts w:ascii="Times New Roman" w:eastAsia="SimSun" w:hAnsi="Times New Roman" w:cs="Times New Roman"/>
          <w:sz w:val="24"/>
          <w:szCs w:val="24"/>
        </w:rPr>
        <w:t>данных</w:t>
      </w:r>
      <w:r w:rsidRPr="009D6D56">
        <w:rPr>
          <w:rFonts w:ascii="Times New Roman" w:eastAsia="SimSun" w:hAnsi="Times New Roman" w:cs="Times New Roman"/>
          <w:sz w:val="24"/>
          <w:szCs w:val="24"/>
          <w:lang w:val="en-US"/>
        </w:rPr>
        <w:t xml:space="preserve"> </w:t>
      </w:r>
      <w:proofErr w:type="spellStart"/>
      <w:r w:rsidRPr="009D6D56">
        <w:rPr>
          <w:rFonts w:ascii="Times New Roman" w:eastAsia="SimSun" w:hAnsi="Times New Roman" w:cs="Times New Roman"/>
          <w:sz w:val="24"/>
          <w:szCs w:val="24"/>
          <w:lang w:val="en-US"/>
        </w:rPr>
        <w:t>CBEFF_BDB_comparison_algorithm_owner</w:t>
      </w:r>
      <w:proofErr w:type="spellEnd"/>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9.14.1 Атрибуты</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lastRenderedPageBreak/>
        <w:t>9.14.2 Требования к преобразованию</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 xml:space="preserve">9.15 Элемент данных </w:t>
      </w:r>
      <w:proofErr w:type="spellStart"/>
      <w:r w:rsidRPr="009D6D56">
        <w:rPr>
          <w:rFonts w:ascii="Times New Roman" w:eastAsia="SimSun" w:hAnsi="Times New Roman" w:cs="Times New Roman"/>
          <w:sz w:val="24"/>
          <w:szCs w:val="24"/>
        </w:rPr>
        <w:t>CBEFF_BDB_comparison_algorithm_type</w:t>
      </w:r>
      <w:proofErr w:type="spellEnd"/>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9.15.1 Атрибуты</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9.15.2 Требования к преобразованию</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 xml:space="preserve">9.16 Элемент данных </w:t>
      </w:r>
      <w:proofErr w:type="spellStart"/>
      <w:r w:rsidRPr="009D6D56">
        <w:rPr>
          <w:rFonts w:ascii="Times New Roman" w:eastAsia="SimSun" w:hAnsi="Times New Roman" w:cs="Times New Roman"/>
          <w:sz w:val="24"/>
          <w:szCs w:val="24"/>
        </w:rPr>
        <w:t>CBEFF_BDB_compression_algorithm_owner</w:t>
      </w:r>
      <w:proofErr w:type="spellEnd"/>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9.16.1 Атрибуты</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9.16.2 Требования к преобразованию</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 xml:space="preserve">9.17 Элемент данных </w:t>
      </w:r>
      <w:proofErr w:type="spellStart"/>
      <w:r w:rsidRPr="009D6D56">
        <w:rPr>
          <w:rFonts w:ascii="Times New Roman" w:eastAsia="SimSun" w:hAnsi="Times New Roman" w:cs="Times New Roman"/>
          <w:sz w:val="24"/>
          <w:szCs w:val="24"/>
        </w:rPr>
        <w:t>CBEFF_BDB_compression_algorithm_type</w:t>
      </w:r>
      <w:proofErr w:type="spellEnd"/>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9.17.1 Общие положения</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9.17.2 Атрибуты</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9.17.3 Требования к преобразованию</w:t>
      </w:r>
    </w:p>
    <w:p w:rsidR="009D6D56" w:rsidRPr="009D6D56" w:rsidRDefault="009D6D56" w:rsidP="009D6D56">
      <w:pPr>
        <w:spacing w:after="0" w:line="240" w:lineRule="auto"/>
        <w:rPr>
          <w:rFonts w:ascii="Times New Roman" w:eastAsia="SimSun" w:hAnsi="Times New Roman" w:cs="Times New Roman"/>
          <w:sz w:val="24"/>
          <w:szCs w:val="24"/>
          <w:lang w:val="en-US"/>
        </w:rPr>
      </w:pPr>
      <w:proofErr w:type="gramStart"/>
      <w:r w:rsidRPr="009D6D56">
        <w:rPr>
          <w:rFonts w:ascii="Times New Roman" w:eastAsia="SimSun" w:hAnsi="Times New Roman" w:cs="Times New Roman"/>
          <w:sz w:val="24"/>
          <w:szCs w:val="24"/>
          <w:lang w:val="en-US"/>
        </w:rPr>
        <w:t>9.18</w:t>
      </w:r>
      <w:proofErr w:type="gramEnd"/>
      <w:r w:rsidRPr="009D6D56">
        <w:rPr>
          <w:rFonts w:ascii="Times New Roman" w:eastAsia="SimSun" w:hAnsi="Times New Roman" w:cs="Times New Roman"/>
          <w:sz w:val="24"/>
          <w:szCs w:val="24"/>
          <w:lang w:val="en-US"/>
        </w:rPr>
        <w:t xml:space="preserve"> </w:t>
      </w:r>
      <w:r w:rsidRPr="009D6D56">
        <w:rPr>
          <w:rFonts w:ascii="Times New Roman" w:eastAsia="SimSun" w:hAnsi="Times New Roman" w:cs="Times New Roman"/>
          <w:sz w:val="24"/>
          <w:szCs w:val="24"/>
        </w:rPr>
        <w:t>Элемент</w:t>
      </w:r>
      <w:r w:rsidRPr="009D6D56">
        <w:rPr>
          <w:rFonts w:ascii="Times New Roman" w:eastAsia="SimSun" w:hAnsi="Times New Roman" w:cs="Times New Roman"/>
          <w:sz w:val="24"/>
          <w:szCs w:val="24"/>
          <w:lang w:val="en-US"/>
        </w:rPr>
        <w:t xml:space="preserve"> </w:t>
      </w:r>
      <w:r w:rsidRPr="009D6D56">
        <w:rPr>
          <w:rFonts w:ascii="Times New Roman" w:eastAsia="SimSun" w:hAnsi="Times New Roman" w:cs="Times New Roman"/>
          <w:sz w:val="24"/>
          <w:szCs w:val="24"/>
        </w:rPr>
        <w:t>данных</w:t>
      </w:r>
      <w:r w:rsidRPr="009D6D56">
        <w:rPr>
          <w:rFonts w:ascii="Times New Roman" w:eastAsia="SimSun" w:hAnsi="Times New Roman" w:cs="Times New Roman"/>
          <w:sz w:val="24"/>
          <w:szCs w:val="24"/>
          <w:lang w:val="en-US"/>
        </w:rPr>
        <w:t xml:space="preserve"> </w:t>
      </w:r>
      <w:proofErr w:type="spellStart"/>
      <w:r w:rsidRPr="009D6D56">
        <w:rPr>
          <w:rFonts w:ascii="Times New Roman" w:eastAsia="SimSun" w:hAnsi="Times New Roman" w:cs="Times New Roman"/>
          <w:sz w:val="24"/>
          <w:szCs w:val="24"/>
          <w:lang w:val="en-US"/>
        </w:rPr>
        <w:t>CBEFF_BDB_creation_date</w:t>
      </w:r>
      <w:proofErr w:type="spellEnd"/>
    </w:p>
    <w:p w:rsidR="009D6D56" w:rsidRPr="009D6D56" w:rsidRDefault="009D6D56" w:rsidP="009D6D56">
      <w:pPr>
        <w:spacing w:after="0" w:line="240" w:lineRule="auto"/>
        <w:rPr>
          <w:rFonts w:ascii="Times New Roman" w:eastAsia="SimSun" w:hAnsi="Times New Roman" w:cs="Times New Roman"/>
          <w:sz w:val="24"/>
          <w:szCs w:val="24"/>
          <w:lang w:val="en-US"/>
        </w:rPr>
      </w:pPr>
      <w:r w:rsidRPr="009D6D56">
        <w:rPr>
          <w:rFonts w:ascii="Times New Roman" w:eastAsia="SimSun" w:hAnsi="Times New Roman" w:cs="Times New Roman"/>
          <w:sz w:val="24"/>
          <w:szCs w:val="24"/>
          <w:lang w:val="en-US"/>
        </w:rPr>
        <w:t xml:space="preserve">9.18.1 </w:t>
      </w:r>
      <w:r w:rsidRPr="009D6D56">
        <w:rPr>
          <w:rFonts w:ascii="Times New Roman" w:eastAsia="SimSun" w:hAnsi="Times New Roman" w:cs="Times New Roman"/>
          <w:sz w:val="24"/>
          <w:szCs w:val="24"/>
        </w:rPr>
        <w:t>Атрибуты</w:t>
      </w:r>
    </w:p>
    <w:p w:rsidR="009D6D56" w:rsidRPr="009D6D56" w:rsidRDefault="009D6D56" w:rsidP="009D6D56">
      <w:pPr>
        <w:spacing w:after="0" w:line="240" w:lineRule="auto"/>
        <w:rPr>
          <w:rFonts w:ascii="Times New Roman" w:eastAsia="SimSun" w:hAnsi="Times New Roman" w:cs="Times New Roman"/>
          <w:sz w:val="24"/>
          <w:szCs w:val="24"/>
          <w:lang w:val="en-US"/>
        </w:rPr>
      </w:pPr>
      <w:r w:rsidRPr="009D6D56">
        <w:rPr>
          <w:rFonts w:ascii="Times New Roman" w:eastAsia="SimSun" w:hAnsi="Times New Roman" w:cs="Times New Roman"/>
          <w:sz w:val="24"/>
          <w:szCs w:val="24"/>
          <w:lang w:val="en-US"/>
        </w:rPr>
        <w:t xml:space="preserve">9.18.2 </w:t>
      </w:r>
      <w:r w:rsidRPr="009D6D56">
        <w:rPr>
          <w:rFonts w:ascii="Times New Roman" w:eastAsia="SimSun" w:hAnsi="Times New Roman" w:cs="Times New Roman"/>
          <w:sz w:val="24"/>
          <w:szCs w:val="24"/>
        </w:rPr>
        <w:t>Требования</w:t>
      </w:r>
      <w:r w:rsidRPr="009D6D56">
        <w:rPr>
          <w:rFonts w:ascii="Times New Roman" w:eastAsia="SimSun" w:hAnsi="Times New Roman" w:cs="Times New Roman"/>
          <w:sz w:val="24"/>
          <w:szCs w:val="24"/>
          <w:lang w:val="en-US"/>
        </w:rPr>
        <w:t xml:space="preserve"> </w:t>
      </w:r>
      <w:r w:rsidRPr="009D6D56">
        <w:rPr>
          <w:rFonts w:ascii="Times New Roman" w:eastAsia="SimSun" w:hAnsi="Times New Roman" w:cs="Times New Roman"/>
          <w:sz w:val="24"/>
          <w:szCs w:val="24"/>
        </w:rPr>
        <w:t>к</w:t>
      </w:r>
      <w:r w:rsidRPr="009D6D56">
        <w:rPr>
          <w:rFonts w:ascii="Times New Roman" w:eastAsia="SimSun" w:hAnsi="Times New Roman" w:cs="Times New Roman"/>
          <w:sz w:val="24"/>
          <w:szCs w:val="24"/>
          <w:lang w:val="en-US"/>
        </w:rPr>
        <w:t xml:space="preserve"> </w:t>
      </w:r>
      <w:r w:rsidRPr="009D6D56">
        <w:rPr>
          <w:rFonts w:ascii="Times New Roman" w:eastAsia="SimSun" w:hAnsi="Times New Roman" w:cs="Times New Roman"/>
          <w:sz w:val="24"/>
          <w:szCs w:val="24"/>
        </w:rPr>
        <w:t>преобразованию</w:t>
      </w:r>
    </w:p>
    <w:p w:rsidR="009D6D56" w:rsidRPr="009D6D56" w:rsidRDefault="009D6D56" w:rsidP="009D6D56">
      <w:pPr>
        <w:spacing w:after="0" w:line="240" w:lineRule="auto"/>
        <w:rPr>
          <w:rFonts w:ascii="Times New Roman" w:eastAsia="SimSun" w:hAnsi="Times New Roman" w:cs="Times New Roman"/>
          <w:sz w:val="24"/>
          <w:szCs w:val="24"/>
          <w:lang w:val="en-US"/>
        </w:rPr>
      </w:pPr>
      <w:proofErr w:type="gramStart"/>
      <w:r w:rsidRPr="009D6D56">
        <w:rPr>
          <w:rFonts w:ascii="Times New Roman" w:eastAsia="SimSun" w:hAnsi="Times New Roman" w:cs="Times New Roman"/>
          <w:sz w:val="24"/>
          <w:szCs w:val="24"/>
          <w:lang w:val="en-US"/>
        </w:rPr>
        <w:t>9.19</w:t>
      </w:r>
      <w:proofErr w:type="gramEnd"/>
      <w:r w:rsidRPr="009D6D56">
        <w:rPr>
          <w:rFonts w:ascii="Times New Roman" w:eastAsia="SimSun" w:hAnsi="Times New Roman" w:cs="Times New Roman"/>
          <w:sz w:val="24"/>
          <w:szCs w:val="24"/>
          <w:lang w:val="en-US"/>
        </w:rPr>
        <w:t xml:space="preserve"> </w:t>
      </w:r>
      <w:r w:rsidRPr="009D6D56">
        <w:rPr>
          <w:rFonts w:ascii="Times New Roman" w:eastAsia="SimSun" w:hAnsi="Times New Roman" w:cs="Times New Roman"/>
          <w:sz w:val="24"/>
          <w:szCs w:val="24"/>
        </w:rPr>
        <w:t>Элемент</w:t>
      </w:r>
      <w:r w:rsidRPr="009D6D56">
        <w:rPr>
          <w:rFonts w:ascii="Times New Roman" w:eastAsia="SimSun" w:hAnsi="Times New Roman" w:cs="Times New Roman"/>
          <w:sz w:val="24"/>
          <w:szCs w:val="24"/>
          <w:lang w:val="en-US"/>
        </w:rPr>
        <w:t xml:space="preserve"> </w:t>
      </w:r>
      <w:r w:rsidRPr="009D6D56">
        <w:rPr>
          <w:rFonts w:ascii="Times New Roman" w:eastAsia="SimSun" w:hAnsi="Times New Roman" w:cs="Times New Roman"/>
          <w:sz w:val="24"/>
          <w:szCs w:val="24"/>
        </w:rPr>
        <w:t>данных</w:t>
      </w:r>
      <w:r w:rsidRPr="009D6D56">
        <w:rPr>
          <w:rFonts w:ascii="Times New Roman" w:eastAsia="SimSun" w:hAnsi="Times New Roman" w:cs="Times New Roman"/>
          <w:sz w:val="24"/>
          <w:szCs w:val="24"/>
          <w:lang w:val="en-US"/>
        </w:rPr>
        <w:t xml:space="preserve"> </w:t>
      </w:r>
      <w:proofErr w:type="spellStart"/>
      <w:r w:rsidRPr="009D6D56">
        <w:rPr>
          <w:rFonts w:ascii="Times New Roman" w:eastAsia="SimSun" w:hAnsi="Times New Roman" w:cs="Times New Roman"/>
          <w:sz w:val="24"/>
          <w:szCs w:val="24"/>
          <w:lang w:val="en-US"/>
        </w:rPr>
        <w:t>CBEFF_BDB_feature_extraction_algorithm_owner</w:t>
      </w:r>
      <w:proofErr w:type="spellEnd"/>
    </w:p>
    <w:p w:rsidR="009D6D56" w:rsidRPr="009D6D56" w:rsidRDefault="009D6D56" w:rsidP="009D6D56">
      <w:pPr>
        <w:spacing w:after="0" w:line="240" w:lineRule="auto"/>
        <w:rPr>
          <w:rFonts w:ascii="Times New Roman" w:eastAsia="SimSun" w:hAnsi="Times New Roman" w:cs="Times New Roman"/>
          <w:sz w:val="24"/>
          <w:szCs w:val="24"/>
          <w:lang w:val="en-US"/>
        </w:rPr>
      </w:pPr>
      <w:r w:rsidRPr="009D6D56">
        <w:rPr>
          <w:rFonts w:ascii="Times New Roman" w:eastAsia="SimSun" w:hAnsi="Times New Roman" w:cs="Times New Roman"/>
          <w:sz w:val="24"/>
          <w:szCs w:val="24"/>
          <w:lang w:val="en-US"/>
        </w:rPr>
        <w:t xml:space="preserve">9.19.1 </w:t>
      </w:r>
      <w:r w:rsidRPr="009D6D56">
        <w:rPr>
          <w:rFonts w:ascii="Times New Roman" w:eastAsia="SimSun" w:hAnsi="Times New Roman" w:cs="Times New Roman"/>
          <w:sz w:val="24"/>
          <w:szCs w:val="24"/>
        </w:rPr>
        <w:t>Атрибуты</w:t>
      </w:r>
    </w:p>
    <w:p w:rsidR="009D6D56" w:rsidRPr="009D6D56" w:rsidRDefault="009D6D56" w:rsidP="009D6D56">
      <w:pPr>
        <w:spacing w:after="0" w:line="240" w:lineRule="auto"/>
        <w:rPr>
          <w:rFonts w:ascii="Times New Roman" w:eastAsia="SimSun" w:hAnsi="Times New Roman" w:cs="Times New Roman"/>
          <w:sz w:val="24"/>
          <w:szCs w:val="24"/>
          <w:lang w:val="en-US"/>
        </w:rPr>
      </w:pPr>
      <w:r w:rsidRPr="009D6D56">
        <w:rPr>
          <w:rFonts w:ascii="Times New Roman" w:eastAsia="SimSun" w:hAnsi="Times New Roman" w:cs="Times New Roman"/>
          <w:sz w:val="24"/>
          <w:szCs w:val="24"/>
          <w:lang w:val="en-US"/>
        </w:rPr>
        <w:t xml:space="preserve">9.19.2 </w:t>
      </w:r>
      <w:r w:rsidRPr="009D6D56">
        <w:rPr>
          <w:rFonts w:ascii="Times New Roman" w:eastAsia="SimSun" w:hAnsi="Times New Roman" w:cs="Times New Roman"/>
          <w:sz w:val="24"/>
          <w:szCs w:val="24"/>
        </w:rPr>
        <w:t>Требования</w:t>
      </w:r>
      <w:r w:rsidRPr="009D6D56">
        <w:rPr>
          <w:rFonts w:ascii="Times New Roman" w:eastAsia="SimSun" w:hAnsi="Times New Roman" w:cs="Times New Roman"/>
          <w:sz w:val="24"/>
          <w:szCs w:val="24"/>
          <w:lang w:val="en-US"/>
        </w:rPr>
        <w:t xml:space="preserve"> </w:t>
      </w:r>
      <w:r w:rsidRPr="009D6D56">
        <w:rPr>
          <w:rFonts w:ascii="Times New Roman" w:eastAsia="SimSun" w:hAnsi="Times New Roman" w:cs="Times New Roman"/>
          <w:sz w:val="24"/>
          <w:szCs w:val="24"/>
        </w:rPr>
        <w:t>к</w:t>
      </w:r>
      <w:r w:rsidRPr="009D6D56">
        <w:rPr>
          <w:rFonts w:ascii="Times New Roman" w:eastAsia="SimSun" w:hAnsi="Times New Roman" w:cs="Times New Roman"/>
          <w:sz w:val="24"/>
          <w:szCs w:val="24"/>
          <w:lang w:val="en-US"/>
        </w:rPr>
        <w:t xml:space="preserve"> </w:t>
      </w:r>
      <w:r w:rsidRPr="009D6D56">
        <w:rPr>
          <w:rFonts w:ascii="Times New Roman" w:eastAsia="SimSun" w:hAnsi="Times New Roman" w:cs="Times New Roman"/>
          <w:sz w:val="24"/>
          <w:szCs w:val="24"/>
        </w:rPr>
        <w:t>преобразованию</w:t>
      </w:r>
    </w:p>
    <w:p w:rsidR="009D6D56" w:rsidRPr="009D6D56" w:rsidRDefault="009D6D56" w:rsidP="009D6D56">
      <w:pPr>
        <w:spacing w:after="0" w:line="240" w:lineRule="auto"/>
        <w:rPr>
          <w:rFonts w:ascii="Times New Roman" w:eastAsia="SimSun" w:hAnsi="Times New Roman" w:cs="Times New Roman"/>
          <w:sz w:val="24"/>
          <w:szCs w:val="24"/>
          <w:lang w:val="en-US"/>
        </w:rPr>
      </w:pPr>
      <w:proofErr w:type="gramStart"/>
      <w:r w:rsidRPr="009D6D56">
        <w:rPr>
          <w:rFonts w:ascii="Times New Roman" w:eastAsia="SimSun" w:hAnsi="Times New Roman" w:cs="Times New Roman"/>
          <w:sz w:val="24"/>
          <w:szCs w:val="24"/>
          <w:lang w:val="en-US"/>
        </w:rPr>
        <w:t>9.20</w:t>
      </w:r>
      <w:proofErr w:type="gramEnd"/>
      <w:r w:rsidRPr="009D6D56">
        <w:rPr>
          <w:rFonts w:ascii="Times New Roman" w:eastAsia="SimSun" w:hAnsi="Times New Roman" w:cs="Times New Roman"/>
          <w:sz w:val="24"/>
          <w:szCs w:val="24"/>
          <w:lang w:val="en-US"/>
        </w:rPr>
        <w:t xml:space="preserve"> </w:t>
      </w:r>
      <w:r w:rsidRPr="009D6D56">
        <w:rPr>
          <w:rFonts w:ascii="Times New Roman" w:eastAsia="SimSun" w:hAnsi="Times New Roman" w:cs="Times New Roman"/>
          <w:sz w:val="24"/>
          <w:szCs w:val="24"/>
        </w:rPr>
        <w:t>Элемент</w:t>
      </w:r>
      <w:r w:rsidRPr="009D6D56">
        <w:rPr>
          <w:rFonts w:ascii="Times New Roman" w:eastAsia="SimSun" w:hAnsi="Times New Roman" w:cs="Times New Roman"/>
          <w:sz w:val="24"/>
          <w:szCs w:val="24"/>
          <w:lang w:val="en-US"/>
        </w:rPr>
        <w:t xml:space="preserve"> </w:t>
      </w:r>
      <w:r w:rsidRPr="009D6D56">
        <w:rPr>
          <w:rFonts w:ascii="Times New Roman" w:eastAsia="SimSun" w:hAnsi="Times New Roman" w:cs="Times New Roman"/>
          <w:sz w:val="24"/>
          <w:szCs w:val="24"/>
        </w:rPr>
        <w:t>данных</w:t>
      </w:r>
      <w:r w:rsidRPr="009D6D56">
        <w:rPr>
          <w:rFonts w:ascii="Times New Roman" w:eastAsia="SimSun" w:hAnsi="Times New Roman" w:cs="Times New Roman"/>
          <w:sz w:val="24"/>
          <w:szCs w:val="24"/>
          <w:lang w:val="en-US"/>
        </w:rPr>
        <w:t xml:space="preserve"> </w:t>
      </w:r>
      <w:proofErr w:type="spellStart"/>
      <w:r w:rsidRPr="009D6D56">
        <w:rPr>
          <w:rFonts w:ascii="Times New Roman" w:eastAsia="SimSun" w:hAnsi="Times New Roman" w:cs="Times New Roman"/>
          <w:sz w:val="24"/>
          <w:szCs w:val="24"/>
          <w:lang w:val="en-US"/>
        </w:rPr>
        <w:t>CBEFF_BDB_feature_extraction_algorithm_type</w:t>
      </w:r>
      <w:proofErr w:type="spellEnd"/>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9.20.1 Общие положения</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9.20.1 Атрибуты</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9.20.3 Требования к преобразованию</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 xml:space="preserve">9.21 Элемент данных </w:t>
      </w:r>
      <w:proofErr w:type="spellStart"/>
      <w:r w:rsidRPr="009D6D56">
        <w:rPr>
          <w:rFonts w:ascii="Times New Roman" w:eastAsia="SimSun" w:hAnsi="Times New Roman" w:cs="Times New Roman"/>
          <w:sz w:val="24"/>
          <w:szCs w:val="24"/>
        </w:rPr>
        <w:t>CBEFF_BDB_index</w:t>
      </w:r>
      <w:proofErr w:type="spellEnd"/>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9.21.1 Атрибуты</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9.21.2 Требования к преобразованию</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 xml:space="preserve">9.22 Элемент данных </w:t>
      </w:r>
      <w:proofErr w:type="spellStart"/>
      <w:r w:rsidRPr="009D6D56">
        <w:rPr>
          <w:rFonts w:ascii="Times New Roman" w:eastAsia="SimSun" w:hAnsi="Times New Roman" w:cs="Times New Roman"/>
          <w:sz w:val="24"/>
          <w:szCs w:val="24"/>
        </w:rPr>
        <w:t>CBEFF_BDB_PAD_mechanism_vendor</w:t>
      </w:r>
      <w:proofErr w:type="spellEnd"/>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9.22.1 Атрибуты</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9.22.2 Требования к преобразованию</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 xml:space="preserve">9.23 Элемент данных </w:t>
      </w:r>
      <w:proofErr w:type="spellStart"/>
      <w:r w:rsidRPr="009D6D56">
        <w:rPr>
          <w:rFonts w:ascii="Times New Roman" w:eastAsia="SimSun" w:hAnsi="Times New Roman" w:cs="Times New Roman"/>
          <w:sz w:val="24"/>
          <w:szCs w:val="24"/>
        </w:rPr>
        <w:t>CBEFF_BDB_PAD_mechanism</w:t>
      </w:r>
      <w:proofErr w:type="spellEnd"/>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9.23.1 Атрибуты</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9.23.2 Требования к преобразованию</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 xml:space="preserve">9.24 Элемент данных </w:t>
      </w:r>
      <w:proofErr w:type="spellStart"/>
      <w:r w:rsidRPr="009D6D56">
        <w:rPr>
          <w:rFonts w:ascii="Times New Roman" w:eastAsia="SimSun" w:hAnsi="Times New Roman" w:cs="Times New Roman"/>
          <w:sz w:val="24"/>
          <w:szCs w:val="24"/>
        </w:rPr>
        <w:t>CBEFF_BDB_processed_level</w:t>
      </w:r>
      <w:proofErr w:type="spellEnd"/>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9.24.1 Атрибуты</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9.24.2 Требования к преобразованию</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 xml:space="preserve">9.25 Элемент данных </w:t>
      </w:r>
      <w:proofErr w:type="spellStart"/>
      <w:r w:rsidRPr="009D6D56">
        <w:rPr>
          <w:rFonts w:ascii="Times New Roman" w:eastAsia="SimSun" w:hAnsi="Times New Roman" w:cs="Times New Roman"/>
          <w:sz w:val="24"/>
          <w:szCs w:val="24"/>
        </w:rPr>
        <w:t>CBEFF_BDB_product_owner</w:t>
      </w:r>
      <w:proofErr w:type="spellEnd"/>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9.25.1 Атрибуты</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9.25.2 Требования к преобразованию</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 xml:space="preserve">9.26 Элемент данных </w:t>
      </w:r>
      <w:proofErr w:type="spellStart"/>
      <w:r w:rsidRPr="009D6D56">
        <w:rPr>
          <w:rFonts w:ascii="Times New Roman" w:eastAsia="SimSun" w:hAnsi="Times New Roman" w:cs="Times New Roman"/>
          <w:sz w:val="24"/>
          <w:szCs w:val="24"/>
        </w:rPr>
        <w:t>CBEFF_BDB_product_type</w:t>
      </w:r>
      <w:proofErr w:type="spellEnd"/>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9.26.1 Атрибуты</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9.26.2 Требования к преобразованию</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 xml:space="preserve">9.27 Элемент данных </w:t>
      </w:r>
      <w:proofErr w:type="spellStart"/>
      <w:r w:rsidRPr="009D6D56">
        <w:rPr>
          <w:rFonts w:ascii="Times New Roman" w:eastAsia="SimSun" w:hAnsi="Times New Roman" w:cs="Times New Roman"/>
          <w:sz w:val="24"/>
          <w:szCs w:val="24"/>
        </w:rPr>
        <w:t>CBEFF_BDB_purpose</w:t>
      </w:r>
      <w:proofErr w:type="spellEnd"/>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9.27.1 Атрибуты</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9.27.2 Требования к преобразованию</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 xml:space="preserve">9.28 Элемент данных </w:t>
      </w:r>
      <w:proofErr w:type="spellStart"/>
      <w:r w:rsidRPr="009D6D56">
        <w:rPr>
          <w:rFonts w:ascii="Times New Roman" w:eastAsia="SimSun" w:hAnsi="Times New Roman" w:cs="Times New Roman"/>
          <w:sz w:val="24"/>
          <w:szCs w:val="24"/>
        </w:rPr>
        <w:t>CBEFF_BDB_quality</w:t>
      </w:r>
      <w:proofErr w:type="spellEnd"/>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9.28.1 Атрибуты</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9.28.2 Требования к преобразованию</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 xml:space="preserve">9.29 Элемент данных </w:t>
      </w:r>
      <w:proofErr w:type="spellStart"/>
      <w:r w:rsidRPr="009D6D56">
        <w:rPr>
          <w:rFonts w:ascii="Times New Roman" w:eastAsia="SimSun" w:hAnsi="Times New Roman" w:cs="Times New Roman"/>
          <w:sz w:val="24"/>
          <w:szCs w:val="24"/>
        </w:rPr>
        <w:t>CBEFF_BDB_quality_algorithm_owner</w:t>
      </w:r>
      <w:proofErr w:type="spellEnd"/>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 xml:space="preserve">9.29.1 Атрибуты </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9.29.2 Требования к преобразованию</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lastRenderedPageBreak/>
        <w:t xml:space="preserve">9.30 Элемент данных </w:t>
      </w:r>
      <w:r w:rsidRPr="009D6D56">
        <w:rPr>
          <w:rFonts w:ascii="Times New Roman" w:eastAsia="SimSun" w:hAnsi="Times New Roman" w:cs="Times New Roman"/>
          <w:sz w:val="24"/>
          <w:szCs w:val="24"/>
          <w:lang w:val="en-US"/>
        </w:rPr>
        <w:t>CBEFF</w:t>
      </w:r>
      <w:r w:rsidRPr="009D6D56">
        <w:rPr>
          <w:rFonts w:ascii="Times New Roman" w:eastAsia="SimSun" w:hAnsi="Times New Roman" w:cs="Times New Roman"/>
          <w:sz w:val="24"/>
          <w:szCs w:val="24"/>
        </w:rPr>
        <w:t>_</w:t>
      </w:r>
      <w:r w:rsidRPr="009D6D56">
        <w:rPr>
          <w:rFonts w:ascii="Times New Roman" w:eastAsia="SimSun" w:hAnsi="Times New Roman" w:cs="Times New Roman"/>
          <w:sz w:val="24"/>
          <w:szCs w:val="24"/>
          <w:lang w:val="en-US"/>
        </w:rPr>
        <w:t>BDB</w:t>
      </w:r>
      <w:r w:rsidRPr="009D6D56">
        <w:rPr>
          <w:rFonts w:ascii="Times New Roman" w:eastAsia="SimSun" w:hAnsi="Times New Roman" w:cs="Times New Roman"/>
          <w:sz w:val="24"/>
          <w:szCs w:val="24"/>
        </w:rPr>
        <w:t>_</w:t>
      </w:r>
      <w:r w:rsidRPr="009D6D56">
        <w:rPr>
          <w:rFonts w:ascii="Times New Roman" w:eastAsia="SimSun" w:hAnsi="Times New Roman" w:cs="Times New Roman"/>
          <w:sz w:val="24"/>
          <w:szCs w:val="24"/>
          <w:lang w:val="en-US"/>
        </w:rPr>
        <w:t>quality</w:t>
      </w:r>
      <w:r w:rsidRPr="009D6D56">
        <w:rPr>
          <w:rFonts w:ascii="Times New Roman" w:eastAsia="SimSun" w:hAnsi="Times New Roman" w:cs="Times New Roman"/>
          <w:sz w:val="24"/>
          <w:szCs w:val="24"/>
        </w:rPr>
        <w:t>_</w:t>
      </w:r>
      <w:r w:rsidRPr="009D6D56">
        <w:rPr>
          <w:rFonts w:ascii="Times New Roman" w:eastAsia="SimSun" w:hAnsi="Times New Roman" w:cs="Times New Roman"/>
          <w:sz w:val="24"/>
          <w:szCs w:val="24"/>
          <w:lang w:val="en-US"/>
        </w:rPr>
        <w:t>algorithm</w:t>
      </w:r>
      <w:r w:rsidRPr="009D6D56">
        <w:rPr>
          <w:rFonts w:ascii="Times New Roman" w:eastAsia="SimSun" w:hAnsi="Times New Roman" w:cs="Times New Roman"/>
          <w:sz w:val="24"/>
          <w:szCs w:val="24"/>
        </w:rPr>
        <w:t>_</w:t>
      </w:r>
      <w:r w:rsidRPr="009D6D56">
        <w:rPr>
          <w:rFonts w:ascii="Times New Roman" w:eastAsia="SimSun" w:hAnsi="Times New Roman" w:cs="Times New Roman"/>
          <w:sz w:val="24"/>
          <w:szCs w:val="24"/>
          <w:lang w:val="en-US"/>
        </w:rPr>
        <w:t>type</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9.30.1 Общие положения</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9.30.2 Атрибуты</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9.30.3 Требования к преобразованию</w:t>
      </w:r>
    </w:p>
    <w:p w:rsidR="009D6D56" w:rsidRPr="009D6D56" w:rsidRDefault="009D6D56" w:rsidP="009D6D56">
      <w:pPr>
        <w:spacing w:after="0" w:line="240" w:lineRule="auto"/>
        <w:rPr>
          <w:rFonts w:ascii="Times New Roman" w:eastAsia="SimSun" w:hAnsi="Times New Roman" w:cs="Times New Roman"/>
          <w:sz w:val="24"/>
          <w:szCs w:val="24"/>
          <w:lang w:val="en-US"/>
        </w:rPr>
      </w:pPr>
      <w:proofErr w:type="gramStart"/>
      <w:r w:rsidRPr="009D6D56">
        <w:rPr>
          <w:rFonts w:ascii="Times New Roman" w:eastAsia="SimSun" w:hAnsi="Times New Roman" w:cs="Times New Roman"/>
          <w:sz w:val="24"/>
          <w:szCs w:val="24"/>
          <w:lang w:val="en-US"/>
        </w:rPr>
        <w:t>9.31</w:t>
      </w:r>
      <w:proofErr w:type="gramEnd"/>
      <w:r w:rsidRPr="009D6D56">
        <w:rPr>
          <w:rFonts w:ascii="Times New Roman" w:eastAsia="SimSun" w:hAnsi="Times New Roman" w:cs="Times New Roman"/>
          <w:sz w:val="24"/>
          <w:szCs w:val="24"/>
          <w:lang w:val="en-US"/>
        </w:rPr>
        <w:t xml:space="preserve"> </w:t>
      </w:r>
      <w:r w:rsidRPr="009D6D56">
        <w:rPr>
          <w:rFonts w:ascii="Times New Roman" w:eastAsia="SimSun" w:hAnsi="Times New Roman" w:cs="Times New Roman"/>
          <w:sz w:val="24"/>
          <w:szCs w:val="24"/>
        </w:rPr>
        <w:t>Элемент</w:t>
      </w:r>
      <w:r w:rsidRPr="009D6D56">
        <w:rPr>
          <w:rFonts w:ascii="Times New Roman" w:eastAsia="SimSun" w:hAnsi="Times New Roman" w:cs="Times New Roman"/>
          <w:sz w:val="24"/>
          <w:szCs w:val="24"/>
          <w:lang w:val="en-US"/>
        </w:rPr>
        <w:t xml:space="preserve"> </w:t>
      </w:r>
      <w:r w:rsidRPr="009D6D56">
        <w:rPr>
          <w:rFonts w:ascii="Times New Roman" w:eastAsia="SimSun" w:hAnsi="Times New Roman" w:cs="Times New Roman"/>
          <w:sz w:val="24"/>
          <w:szCs w:val="24"/>
        </w:rPr>
        <w:t>данных</w:t>
      </w:r>
      <w:r w:rsidRPr="009D6D56">
        <w:rPr>
          <w:rFonts w:ascii="Times New Roman" w:eastAsia="SimSun" w:hAnsi="Times New Roman" w:cs="Times New Roman"/>
          <w:sz w:val="24"/>
          <w:szCs w:val="24"/>
          <w:lang w:val="en-US"/>
        </w:rPr>
        <w:t xml:space="preserve"> </w:t>
      </w:r>
      <w:proofErr w:type="spellStart"/>
      <w:r w:rsidRPr="009D6D56">
        <w:rPr>
          <w:rFonts w:ascii="Times New Roman" w:eastAsia="SimSun" w:hAnsi="Times New Roman" w:cs="Times New Roman"/>
          <w:sz w:val="24"/>
          <w:szCs w:val="24"/>
          <w:lang w:val="en-US"/>
        </w:rPr>
        <w:t>CBEFF_BDB_validity_period</w:t>
      </w:r>
      <w:proofErr w:type="spellEnd"/>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9.31.1 Атрибуты</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9.31.2 Требования к преобразованию</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 xml:space="preserve">9.32 Элемент данных </w:t>
      </w:r>
      <w:proofErr w:type="spellStart"/>
      <w:r w:rsidRPr="009D6D56">
        <w:rPr>
          <w:rFonts w:ascii="Times New Roman" w:eastAsia="SimSun" w:hAnsi="Times New Roman" w:cs="Times New Roman"/>
          <w:sz w:val="24"/>
          <w:szCs w:val="24"/>
        </w:rPr>
        <w:t>CBEFF_BIR_creation_data</w:t>
      </w:r>
      <w:proofErr w:type="spellEnd"/>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9.32.1 Атрибуты</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9.32.2 Требования к преобразованию</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 xml:space="preserve">9.33 Элемент данных </w:t>
      </w:r>
      <w:proofErr w:type="spellStart"/>
      <w:r w:rsidRPr="009D6D56">
        <w:rPr>
          <w:rFonts w:ascii="Times New Roman" w:eastAsia="SimSun" w:hAnsi="Times New Roman" w:cs="Times New Roman"/>
          <w:sz w:val="24"/>
          <w:szCs w:val="24"/>
        </w:rPr>
        <w:t>CBEFF_BIR_creator</w:t>
      </w:r>
      <w:proofErr w:type="spellEnd"/>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9.33.1 Атрибуты</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9.33.2 Требования к преобразованию</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 xml:space="preserve">9.34 Элемент данных </w:t>
      </w:r>
      <w:proofErr w:type="spellStart"/>
      <w:r w:rsidRPr="009D6D56">
        <w:rPr>
          <w:rFonts w:ascii="Times New Roman" w:eastAsia="SimSun" w:hAnsi="Times New Roman" w:cs="Times New Roman"/>
          <w:sz w:val="24"/>
          <w:szCs w:val="24"/>
        </w:rPr>
        <w:t>CBEFF_BIR_index</w:t>
      </w:r>
      <w:proofErr w:type="spellEnd"/>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9.34.1 Атрибуты</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9.34.2 Требования к преобразованию</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 xml:space="preserve">9.35 Элемент данных </w:t>
      </w:r>
      <w:proofErr w:type="spellStart"/>
      <w:r w:rsidRPr="009D6D56">
        <w:rPr>
          <w:rFonts w:ascii="Times New Roman" w:eastAsia="SimSun" w:hAnsi="Times New Roman" w:cs="Times New Roman"/>
          <w:sz w:val="24"/>
          <w:szCs w:val="24"/>
        </w:rPr>
        <w:t>CBEFF_BIR_patron_format_owner</w:t>
      </w:r>
      <w:proofErr w:type="spellEnd"/>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9.35.1 Атрибуты</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9.35.2 Требования к преобразованию</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 xml:space="preserve">9.36 Элемент данных </w:t>
      </w:r>
      <w:proofErr w:type="spellStart"/>
      <w:r w:rsidRPr="009D6D56">
        <w:rPr>
          <w:rFonts w:ascii="Times New Roman" w:eastAsia="SimSun" w:hAnsi="Times New Roman" w:cs="Times New Roman"/>
          <w:sz w:val="24"/>
          <w:szCs w:val="24"/>
        </w:rPr>
        <w:t>CBEFF_BIR_patron_format_type</w:t>
      </w:r>
      <w:proofErr w:type="spellEnd"/>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9.36.1 Атрибуты</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9.36.2 Требования к преобразованию</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 xml:space="preserve">9.37 Элемент данных </w:t>
      </w:r>
      <w:proofErr w:type="spellStart"/>
      <w:r w:rsidRPr="009D6D56">
        <w:rPr>
          <w:rFonts w:ascii="Times New Roman" w:eastAsia="SimSun" w:hAnsi="Times New Roman" w:cs="Times New Roman"/>
          <w:sz w:val="24"/>
          <w:szCs w:val="24"/>
        </w:rPr>
        <w:t>CBEFF_BIR_payload</w:t>
      </w:r>
      <w:proofErr w:type="spellEnd"/>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9.37.1 Атрибуты</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9.37.2 Требования к преобразованию</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 xml:space="preserve">9.38 Элемент данных </w:t>
      </w:r>
      <w:proofErr w:type="spellStart"/>
      <w:r w:rsidRPr="009D6D56">
        <w:rPr>
          <w:rFonts w:ascii="Times New Roman" w:eastAsia="SimSun" w:hAnsi="Times New Roman" w:cs="Times New Roman"/>
          <w:sz w:val="24"/>
          <w:szCs w:val="24"/>
        </w:rPr>
        <w:t>CBEFF_BIR_pointer</w:t>
      </w:r>
      <w:proofErr w:type="spellEnd"/>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9.38.1 Атрибуты</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9.38.2 Требования к преобразованию</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 xml:space="preserve">9.39 Элемент данных </w:t>
      </w:r>
      <w:proofErr w:type="spellStart"/>
      <w:r w:rsidRPr="009D6D56">
        <w:rPr>
          <w:rFonts w:ascii="Times New Roman" w:eastAsia="SimSun" w:hAnsi="Times New Roman" w:cs="Times New Roman"/>
          <w:sz w:val="24"/>
          <w:szCs w:val="24"/>
        </w:rPr>
        <w:t>CBEFF_patron_header_version</w:t>
      </w:r>
      <w:proofErr w:type="spellEnd"/>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9.39.1 Атрибуты</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9.39.2 Требования к преобразованию</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 xml:space="preserve">9.40 Элемент данных </w:t>
      </w:r>
      <w:proofErr w:type="spellStart"/>
      <w:r w:rsidRPr="009D6D56">
        <w:rPr>
          <w:rFonts w:ascii="Times New Roman" w:eastAsia="SimSun" w:hAnsi="Times New Roman" w:cs="Times New Roman"/>
          <w:sz w:val="24"/>
          <w:szCs w:val="24"/>
        </w:rPr>
        <w:t>CBEFF_patron_header_version</w:t>
      </w:r>
      <w:proofErr w:type="spellEnd"/>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9.40.1 Атрибуты</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 xml:space="preserve">9.41 Элемент данных </w:t>
      </w:r>
      <w:proofErr w:type="spellStart"/>
      <w:r w:rsidRPr="009D6D56">
        <w:rPr>
          <w:rFonts w:ascii="Times New Roman" w:eastAsia="SimSun" w:hAnsi="Times New Roman" w:cs="Times New Roman"/>
          <w:sz w:val="24"/>
          <w:szCs w:val="24"/>
        </w:rPr>
        <w:t>CBEFF_SB_format_owner</w:t>
      </w:r>
      <w:proofErr w:type="spellEnd"/>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9.41.1 Атрибуты</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9.41.2 Требования к преобразованию</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 xml:space="preserve">9.42 Элемент данных </w:t>
      </w:r>
      <w:proofErr w:type="spellStart"/>
      <w:r w:rsidRPr="009D6D56">
        <w:rPr>
          <w:rFonts w:ascii="Times New Roman" w:eastAsia="SimSun" w:hAnsi="Times New Roman" w:cs="Times New Roman"/>
          <w:sz w:val="24"/>
          <w:szCs w:val="24"/>
        </w:rPr>
        <w:t>CBEFF_SB_format_type</w:t>
      </w:r>
      <w:proofErr w:type="spellEnd"/>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9.42.1 Атрибуты</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9.42.2 Требования к преобразованию</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 xml:space="preserve">9.43 Элемент данных </w:t>
      </w:r>
      <w:proofErr w:type="spellStart"/>
      <w:r w:rsidRPr="009D6D56">
        <w:rPr>
          <w:rFonts w:ascii="Times New Roman" w:eastAsia="SimSun" w:hAnsi="Times New Roman" w:cs="Times New Roman"/>
          <w:sz w:val="24"/>
          <w:szCs w:val="24"/>
        </w:rPr>
        <w:t>CBEFF_version</w:t>
      </w:r>
      <w:proofErr w:type="spellEnd"/>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9.43.1 Атрибуты</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9.43.2 Требования к преобразованию</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Приложение A (обязательное) Формат и содержание декларации о соответствии формату ведущей организации ЕСФОБД</w:t>
      </w:r>
    </w:p>
    <w:p w:rsidR="009D6D56" w:rsidRPr="009D6D56" w:rsidRDefault="009D6D56" w:rsidP="009D6D56">
      <w:pPr>
        <w:spacing w:after="0" w:line="240" w:lineRule="auto"/>
        <w:rPr>
          <w:rFonts w:ascii="Times New Roman" w:eastAsia="SimSun" w:hAnsi="Times New Roman" w:cs="Times New Roman"/>
          <w:sz w:val="24"/>
          <w:szCs w:val="24"/>
        </w:rPr>
      </w:pPr>
      <w:r w:rsidRPr="009D6D56">
        <w:rPr>
          <w:rFonts w:ascii="Times New Roman" w:eastAsia="SimSun" w:hAnsi="Times New Roman" w:cs="Times New Roman"/>
          <w:sz w:val="24"/>
          <w:szCs w:val="24"/>
        </w:rPr>
        <w:t>Приложение B (справочное) Наименование ЕСФОБД</w:t>
      </w:r>
    </w:p>
    <w:p w:rsidR="009D6D56" w:rsidRPr="009D6D56" w:rsidRDefault="009D6D56" w:rsidP="009D6D56">
      <w:pPr>
        <w:spacing w:after="0" w:line="240" w:lineRule="auto"/>
        <w:jc w:val="both"/>
        <w:rPr>
          <w:rFonts w:ascii="Times New Roman" w:eastAsia="SimSun" w:hAnsi="Times New Roman" w:cs="Times New Roman"/>
          <w:sz w:val="24"/>
          <w:szCs w:val="24"/>
        </w:rPr>
      </w:pPr>
      <w:r w:rsidRPr="009D6D56">
        <w:rPr>
          <w:rFonts w:ascii="Times New Roman" w:eastAsia="SimSun" w:hAnsi="Times New Roman" w:cs="Times New Roman"/>
          <w:sz w:val="24"/>
          <w:szCs w:val="24"/>
        </w:rPr>
        <w:t>Библиография</w:t>
      </w:r>
    </w:p>
    <w:p w:rsidR="009D6D56" w:rsidRPr="009D6D56" w:rsidRDefault="009D6D56" w:rsidP="004C5E79">
      <w:pPr>
        <w:tabs>
          <w:tab w:val="left" w:pos="1418"/>
          <w:tab w:val="left" w:pos="3261"/>
        </w:tabs>
        <w:spacing w:after="0" w:line="240" w:lineRule="auto"/>
        <w:ind w:firstLine="567"/>
        <w:jc w:val="center"/>
        <w:rPr>
          <w:rFonts w:ascii="Times New Roman" w:hAnsi="Times New Roman"/>
          <w:b/>
          <w:sz w:val="24"/>
          <w:szCs w:val="24"/>
        </w:rPr>
      </w:pPr>
    </w:p>
    <w:p w:rsidR="009D6D56" w:rsidRDefault="009D6D56" w:rsidP="004C5E79">
      <w:pPr>
        <w:tabs>
          <w:tab w:val="left" w:pos="1418"/>
          <w:tab w:val="left" w:pos="3261"/>
        </w:tabs>
        <w:spacing w:after="0" w:line="240" w:lineRule="auto"/>
        <w:ind w:firstLine="567"/>
        <w:jc w:val="center"/>
        <w:rPr>
          <w:rFonts w:ascii="Times New Roman" w:hAnsi="Times New Roman"/>
          <w:b/>
          <w:sz w:val="24"/>
          <w:szCs w:val="24"/>
          <w:lang w:val="kk-KZ"/>
        </w:rPr>
      </w:pPr>
    </w:p>
    <w:p w:rsidR="00772891" w:rsidRDefault="00413CA0" w:rsidP="00636D5C">
      <w:pPr>
        <w:spacing w:after="0" w:line="240" w:lineRule="auto"/>
        <w:jc w:val="center"/>
        <w:rPr>
          <w:rFonts w:ascii="Times New Roman" w:hAnsi="Times New Roman"/>
          <w:b/>
          <w:sz w:val="24"/>
          <w:szCs w:val="24"/>
          <w:lang w:val="kk-KZ"/>
        </w:rPr>
      </w:pPr>
      <w:r w:rsidRPr="00EF2CD2">
        <w:rPr>
          <w:rFonts w:ascii="Times New Roman" w:hAnsi="Times New Roman"/>
          <w:b/>
          <w:sz w:val="24"/>
          <w:szCs w:val="24"/>
          <w:lang w:val="kk-KZ"/>
        </w:rPr>
        <w:lastRenderedPageBreak/>
        <w:t>Введение</w:t>
      </w:r>
    </w:p>
    <w:p w:rsidR="00772891" w:rsidRDefault="00D117AB" w:rsidP="00413CA0">
      <w:pPr>
        <w:spacing w:after="0" w:line="240" w:lineRule="auto"/>
        <w:jc w:val="both"/>
        <w:rPr>
          <w:rFonts w:ascii="Times New Roman" w:hAnsi="Times New Roman"/>
          <w:b/>
          <w:sz w:val="24"/>
          <w:szCs w:val="24"/>
          <w:lang w:val="kk-KZ"/>
        </w:rPr>
      </w:pPr>
      <w:r w:rsidRPr="00EF2CD2">
        <w:rPr>
          <w:rFonts w:ascii="Times New Roman" w:hAnsi="Times New Roman"/>
          <w:b/>
          <w:sz w:val="24"/>
          <w:szCs w:val="24"/>
          <w:lang w:val="kk-KZ"/>
        </w:rPr>
        <w:t xml:space="preserve"> </w:t>
      </w:r>
    </w:p>
    <w:p w:rsidR="003A16E7" w:rsidRPr="003A16E7" w:rsidRDefault="003A16E7" w:rsidP="003A16E7">
      <w:pPr>
        <w:tabs>
          <w:tab w:val="left" w:pos="851"/>
        </w:tabs>
        <w:spacing w:after="0" w:line="240" w:lineRule="auto"/>
        <w:ind w:firstLine="567"/>
        <w:jc w:val="both"/>
        <w:rPr>
          <w:rFonts w:ascii="Times New Roman" w:hAnsi="Times New Roman" w:cs="Times New Roman"/>
          <w:color w:val="000000"/>
          <w:sz w:val="24"/>
          <w:szCs w:val="24"/>
        </w:rPr>
      </w:pPr>
      <w:bookmarkStart w:id="0" w:name="_Ref521726698"/>
      <w:bookmarkEnd w:id="0"/>
      <w:r w:rsidRPr="003A16E7">
        <w:rPr>
          <w:rFonts w:ascii="Times New Roman" w:hAnsi="Times New Roman" w:cs="Times New Roman"/>
          <w:color w:val="000000"/>
          <w:sz w:val="24"/>
          <w:szCs w:val="24"/>
        </w:rPr>
        <w:t>Единая структура форматов обмена биометрическими данными (ЕСФОБД) предназначена для обеспечения взаимодействия программных и аппаратных средств, предназначенных для применения в области биометрии, путем установления стандартных записей биометрической информации (ЗБИ) и совокупности элементов и значений абстрактных данных, которые используют для создания заголовка ЗБИ.</w:t>
      </w:r>
    </w:p>
    <w:p w:rsidR="003A16E7" w:rsidRPr="003A16E7" w:rsidRDefault="003A16E7" w:rsidP="003A16E7">
      <w:pPr>
        <w:tabs>
          <w:tab w:val="left" w:pos="851"/>
        </w:tabs>
        <w:spacing w:after="0" w:line="240" w:lineRule="auto"/>
        <w:ind w:firstLine="567"/>
        <w:jc w:val="both"/>
        <w:rPr>
          <w:rFonts w:ascii="Times New Roman" w:hAnsi="Times New Roman" w:cs="Times New Roman"/>
          <w:color w:val="000000"/>
          <w:sz w:val="24"/>
          <w:szCs w:val="24"/>
        </w:rPr>
      </w:pPr>
      <w:r w:rsidRPr="003A16E7">
        <w:rPr>
          <w:rFonts w:ascii="Times New Roman" w:hAnsi="Times New Roman" w:cs="Times New Roman"/>
          <w:color w:val="000000"/>
          <w:sz w:val="24"/>
          <w:szCs w:val="24"/>
        </w:rPr>
        <w:t>ЗБИ представляет собой блок информации, построенный в соответствии с требованиями формата ведущей организации ЕСФОБД. ЗБИ предназначена для хранения в базе данных или для взаимного обмена между системами или частями систем. ЗБИ всегда состоит не менее чем из двух частей: стандартного биометрического заголовка (СБЗ) и, по меньшей мере, одного блока биометрических данных (ББД). ЗБИ может также содержать и третью часть, называемую блоком защиты информации (БЗИ). ЕСФОБД не устанавливает требований к содержанию и способу записи ББД, за исключением того, что его размер в битах должен быть кратным восьми. Стандартизованные форматы ББД для ряда биометрических технологий установлены в серии стандартов ISO/IEC 19794 и ISO/IEC 39794. ЗБИ обычно хранятся в базе данных или передаются между системами или частями систем.</w:t>
      </w:r>
    </w:p>
    <w:p w:rsidR="003A16E7" w:rsidRPr="003A16E7" w:rsidRDefault="003A16E7" w:rsidP="003A16E7">
      <w:pPr>
        <w:tabs>
          <w:tab w:val="left" w:pos="851"/>
        </w:tabs>
        <w:spacing w:after="0" w:line="240" w:lineRule="auto"/>
        <w:ind w:firstLine="567"/>
        <w:jc w:val="both"/>
        <w:rPr>
          <w:rFonts w:ascii="Times New Roman" w:hAnsi="Times New Roman" w:cs="Times New Roman"/>
          <w:color w:val="000000"/>
          <w:sz w:val="24"/>
          <w:szCs w:val="24"/>
        </w:rPr>
      </w:pPr>
      <w:r w:rsidRPr="003A16E7">
        <w:rPr>
          <w:rFonts w:ascii="Times New Roman" w:hAnsi="Times New Roman" w:cs="Times New Roman"/>
          <w:color w:val="000000"/>
          <w:sz w:val="24"/>
          <w:szCs w:val="24"/>
        </w:rPr>
        <w:t>Основным назначением ЕСФОБД является определение элементов абстрактных данных (элементов данных, возможными значениями которых являются абстрактные величины с определенной семантикой). Элементы абстрактных данных являются общепринятыми параметрами и применяются как части СБЗ в ЗБИ. Определения данных этих элементов приведены в настоящем стандарте.</w:t>
      </w:r>
    </w:p>
    <w:p w:rsidR="003A16E7" w:rsidRPr="003A16E7" w:rsidRDefault="003A16E7" w:rsidP="003A16E7">
      <w:pPr>
        <w:tabs>
          <w:tab w:val="left" w:pos="851"/>
        </w:tabs>
        <w:spacing w:after="0" w:line="240" w:lineRule="auto"/>
        <w:ind w:firstLine="567"/>
        <w:jc w:val="both"/>
        <w:rPr>
          <w:rFonts w:ascii="Times New Roman" w:hAnsi="Times New Roman" w:cs="Times New Roman"/>
          <w:color w:val="000000"/>
          <w:sz w:val="24"/>
          <w:szCs w:val="24"/>
        </w:rPr>
      </w:pPr>
      <w:r w:rsidRPr="003A16E7">
        <w:rPr>
          <w:rFonts w:ascii="Times New Roman" w:hAnsi="Times New Roman" w:cs="Times New Roman"/>
          <w:color w:val="000000"/>
          <w:sz w:val="24"/>
          <w:szCs w:val="24"/>
        </w:rPr>
        <w:t>ЕСФОБД требует наличия органа биометрической регистрации (ОРБД) для присвоения уникальных идентификаторов биометрическим организациям, форматам ЕСФОБД, форматам БЗИ и другим объектам ЕСФОБД; публиковать идентификаторы там, где это необходимо; и гарантировать отсутствие конфликтов между идентификаторами.</w:t>
      </w:r>
    </w:p>
    <w:p w:rsidR="003A16E7" w:rsidRPr="003A16E7" w:rsidRDefault="003A16E7" w:rsidP="003A16E7">
      <w:pPr>
        <w:tabs>
          <w:tab w:val="left" w:pos="851"/>
        </w:tabs>
        <w:spacing w:after="0" w:line="240" w:lineRule="auto"/>
        <w:ind w:firstLine="567"/>
        <w:jc w:val="both"/>
        <w:rPr>
          <w:rFonts w:ascii="Times New Roman" w:hAnsi="Times New Roman" w:cs="Times New Roman"/>
          <w:color w:val="000000"/>
          <w:sz w:val="24"/>
          <w:szCs w:val="24"/>
        </w:rPr>
      </w:pPr>
      <w:r w:rsidRPr="003A16E7">
        <w:rPr>
          <w:rFonts w:ascii="Times New Roman" w:hAnsi="Times New Roman" w:cs="Times New Roman"/>
          <w:color w:val="000000"/>
          <w:sz w:val="24"/>
          <w:szCs w:val="24"/>
        </w:rPr>
        <w:t>Биометрическая организация ЕСФОБД - это любая организация, государственная или частная, которая запрашивает и получает биометрический идентификатор организации от ОРБД. Ведущая организация ЕСФОБД - это организация (зарегистрированная как биометрическая организация), которая определяет или намеревается указать один или несколько форматов ведущих организаций ЕСФОБД открыто и публично. Только государственные организации по стандартизации, такие как орган по стандартизации, рабочая группа или отраслевой консорциум, могут зарегистрироваться в качестве ведущей организации ЕСФОБД (другие биометрические организации ЕСФОБД не являются покровителями ЕСФОБД). Ведущая организация ЕСФОБД получает биометрический идентификатор организации от органа биометрической регистрации, но имеет привилегии, превышающие привилегии обычных биометрических организаций ЕСФОБД: он может определять, регистрировать и публиковать один или несколько форматов ведущих организаций ЕСФОБД.</w:t>
      </w:r>
    </w:p>
    <w:p w:rsidR="003A16E7" w:rsidRPr="003A16E7" w:rsidRDefault="003A16E7" w:rsidP="003A16E7">
      <w:pPr>
        <w:tabs>
          <w:tab w:val="left" w:pos="851"/>
        </w:tabs>
        <w:spacing w:after="0" w:line="240" w:lineRule="auto"/>
        <w:ind w:firstLine="567"/>
        <w:jc w:val="both"/>
        <w:rPr>
          <w:rFonts w:ascii="Times New Roman" w:hAnsi="Times New Roman" w:cs="Times New Roman"/>
          <w:color w:val="000000"/>
          <w:sz w:val="24"/>
          <w:szCs w:val="24"/>
        </w:rPr>
      </w:pPr>
      <w:r w:rsidRPr="003A16E7">
        <w:rPr>
          <w:rFonts w:ascii="Times New Roman" w:hAnsi="Times New Roman" w:cs="Times New Roman"/>
          <w:color w:val="000000"/>
          <w:sz w:val="24"/>
          <w:szCs w:val="24"/>
        </w:rPr>
        <w:t xml:space="preserve">Формат ведущей организации ЕСФОБД - это полная спецификация кодировок для конкретной области использования, разработанная ведущей организацией ЕСФОБД. Формат ведущей организации ЕСФОБД реализует некоторые или все абстрактные значения элементов данных ЕСФОБД, определенных в этом документе (возможно, с дополнительными абстрактными значениями, определяемыми ведущей организацией ЕСФОБД), и поддерживает один или несколько ББД, содержащих биометрические данные. Биометрический идентификатор ведущей организации ЕСФОБД может (но не обязательно) быть закодирован в ЗБИ, соответствующих форматам ведущей организации, определенным </w:t>
      </w:r>
      <w:r w:rsidRPr="003A16E7">
        <w:rPr>
          <w:rFonts w:ascii="Times New Roman" w:hAnsi="Times New Roman" w:cs="Times New Roman"/>
          <w:color w:val="000000"/>
          <w:sz w:val="24"/>
          <w:szCs w:val="24"/>
        </w:rPr>
        <w:lastRenderedPageBreak/>
        <w:t>этой ведущей организацией ЕСФОБД. По мере развития новых технологий потребность в новых правилах кодирования (или поддержке большего количества или различных элементов данных ЕСФОБД) может потребовать новых форматов ведущих организаций ЕСФОБД для данной области использования.</w:t>
      </w:r>
    </w:p>
    <w:p w:rsidR="003A16E7" w:rsidRPr="003A16E7" w:rsidRDefault="003A16E7" w:rsidP="003A16E7">
      <w:pPr>
        <w:tabs>
          <w:tab w:val="left" w:pos="851"/>
        </w:tabs>
        <w:spacing w:after="0" w:line="240" w:lineRule="auto"/>
        <w:ind w:firstLine="567"/>
        <w:jc w:val="both"/>
        <w:rPr>
          <w:rFonts w:ascii="Times New Roman" w:hAnsi="Times New Roman" w:cs="Times New Roman"/>
          <w:color w:val="000000"/>
          <w:sz w:val="24"/>
          <w:szCs w:val="24"/>
        </w:rPr>
      </w:pPr>
      <w:r w:rsidRPr="003A16E7">
        <w:rPr>
          <w:rFonts w:ascii="Times New Roman" w:hAnsi="Times New Roman" w:cs="Times New Roman"/>
          <w:color w:val="000000"/>
          <w:sz w:val="24"/>
          <w:szCs w:val="24"/>
        </w:rPr>
        <w:t>ЕСФОБД устанавливает понятие регистрационного органа в области биометрии (зарегистрированная как биометрическая организация ЕСФОБД), который присваивает уникальные идентификаторы (с целью предотвращения конфликтов между идентификаторами) организациям - участникам ЕСФОБД, форматам ББД, форматам БЗИ и спецификациям форматов ведущих организаций ЕСФОБД и публикует эту информацию. Владелец формата ББД может быть общественной организацией по стандартизации (которая также может считаться ведущей организацией ЕСФОБД) или любой организацией, у которой есть необходимость определить свои собственные форматы BDB для конкретных поставщиков, независимо от того, должны они публиковаться или нет.</w:t>
      </w:r>
    </w:p>
    <w:p w:rsidR="003A16E7" w:rsidRPr="003A16E7" w:rsidRDefault="003A16E7" w:rsidP="003A16E7">
      <w:pPr>
        <w:tabs>
          <w:tab w:val="left" w:pos="851"/>
        </w:tabs>
        <w:spacing w:after="0" w:line="240" w:lineRule="auto"/>
        <w:ind w:firstLine="567"/>
        <w:jc w:val="both"/>
        <w:rPr>
          <w:rFonts w:ascii="Times New Roman" w:hAnsi="Times New Roman" w:cs="Times New Roman"/>
          <w:color w:val="000000"/>
          <w:sz w:val="24"/>
          <w:szCs w:val="24"/>
        </w:rPr>
      </w:pPr>
      <w:r w:rsidRPr="003A16E7">
        <w:rPr>
          <w:rFonts w:ascii="Times New Roman" w:hAnsi="Times New Roman" w:cs="Times New Roman"/>
          <w:color w:val="000000"/>
          <w:sz w:val="24"/>
          <w:szCs w:val="24"/>
        </w:rPr>
        <w:t>Владелец формата ББД ЕСФОБД устанавливает один или несколько форматов ББД и присваивает идентификатор формата ББД, который однозначно определяет этот формат ББД среди других форматов, установленных владельцем формата ББД. Идентификатор формата ББД и соответствующий формат могут, но не обязательно, регистрироваться в BRA.</w:t>
      </w:r>
    </w:p>
    <w:p w:rsidR="003A16E7" w:rsidRPr="003A16E7" w:rsidRDefault="003A16E7" w:rsidP="003A16E7">
      <w:pPr>
        <w:tabs>
          <w:tab w:val="left" w:pos="851"/>
        </w:tabs>
        <w:spacing w:after="0" w:line="240" w:lineRule="auto"/>
        <w:ind w:firstLine="567"/>
        <w:jc w:val="both"/>
        <w:rPr>
          <w:rFonts w:ascii="Times New Roman" w:hAnsi="Times New Roman" w:cs="Times New Roman"/>
          <w:color w:val="000000"/>
          <w:sz w:val="24"/>
          <w:szCs w:val="24"/>
        </w:rPr>
      </w:pPr>
      <w:r w:rsidRPr="003A16E7">
        <w:rPr>
          <w:rFonts w:ascii="Times New Roman" w:hAnsi="Times New Roman" w:cs="Times New Roman"/>
          <w:color w:val="000000"/>
          <w:sz w:val="24"/>
          <w:szCs w:val="24"/>
        </w:rPr>
        <w:t>ЕСФОБД устанавливает понятие владельца биометрического продукта, так же как и владельцев или разработчиков следующих специальных типов продуктов: устройства сбора биометрических данных; алгоритма извлечения биометрических признаков; алгоритма сравнения; алгоритма оценки качества; алгоритма сжатия; метода обнаружения атаки на биометрическое предъявление (метод ОАБП) ЕСФОБД, которым является организация, зарегистрированная в качестве организации - участника ЕСФОБД, имеющая право присваивать биометрическому продукту идентификатор биометрического продукта. Владельцем биометрического продукта может быть общественная организация, работающая в области стандартизации, такая как орган по стандартизации, рабочая группа, или промышленный консорциум (в этом случае может быть ведущей организацией ЕСФОБД), или иная организация, такая как компания-разработчик или компания-интегратор, которой нужно присваивать идентификаторы биометрических продуктов конкретным биометрическим продуктам. Такая организация может быть владельцем одного или нескольких объектов в одной или нескольких из этих категорий (включая также форматы ББД и форматы БЗИ в качестве дополнительных категорий) без каких-либо ограничений на количество объектов, принадлежащих организации, или на то, к каким категориям могут принадлежать эти объекты.</w:t>
      </w:r>
    </w:p>
    <w:p w:rsidR="003A16E7" w:rsidRPr="003A16E7" w:rsidRDefault="003A16E7" w:rsidP="003A16E7">
      <w:pPr>
        <w:tabs>
          <w:tab w:val="left" w:pos="851"/>
        </w:tabs>
        <w:spacing w:after="0" w:line="240" w:lineRule="auto"/>
        <w:ind w:firstLine="567"/>
        <w:jc w:val="both"/>
        <w:rPr>
          <w:rFonts w:ascii="Times New Roman" w:hAnsi="Times New Roman" w:cs="Times New Roman"/>
          <w:color w:val="000000"/>
          <w:sz w:val="24"/>
          <w:szCs w:val="24"/>
        </w:rPr>
      </w:pPr>
      <w:r w:rsidRPr="003A16E7">
        <w:rPr>
          <w:rFonts w:ascii="Times New Roman" w:hAnsi="Times New Roman" w:cs="Times New Roman"/>
          <w:color w:val="000000"/>
          <w:sz w:val="24"/>
          <w:szCs w:val="24"/>
        </w:rPr>
        <w:t xml:space="preserve">Владелец биометрического продукта ЕСФОБД может присваивать идентификаторы биометрического продукта одному или нескольким биометрическим продуктам. Биометрические продукты, которым присваивают идентификатор, могут быть аппаратными или программными средствами или комбинацией аппаратных и программных средств. Примерами биометрических продуктов являются поставщики биометрических услуг (определение поставщика биометрических услуг (ПБУ) по ISO/IEC 19784-1) и программное обеспечение для преобразования форматов биометрических данных (далее - преобразующее программное обеспечение), так же как и специальные типы продуктов, упомянутые в предыдущем абзаце. Идентификатор биометрического продукта однозначно идентифицирует биометрический продукт среди тех, которым был присвоен идентификатор владельцем биометрического продукта. Биометрический идентификатор продукта можно, но не обязательно, регистрировать в BRA. Точно так же владельцы биометрических продуктов специализированных биометрических продуктов (таких как </w:t>
      </w:r>
      <w:r w:rsidRPr="003A16E7">
        <w:rPr>
          <w:rFonts w:ascii="Times New Roman" w:hAnsi="Times New Roman" w:cs="Times New Roman"/>
          <w:color w:val="000000"/>
          <w:sz w:val="24"/>
          <w:szCs w:val="24"/>
        </w:rPr>
        <w:lastRenderedPageBreak/>
        <w:t>устройства захвата, алгоритмы извлечения функций, алгоритмы сравнения, алгоритмы качества, алгоритмы сжатия или механизмы PAD) назначают идентификаторы (например, идентификаторы типов устройств захвата, идентификаторы алгоритмов извлечения функций и т. д.) к одному или нескольким специализированным биометрическим продуктам. Такие владельцы биометрических продуктов могут быть более конкретно названы с использованием имени специализированного биометрического продукта (например, владельцы устройств захвата и владельцы алгоритмов извлечения функций).</w:t>
      </w:r>
    </w:p>
    <w:p w:rsidR="003A16E7" w:rsidRPr="003A16E7" w:rsidRDefault="003A16E7" w:rsidP="003A16E7">
      <w:pPr>
        <w:tabs>
          <w:tab w:val="left" w:pos="851"/>
        </w:tabs>
        <w:spacing w:after="0" w:line="240" w:lineRule="auto"/>
        <w:ind w:firstLine="567"/>
        <w:jc w:val="both"/>
        <w:rPr>
          <w:rFonts w:ascii="Times New Roman" w:hAnsi="Times New Roman" w:cs="Times New Roman"/>
          <w:color w:val="000000"/>
          <w:sz w:val="24"/>
          <w:szCs w:val="24"/>
        </w:rPr>
      </w:pPr>
      <w:r w:rsidRPr="003A16E7">
        <w:rPr>
          <w:rFonts w:ascii="Times New Roman" w:hAnsi="Times New Roman" w:cs="Times New Roman"/>
          <w:color w:val="000000"/>
          <w:sz w:val="24"/>
          <w:szCs w:val="24"/>
        </w:rPr>
        <w:t>ЕСФОБД устанавливает понятие владельца формата БЗИ ЕСФОБД, которым является организация, зарегистрированная в качестве организации - участника ЕСФОБД, имеющая право присваивать БЗИ идентификатор формата БЗИ. Владельцем формата БЗИ ЕСФОБД может быть общественная организация, работающая в области стандартизации, такая как орган по стандартизации, рабочая группа, или промышленный консорциум (в этом случае может быть ведущей организацией ЕСФОБД), или иная организация, такая как компания-разработчик или компания-интегратор, которой нужно присваивать идентификаторы форматов БЗИ. Владелец формата БЗИ может быть одновременно и владельцем формата ББД, и наоборот.</w:t>
      </w:r>
    </w:p>
    <w:p w:rsidR="003A16E7" w:rsidRPr="003A16E7" w:rsidRDefault="003A16E7" w:rsidP="003A16E7">
      <w:pPr>
        <w:tabs>
          <w:tab w:val="left" w:pos="851"/>
        </w:tabs>
        <w:spacing w:after="0" w:line="240" w:lineRule="auto"/>
        <w:ind w:firstLine="567"/>
        <w:jc w:val="both"/>
        <w:rPr>
          <w:rFonts w:ascii="Times New Roman" w:hAnsi="Times New Roman" w:cs="Times New Roman"/>
          <w:color w:val="000000"/>
          <w:sz w:val="24"/>
          <w:szCs w:val="24"/>
        </w:rPr>
      </w:pPr>
      <w:r w:rsidRPr="003A16E7">
        <w:rPr>
          <w:rFonts w:ascii="Times New Roman" w:hAnsi="Times New Roman" w:cs="Times New Roman"/>
          <w:color w:val="000000"/>
          <w:sz w:val="24"/>
          <w:szCs w:val="24"/>
        </w:rPr>
        <w:t>Владелец формата БЗИ ЕСФОБД может присваивать идентификаторы формата БЗИ одному или нескольким БЗИ. Идентификатор формата БЗИ однозначно идентифицирует формат БЗИ среди других форматов, которым владельцем формата БЗИ были присвоены идентификаторы. Идентификатор формата БЗИ может быть необязательно зарегистрирован регистрационным органом.</w:t>
      </w:r>
    </w:p>
    <w:p w:rsidR="003A16E7" w:rsidRPr="003A16E7" w:rsidRDefault="003A16E7" w:rsidP="003A16E7">
      <w:pPr>
        <w:tabs>
          <w:tab w:val="left" w:pos="851"/>
        </w:tabs>
        <w:spacing w:after="0" w:line="240" w:lineRule="auto"/>
        <w:ind w:firstLine="567"/>
        <w:jc w:val="both"/>
        <w:rPr>
          <w:rFonts w:ascii="Times New Roman" w:hAnsi="Times New Roman" w:cs="Times New Roman"/>
          <w:color w:val="000000"/>
          <w:sz w:val="24"/>
          <w:szCs w:val="24"/>
        </w:rPr>
      </w:pPr>
      <w:r w:rsidRPr="003A16E7">
        <w:rPr>
          <w:rFonts w:ascii="Times New Roman" w:hAnsi="Times New Roman" w:cs="Times New Roman"/>
          <w:color w:val="000000"/>
          <w:sz w:val="24"/>
          <w:szCs w:val="24"/>
        </w:rPr>
        <w:t>Настоящий стандарт устанавливает требования к простой структуре ЗБИ ЕСФОБД (формат которой может выводиться только из области использования, в которой встречается такая ЗБИ) и комплексной структуре ЗБИ ЕСФОБД (формат которой также может выводиться только из области использования, в которой встречается такая ЗБИ), а также требования к спецификациям форматов ведущей организации ЕСФОБД, основанных на любой из этих структур.</w:t>
      </w:r>
    </w:p>
    <w:p w:rsidR="003A16E7" w:rsidRPr="003A16E7" w:rsidRDefault="003A16E7" w:rsidP="003A16E7">
      <w:pPr>
        <w:tabs>
          <w:tab w:val="left" w:pos="851"/>
        </w:tabs>
        <w:spacing w:after="0" w:line="240" w:lineRule="auto"/>
        <w:ind w:firstLine="567"/>
        <w:jc w:val="both"/>
        <w:rPr>
          <w:rFonts w:ascii="Times New Roman" w:hAnsi="Times New Roman" w:cs="Times New Roman"/>
          <w:color w:val="000000"/>
          <w:sz w:val="24"/>
          <w:szCs w:val="24"/>
        </w:rPr>
      </w:pPr>
      <w:r w:rsidRPr="003A16E7">
        <w:rPr>
          <w:rFonts w:ascii="Times New Roman" w:hAnsi="Times New Roman" w:cs="Times New Roman"/>
          <w:color w:val="000000"/>
          <w:sz w:val="24"/>
          <w:szCs w:val="24"/>
        </w:rPr>
        <w:t xml:space="preserve">Настоящий стандарт также устанавливает </w:t>
      </w:r>
      <w:proofErr w:type="spellStart"/>
      <w:r w:rsidRPr="003A16E7">
        <w:rPr>
          <w:rFonts w:ascii="Times New Roman" w:hAnsi="Times New Roman" w:cs="Times New Roman"/>
          <w:color w:val="000000"/>
          <w:sz w:val="24"/>
          <w:szCs w:val="24"/>
        </w:rPr>
        <w:t>самоидентифицирующуюся</w:t>
      </w:r>
      <w:proofErr w:type="spellEnd"/>
      <w:r w:rsidRPr="003A16E7">
        <w:rPr>
          <w:rFonts w:ascii="Times New Roman" w:hAnsi="Times New Roman" w:cs="Times New Roman"/>
          <w:color w:val="000000"/>
          <w:sz w:val="24"/>
          <w:szCs w:val="24"/>
        </w:rPr>
        <w:t xml:space="preserve"> простую структуру ЗБИ ЕСФОБД, которая включает обязательные элементы данных, которые определяют формат структуры.</w:t>
      </w:r>
    </w:p>
    <w:p w:rsidR="003A16E7" w:rsidRPr="003A16E7" w:rsidRDefault="003A16E7" w:rsidP="003A16E7">
      <w:pPr>
        <w:tabs>
          <w:tab w:val="left" w:pos="851"/>
        </w:tabs>
        <w:spacing w:after="0" w:line="240" w:lineRule="auto"/>
        <w:ind w:firstLine="567"/>
        <w:jc w:val="both"/>
        <w:rPr>
          <w:rFonts w:ascii="Times New Roman" w:hAnsi="Times New Roman" w:cs="Times New Roman"/>
          <w:color w:val="000000"/>
          <w:sz w:val="24"/>
          <w:szCs w:val="24"/>
        </w:rPr>
      </w:pPr>
      <w:r w:rsidRPr="003A16E7">
        <w:rPr>
          <w:rFonts w:ascii="Times New Roman" w:hAnsi="Times New Roman" w:cs="Times New Roman"/>
          <w:color w:val="000000"/>
          <w:sz w:val="24"/>
          <w:szCs w:val="24"/>
        </w:rPr>
        <w:t>Настоящий стандарт также устанавливает требования к преобразованиям ЗБИ из одного формата ведущей организации ЕСФОБД в другой.</w:t>
      </w:r>
    </w:p>
    <w:p w:rsidR="003A16E7" w:rsidRPr="003A16E7" w:rsidRDefault="003A16E7" w:rsidP="003A16E7">
      <w:pPr>
        <w:tabs>
          <w:tab w:val="left" w:pos="851"/>
        </w:tabs>
        <w:spacing w:after="0" w:line="240" w:lineRule="auto"/>
        <w:ind w:firstLine="567"/>
        <w:jc w:val="both"/>
        <w:rPr>
          <w:rFonts w:ascii="Times New Roman" w:hAnsi="Times New Roman" w:cs="Times New Roman"/>
          <w:color w:val="000000"/>
          <w:sz w:val="24"/>
          <w:szCs w:val="24"/>
        </w:rPr>
      </w:pPr>
      <w:r w:rsidRPr="003A16E7">
        <w:rPr>
          <w:rFonts w:ascii="Times New Roman" w:hAnsi="Times New Roman" w:cs="Times New Roman"/>
          <w:color w:val="000000"/>
          <w:sz w:val="24"/>
          <w:szCs w:val="24"/>
        </w:rPr>
        <w:t>В разделе 5 установлены требования к ведущей организации ЕСФОБД, которые определяют ее форматы, а также требования к программным средствам для преобразования биометрических данных (преобразующее программное обеспечение) и требования к этим биометрическим данным, если декларируется соответствие формату ведущей организации ЕСФОБД.</w:t>
      </w:r>
    </w:p>
    <w:p w:rsidR="003A16E7" w:rsidRPr="003A16E7" w:rsidRDefault="003A16E7" w:rsidP="003A16E7">
      <w:pPr>
        <w:tabs>
          <w:tab w:val="left" w:pos="851"/>
        </w:tabs>
        <w:spacing w:after="0" w:line="240" w:lineRule="auto"/>
        <w:ind w:firstLine="567"/>
        <w:jc w:val="both"/>
        <w:rPr>
          <w:rFonts w:ascii="Times New Roman" w:hAnsi="Times New Roman" w:cs="Times New Roman"/>
          <w:color w:val="000000"/>
          <w:sz w:val="24"/>
          <w:szCs w:val="24"/>
        </w:rPr>
      </w:pPr>
      <w:r w:rsidRPr="003A16E7">
        <w:rPr>
          <w:rFonts w:ascii="Times New Roman" w:hAnsi="Times New Roman" w:cs="Times New Roman"/>
          <w:color w:val="000000"/>
          <w:sz w:val="24"/>
          <w:szCs w:val="24"/>
        </w:rPr>
        <w:t>В разделе 9 определены элементы абстрактных данных ЕСФОБД и правила преобразования биометрических данных для каждого элемента данных.</w:t>
      </w:r>
    </w:p>
    <w:p w:rsidR="003A16E7" w:rsidRPr="003A16E7" w:rsidRDefault="003A16E7" w:rsidP="003A16E7">
      <w:pPr>
        <w:tabs>
          <w:tab w:val="left" w:pos="851"/>
        </w:tabs>
        <w:spacing w:after="0" w:line="240" w:lineRule="auto"/>
        <w:ind w:firstLine="567"/>
        <w:jc w:val="both"/>
        <w:rPr>
          <w:rFonts w:ascii="Times New Roman" w:hAnsi="Times New Roman" w:cs="Times New Roman"/>
          <w:color w:val="000000"/>
          <w:sz w:val="24"/>
          <w:szCs w:val="24"/>
        </w:rPr>
      </w:pPr>
      <w:r w:rsidRPr="003A16E7">
        <w:rPr>
          <w:rFonts w:ascii="Times New Roman" w:hAnsi="Times New Roman" w:cs="Times New Roman"/>
          <w:color w:val="000000"/>
          <w:sz w:val="24"/>
          <w:szCs w:val="24"/>
        </w:rPr>
        <w:t>В приложении A установлены требования к содержанию декларации о соответствии формату ведущей организации ЕСФОБД, которую ведущие организации ЕСФОБД публикуют как часть спецификации формата ведущей организации ЕСФОБД для подтверждения того, что формат полностью соответствует требованиям ЕСФОБД.</w:t>
      </w:r>
    </w:p>
    <w:p w:rsidR="003A16E7" w:rsidRPr="003A16E7" w:rsidRDefault="003A16E7" w:rsidP="003A16E7">
      <w:pPr>
        <w:tabs>
          <w:tab w:val="left" w:pos="851"/>
        </w:tabs>
        <w:spacing w:after="0" w:line="240" w:lineRule="auto"/>
        <w:ind w:firstLine="567"/>
        <w:jc w:val="both"/>
        <w:rPr>
          <w:rFonts w:ascii="Times New Roman" w:hAnsi="Times New Roman" w:cs="Times New Roman"/>
          <w:color w:val="000000"/>
          <w:sz w:val="24"/>
          <w:szCs w:val="24"/>
        </w:rPr>
      </w:pPr>
      <w:r w:rsidRPr="003A16E7">
        <w:rPr>
          <w:rFonts w:ascii="Times New Roman" w:hAnsi="Times New Roman" w:cs="Times New Roman"/>
          <w:color w:val="000000"/>
          <w:sz w:val="24"/>
          <w:szCs w:val="24"/>
        </w:rPr>
        <w:t>В приложении B приведено соглашение о присвоении имен, которое используется для элементов данных и абстрактных значений, определенных в настоящем стандарте и ISO/IEC 19785-3.</w:t>
      </w:r>
    </w:p>
    <w:p w:rsidR="003A16E7" w:rsidRPr="003A16E7" w:rsidRDefault="003A16E7" w:rsidP="003A16E7">
      <w:pPr>
        <w:tabs>
          <w:tab w:val="left" w:pos="851"/>
        </w:tabs>
        <w:spacing w:after="0" w:line="240" w:lineRule="auto"/>
        <w:ind w:firstLine="567"/>
        <w:jc w:val="both"/>
        <w:rPr>
          <w:rFonts w:ascii="Times New Roman" w:hAnsi="Times New Roman" w:cs="Times New Roman"/>
          <w:color w:val="000000"/>
          <w:sz w:val="24"/>
          <w:szCs w:val="24"/>
        </w:rPr>
      </w:pPr>
      <w:r w:rsidRPr="003A16E7">
        <w:rPr>
          <w:rFonts w:ascii="Times New Roman" w:hAnsi="Times New Roman" w:cs="Times New Roman"/>
          <w:color w:val="000000"/>
          <w:sz w:val="24"/>
          <w:szCs w:val="24"/>
        </w:rPr>
        <w:t xml:space="preserve">ISO/IEC 19785-2 описывает универсальную схему идентификации, используемую BRA (которая указана на веб-странице https://www.iso.org/main </w:t>
      </w:r>
      <w:proofErr w:type="spellStart"/>
      <w:r w:rsidRPr="003A16E7">
        <w:rPr>
          <w:rFonts w:ascii="Times New Roman" w:hAnsi="Times New Roman" w:cs="Times New Roman"/>
          <w:color w:val="000000"/>
          <w:sz w:val="24"/>
          <w:szCs w:val="24"/>
        </w:rPr>
        <w:t>maintenance</w:t>
      </w:r>
      <w:proofErr w:type="spellEnd"/>
      <w:r w:rsidRPr="003A16E7">
        <w:rPr>
          <w:rFonts w:ascii="Times New Roman" w:hAnsi="Times New Roman" w:cs="Times New Roman"/>
          <w:color w:val="000000"/>
          <w:sz w:val="24"/>
          <w:szCs w:val="24"/>
        </w:rPr>
        <w:t xml:space="preserve"> agency.html). </w:t>
      </w:r>
      <w:r w:rsidRPr="003A16E7">
        <w:rPr>
          <w:rFonts w:ascii="Times New Roman" w:hAnsi="Times New Roman" w:cs="Times New Roman"/>
          <w:color w:val="000000"/>
          <w:sz w:val="24"/>
          <w:szCs w:val="24"/>
        </w:rPr>
        <w:lastRenderedPageBreak/>
        <w:t xml:space="preserve">Информация о процедуре BRA размещена на </w:t>
      </w:r>
      <w:proofErr w:type="gramStart"/>
      <w:r w:rsidRPr="003A16E7">
        <w:rPr>
          <w:rFonts w:ascii="Times New Roman" w:hAnsi="Times New Roman" w:cs="Times New Roman"/>
          <w:color w:val="000000"/>
          <w:sz w:val="24"/>
          <w:szCs w:val="24"/>
        </w:rPr>
        <w:t>веб-сайте</w:t>
      </w:r>
      <w:proofErr w:type="gramEnd"/>
      <w:r w:rsidRPr="003A16E7">
        <w:rPr>
          <w:rFonts w:ascii="Times New Roman" w:hAnsi="Times New Roman" w:cs="Times New Roman"/>
          <w:color w:val="000000"/>
          <w:sz w:val="24"/>
          <w:szCs w:val="24"/>
        </w:rPr>
        <w:t xml:space="preserve"> ISO (https://committee.iso.org/files/live/sites/jtc1Sc37/files/ABOUT/Procedural_Information BRA.pdf). ISO/IEC 19785-3 определяет несколько форматов ведущих организаций, для которых ISO/IEC JTC 1/SC 37 является патроном CBEFF. ISO/IEC 19785-4 определяет несколько форматов SB, для которых ISO/IEC JTC 1/SC 37 является ведущей организацией CBEFF.</w:t>
      </w:r>
    </w:p>
    <w:p w:rsidR="003A16E7" w:rsidRDefault="003A16E7" w:rsidP="003A16E7">
      <w:pPr>
        <w:spacing w:after="0" w:line="240" w:lineRule="auto"/>
        <w:ind w:firstLine="720"/>
        <w:jc w:val="both"/>
        <w:rPr>
          <w:rFonts w:ascii="Times New Roman" w:hAnsi="Times New Roman" w:cs="Times New Roman"/>
          <w:color w:val="000000"/>
          <w:sz w:val="28"/>
          <w:szCs w:val="28"/>
        </w:rPr>
      </w:pPr>
    </w:p>
    <w:p w:rsidR="003A16E7" w:rsidRDefault="003A16E7" w:rsidP="003A16E7">
      <w:pPr>
        <w:spacing w:after="0" w:line="240" w:lineRule="auto"/>
        <w:ind w:firstLine="720"/>
        <w:jc w:val="both"/>
        <w:rPr>
          <w:rFonts w:ascii="Times New Roman" w:hAnsi="Times New Roman" w:cs="Times New Roman"/>
          <w:color w:val="000000"/>
          <w:sz w:val="28"/>
          <w:szCs w:val="28"/>
        </w:rPr>
      </w:pPr>
    </w:p>
    <w:p w:rsidR="003A16E7" w:rsidRDefault="003A16E7" w:rsidP="003A16E7">
      <w:pPr>
        <w:spacing w:after="0" w:line="240" w:lineRule="auto"/>
        <w:ind w:firstLine="720"/>
        <w:jc w:val="both"/>
        <w:rPr>
          <w:rFonts w:ascii="Times New Roman" w:hAnsi="Times New Roman" w:cs="Times New Roman"/>
          <w:color w:val="000000"/>
          <w:sz w:val="28"/>
          <w:szCs w:val="28"/>
        </w:rPr>
      </w:pPr>
    </w:p>
    <w:p w:rsidR="003A16E7" w:rsidRDefault="003A16E7" w:rsidP="003A16E7">
      <w:pPr>
        <w:spacing w:after="0" w:line="240" w:lineRule="auto"/>
        <w:ind w:firstLine="720"/>
        <w:jc w:val="both"/>
        <w:rPr>
          <w:rFonts w:ascii="Times New Roman" w:hAnsi="Times New Roman" w:cs="Times New Roman"/>
          <w:color w:val="000000"/>
          <w:sz w:val="28"/>
          <w:szCs w:val="28"/>
        </w:rPr>
      </w:pPr>
    </w:p>
    <w:p w:rsidR="003A16E7" w:rsidRDefault="003A16E7" w:rsidP="003A16E7">
      <w:pPr>
        <w:spacing w:after="0" w:line="240" w:lineRule="auto"/>
        <w:ind w:firstLine="720"/>
        <w:jc w:val="both"/>
        <w:rPr>
          <w:rFonts w:ascii="Times New Roman" w:hAnsi="Times New Roman" w:cs="Times New Roman"/>
          <w:color w:val="000000"/>
          <w:sz w:val="28"/>
          <w:szCs w:val="28"/>
        </w:rPr>
      </w:pPr>
    </w:p>
    <w:p w:rsidR="003A16E7" w:rsidRDefault="003A16E7" w:rsidP="003A16E7">
      <w:pPr>
        <w:spacing w:after="0" w:line="240" w:lineRule="auto"/>
        <w:ind w:firstLine="720"/>
        <w:jc w:val="both"/>
        <w:rPr>
          <w:rFonts w:ascii="Times New Roman" w:hAnsi="Times New Roman" w:cs="Times New Roman"/>
          <w:color w:val="000000"/>
          <w:sz w:val="28"/>
          <w:szCs w:val="28"/>
        </w:rPr>
      </w:pPr>
    </w:p>
    <w:p w:rsidR="003A16E7" w:rsidRDefault="003A16E7" w:rsidP="003A16E7">
      <w:pPr>
        <w:spacing w:after="0" w:line="240" w:lineRule="auto"/>
        <w:ind w:firstLine="720"/>
        <w:jc w:val="both"/>
        <w:rPr>
          <w:rFonts w:ascii="Times New Roman" w:hAnsi="Times New Roman" w:cs="Times New Roman"/>
          <w:color w:val="000000"/>
          <w:sz w:val="28"/>
          <w:szCs w:val="28"/>
        </w:rPr>
      </w:pPr>
    </w:p>
    <w:p w:rsidR="003A16E7" w:rsidRDefault="003A16E7" w:rsidP="003A16E7">
      <w:pPr>
        <w:spacing w:after="0" w:line="240" w:lineRule="auto"/>
        <w:ind w:firstLine="720"/>
        <w:jc w:val="both"/>
        <w:rPr>
          <w:rFonts w:ascii="Times New Roman" w:hAnsi="Times New Roman" w:cs="Times New Roman"/>
          <w:color w:val="000000"/>
          <w:sz w:val="28"/>
          <w:szCs w:val="28"/>
        </w:rPr>
      </w:pPr>
    </w:p>
    <w:p w:rsidR="003A16E7" w:rsidRDefault="003A16E7" w:rsidP="003A16E7">
      <w:pPr>
        <w:spacing w:after="0" w:line="240" w:lineRule="auto"/>
        <w:ind w:firstLine="720"/>
        <w:jc w:val="both"/>
        <w:rPr>
          <w:rFonts w:ascii="Times New Roman" w:hAnsi="Times New Roman" w:cs="Times New Roman"/>
          <w:color w:val="000000"/>
          <w:sz w:val="28"/>
          <w:szCs w:val="28"/>
        </w:rPr>
      </w:pPr>
    </w:p>
    <w:p w:rsidR="003A16E7" w:rsidRDefault="003A16E7" w:rsidP="003A16E7">
      <w:pPr>
        <w:spacing w:after="0" w:line="240" w:lineRule="auto"/>
        <w:ind w:firstLine="720"/>
        <w:jc w:val="both"/>
        <w:rPr>
          <w:rFonts w:ascii="Times New Roman" w:hAnsi="Times New Roman" w:cs="Times New Roman"/>
          <w:color w:val="000000"/>
          <w:sz w:val="28"/>
          <w:szCs w:val="28"/>
        </w:rPr>
      </w:pPr>
    </w:p>
    <w:p w:rsidR="003A16E7" w:rsidRDefault="003A16E7" w:rsidP="003A16E7">
      <w:pPr>
        <w:spacing w:after="0" w:line="240" w:lineRule="auto"/>
        <w:ind w:firstLine="720"/>
        <w:jc w:val="both"/>
        <w:rPr>
          <w:rFonts w:ascii="Times New Roman" w:hAnsi="Times New Roman" w:cs="Times New Roman"/>
          <w:color w:val="000000"/>
          <w:sz w:val="28"/>
          <w:szCs w:val="28"/>
        </w:rPr>
      </w:pPr>
    </w:p>
    <w:p w:rsidR="003A16E7" w:rsidRDefault="003A16E7" w:rsidP="003A16E7">
      <w:pPr>
        <w:spacing w:after="0" w:line="240" w:lineRule="auto"/>
        <w:ind w:firstLine="720"/>
        <w:jc w:val="both"/>
        <w:rPr>
          <w:rFonts w:ascii="Times New Roman" w:hAnsi="Times New Roman" w:cs="Times New Roman"/>
          <w:color w:val="000000"/>
          <w:sz w:val="28"/>
          <w:szCs w:val="28"/>
        </w:rPr>
      </w:pPr>
    </w:p>
    <w:p w:rsidR="003A16E7" w:rsidRDefault="003A16E7" w:rsidP="003A16E7">
      <w:pPr>
        <w:spacing w:after="0" w:line="240" w:lineRule="auto"/>
        <w:ind w:firstLine="720"/>
        <w:jc w:val="both"/>
        <w:rPr>
          <w:rFonts w:ascii="Times New Roman" w:hAnsi="Times New Roman" w:cs="Times New Roman"/>
          <w:color w:val="000000"/>
          <w:sz w:val="28"/>
          <w:szCs w:val="28"/>
        </w:rPr>
      </w:pPr>
    </w:p>
    <w:p w:rsidR="003A16E7" w:rsidRDefault="003A16E7" w:rsidP="003A16E7">
      <w:pPr>
        <w:spacing w:after="0" w:line="240" w:lineRule="auto"/>
        <w:ind w:firstLine="720"/>
        <w:jc w:val="both"/>
        <w:rPr>
          <w:rFonts w:ascii="Times New Roman" w:hAnsi="Times New Roman" w:cs="Times New Roman"/>
          <w:color w:val="000000"/>
          <w:sz w:val="28"/>
          <w:szCs w:val="28"/>
        </w:rPr>
      </w:pPr>
    </w:p>
    <w:p w:rsidR="003A16E7" w:rsidRDefault="003A16E7" w:rsidP="003A16E7">
      <w:pPr>
        <w:spacing w:after="0" w:line="240" w:lineRule="auto"/>
        <w:ind w:firstLine="720"/>
        <w:jc w:val="both"/>
        <w:rPr>
          <w:rFonts w:ascii="Times New Roman" w:hAnsi="Times New Roman" w:cs="Times New Roman"/>
          <w:color w:val="000000"/>
          <w:sz w:val="28"/>
          <w:szCs w:val="28"/>
        </w:rPr>
      </w:pPr>
    </w:p>
    <w:p w:rsidR="003A16E7" w:rsidRDefault="003A16E7" w:rsidP="003A16E7">
      <w:pPr>
        <w:spacing w:after="0" w:line="240" w:lineRule="auto"/>
        <w:ind w:firstLine="720"/>
        <w:jc w:val="both"/>
        <w:rPr>
          <w:rFonts w:ascii="Times New Roman" w:hAnsi="Times New Roman" w:cs="Times New Roman"/>
          <w:color w:val="000000"/>
          <w:sz w:val="28"/>
          <w:szCs w:val="28"/>
        </w:rPr>
      </w:pPr>
    </w:p>
    <w:p w:rsidR="003A16E7" w:rsidRDefault="003A16E7" w:rsidP="003A16E7">
      <w:pPr>
        <w:spacing w:after="0" w:line="240" w:lineRule="auto"/>
        <w:ind w:firstLine="720"/>
        <w:jc w:val="both"/>
        <w:rPr>
          <w:rFonts w:ascii="Times New Roman" w:hAnsi="Times New Roman" w:cs="Times New Roman"/>
          <w:color w:val="000000"/>
          <w:sz w:val="28"/>
          <w:szCs w:val="28"/>
        </w:rPr>
      </w:pPr>
    </w:p>
    <w:p w:rsidR="003A16E7" w:rsidRDefault="003A16E7" w:rsidP="003A16E7">
      <w:pPr>
        <w:spacing w:after="0" w:line="240" w:lineRule="auto"/>
        <w:ind w:firstLine="720"/>
        <w:jc w:val="both"/>
        <w:rPr>
          <w:rFonts w:ascii="Times New Roman" w:hAnsi="Times New Roman" w:cs="Times New Roman"/>
          <w:color w:val="000000"/>
          <w:sz w:val="28"/>
          <w:szCs w:val="28"/>
        </w:rPr>
      </w:pPr>
    </w:p>
    <w:p w:rsidR="003A16E7" w:rsidRDefault="003A16E7" w:rsidP="003A16E7">
      <w:pPr>
        <w:spacing w:after="0" w:line="240" w:lineRule="auto"/>
        <w:ind w:firstLine="720"/>
        <w:jc w:val="both"/>
        <w:rPr>
          <w:rFonts w:ascii="Times New Roman" w:hAnsi="Times New Roman" w:cs="Times New Roman"/>
          <w:color w:val="000000"/>
          <w:sz w:val="28"/>
          <w:szCs w:val="28"/>
        </w:rPr>
      </w:pPr>
    </w:p>
    <w:p w:rsidR="003A16E7" w:rsidRDefault="003A16E7" w:rsidP="003A16E7">
      <w:pPr>
        <w:spacing w:after="0" w:line="240" w:lineRule="auto"/>
        <w:ind w:firstLine="720"/>
        <w:jc w:val="both"/>
        <w:rPr>
          <w:rFonts w:ascii="Times New Roman" w:hAnsi="Times New Roman" w:cs="Times New Roman"/>
          <w:color w:val="000000"/>
          <w:sz w:val="28"/>
          <w:szCs w:val="28"/>
        </w:rPr>
      </w:pPr>
    </w:p>
    <w:p w:rsidR="003A16E7" w:rsidRDefault="003A16E7" w:rsidP="003A16E7">
      <w:pPr>
        <w:spacing w:after="0" w:line="240" w:lineRule="auto"/>
        <w:ind w:firstLine="720"/>
        <w:jc w:val="both"/>
        <w:rPr>
          <w:rFonts w:ascii="Times New Roman" w:hAnsi="Times New Roman" w:cs="Times New Roman"/>
          <w:color w:val="000000"/>
          <w:sz w:val="28"/>
          <w:szCs w:val="28"/>
        </w:rPr>
      </w:pPr>
    </w:p>
    <w:p w:rsidR="003A16E7" w:rsidRDefault="003A16E7" w:rsidP="003A16E7">
      <w:pPr>
        <w:spacing w:after="0" w:line="240" w:lineRule="auto"/>
        <w:ind w:firstLine="720"/>
        <w:jc w:val="both"/>
        <w:rPr>
          <w:rFonts w:ascii="Times New Roman" w:hAnsi="Times New Roman" w:cs="Times New Roman"/>
          <w:color w:val="000000"/>
          <w:sz w:val="28"/>
          <w:szCs w:val="28"/>
        </w:rPr>
      </w:pPr>
    </w:p>
    <w:p w:rsidR="003A16E7" w:rsidRDefault="003A16E7" w:rsidP="003A16E7">
      <w:pPr>
        <w:spacing w:after="0" w:line="240" w:lineRule="auto"/>
        <w:ind w:firstLine="720"/>
        <w:jc w:val="both"/>
        <w:rPr>
          <w:rFonts w:ascii="Times New Roman" w:hAnsi="Times New Roman" w:cs="Times New Roman"/>
          <w:color w:val="000000"/>
          <w:sz w:val="28"/>
          <w:szCs w:val="28"/>
        </w:rPr>
      </w:pPr>
    </w:p>
    <w:p w:rsidR="003A16E7" w:rsidRDefault="003A16E7" w:rsidP="003A16E7">
      <w:pPr>
        <w:spacing w:after="0" w:line="240" w:lineRule="auto"/>
        <w:ind w:firstLine="720"/>
        <w:jc w:val="both"/>
        <w:rPr>
          <w:rFonts w:ascii="Times New Roman" w:hAnsi="Times New Roman" w:cs="Times New Roman"/>
          <w:color w:val="000000"/>
          <w:sz w:val="28"/>
          <w:szCs w:val="28"/>
        </w:rPr>
      </w:pPr>
    </w:p>
    <w:p w:rsidR="003A16E7" w:rsidRDefault="003A16E7" w:rsidP="003A16E7">
      <w:pPr>
        <w:spacing w:after="0" w:line="240" w:lineRule="auto"/>
        <w:ind w:firstLine="720"/>
        <w:jc w:val="both"/>
        <w:rPr>
          <w:rFonts w:ascii="Times New Roman" w:hAnsi="Times New Roman" w:cs="Times New Roman"/>
          <w:color w:val="000000"/>
          <w:sz w:val="28"/>
          <w:szCs w:val="28"/>
        </w:rPr>
      </w:pPr>
    </w:p>
    <w:p w:rsidR="003A16E7" w:rsidRDefault="003A16E7" w:rsidP="003A16E7">
      <w:pPr>
        <w:spacing w:after="0" w:line="240" w:lineRule="auto"/>
        <w:ind w:firstLine="720"/>
        <w:jc w:val="both"/>
        <w:rPr>
          <w:rFonts w:ascii="Times New Roman" w:hAnsi="Times New Roman" w:cs="Times New Roman"/>
          <w:color w:val="000000"/>
          <w:sz w:val="28"/>
          <w:szCs w:val="28"/>
        </w:rPr>
      </w:pPr>
    </w:p>
    <w:p w:rsidR="003A16E7" w:rsidRDefault="003A16E7" w:rsidP="003A16E7">
      <w:pPr>
        <w:spacing w:after="0" w:line="240" w:lineRule="auto"/>
        <w:ind w:firstLine="720"/>
        <w:jc w:val="both"/>
        <w:rPr>
          <w:rFonts w:ascii="Times New Roman" w:hAnsi="Times New Roman" w:cs="Times New Roman"/>
          <w:color w:val="000000"/>
          <w:sz w:val="28"/>
          <w:szCs w:val="28"/>
        </w:rPr>
      </w:pPr>
    </w:p>
    <w:p w:rsidR="003A16E7" w:rsidRDefault="003A16E7" w:rsidP="003A16E7">
      <w:pPr>
        <w:spacing w:after="0" w:line="240" w:lineRule="auto"/>
        <w:ind w:firstLine="720"/>
        <w:jc w:val="both"/>
        <w:rPr>
          <w:rFonts w:ascii="Times New Roman" w:hAnsi="Times New Roman" w:cs="Times New Roman"/>
          <w:color w:val="000000"/>
          <w:sz w:val="28"/>
          <w:szCs w:val="28"/>
        </w:rPr>
      </w:pPr>
    </w:p>
    <w:p w:rsidR="003A16E7" w:rsidRDefault="003A16E7" w:rsidP="003A16E7">
      <w:pPr>
        <w:spacing w:after="0" w:line="240" w:lineRule="auto"/>
        <w:ind w:firstLine="720"/>
        <w:jc w:val="both"/>
        <w:rPr>
          <w:rFonts w:ascii="Times New Roman" w:hAnsi="Times New Roman" w:cs="Times New Roman"/>
          <w:color w:val="000000"/>
          <w:sz w:val="28"/>
          <w:szCs w:val="28"/>
        </w:rPr>
      </w:pPr>
    </w:p>
    <w:p w:rsidR="003A16E7" w:rsidRDefault="003A16E7" w:rsidP="003A16E7">
      <w:pPr>
        <w:spacing w:after="0" w:line="240" w:lineRule="auto"/>
        <w:ind w:firstLine="720"/>
        <w:jc w:val="both"/>
        <w:rPr>
          <w:rFonts w:ascii="Times New Roman" w:hAnsi="Times New Roman" w:cs="Times New Roman"/>
          <w:color w:val="000000"/>
          <w:sz w:val="28"/>
          <w:szCs w:val="28"/>
        </w:rPr>
      </w:pPr>
    </w:p>
    <w:p w:rsidR="003A16E7" w:rsidRDefault="003A16E7" w:rsidP="003A16E7">
      <w:pPr>
        <w:spacing w:after="0" w:line="240" w:lineRule="auto"/>
        <w:ind w:firstLine="720"/>
        <w:jc w:val="both"/>
        <w:rPr>
          <w:rFonts w:ascii="Times New Roman" w:hAnsi="Times New Roman" w:cs="Times New Roman"/>
          <w:color w:val="000000"/>
          <w:sz w:val="28"/>
          <w:szCs w:val="28"/>
        </w:rPr>
      </w:pPr>
    </w:p>
    <w:p w:rsidR="003A16E7" w:rsidRDefault="003A16E7" w:rsidP="003A16E7">
      <w:pPr>
        <w:spacing w:after="0" w:line="240" w:lineRule="auto"/>
        <w:ind w:firstLine="720"/>
        <w:jc w:val="both"/>
        <w:rPr>
          <w:rFonts w:ascii="Times New Roman" w:hAnsi="Times New Roman" w:cs="Times New Roman"/>
          <w:color w:val="000000"/>
          <w:sz w:val="28"/>
          <w:szCs w:val="28"/>
        </w:rPr>
      </w:pPr>
    </w:p>
    <w:p w:rsidR="003A16E7" w:rsidRDefault="003A16E7" w:rsidP="003A16E7">
      <w:pPr>
        <w:spacing w:after="0" w:line="240" w:lineRule="auto"/>
        <w:ind w:firstLine="720"/>
        <w:jc w:val="both"/>
        <w:rPr>
          <w:rFonts w:ascii="Times New Roman" w:hAnsi="Times New Roman" w:cs="Times New Roman"/>
          <w:color w:val="000000"/>
          <w:sz w:val="28"/>
          <w:szCs w:val="28"/>
        </w:rPr>
      </w:pPr>
    </w:p>
    <w:p w:rsidR="003A16E7" w:rsidRDefault="003A16E7" w:rsidP="003A16E7">
      <w:pPr>
        <w:spacing w:after="0" w:line="240" w:lineRule="auto"/>
        <w:ind w:firstLine="720"/>
        <w:jc w:val="both"/>
        <w:rPr>
          <w:rFonts w:ascii="Times New Roman" w:hAnsi="Times New Roman" w:cs="Times New Roman"/>
          <w:color w:val="000000"/>
          <w:sz w:val="28"/>
          <w:szCs w:val="28"/>
        </w:rPr>
      </w:pPr>
    </w:p>
    <w:p w:rsidR="003A16E7" w:rsidRDefault="003A16E7" w:rsidP="003A16E7">
      <w:pPr>
        <w:spacing w:after="0" w:line="240" w:lineRule="auto"/>
        <w:ind w:firstLine="720"/>
        <w:jc w:val="both"/>
        <w:rPr>
          <w:rFonts w:ascii="Times New Roman" w:hAnsi="Times New Roman" w:cs="Times New Roman"/>
          <w:color w:val="000000"/>
          <w:sz w:val="28"/>
          <w:szCs w:val="28"/>
        </w:rPr>
      </w:pPr>
    </w:p>
    <w:p w:rsidR="003A16E7" w:rsidRPr="003A16E7" w:rsidRDefault="003A16E7" w:rsidP="003A16E7">
      <w:pPr>
        <w:spacing w:after="0" w:line="240" w:lineRule="auto"/>
        <w:ind w:firstLine="720"/>
        <w:jc w:val="both"/>
        <w:rPr>
          <w:rFonts w:ascii="Times New Roman" w:hAnsi="Times New Roman" w:cs="Times New Roman"/>
          <w:color w:val="000000"/>
          <w:sz w:val="28"/>
          <w:szCs w:val="28"/>
        </w:rPr>
      </w:pPr>
    </w:p>
    <w:p w:rsidR="00772891" w:rsidRDefault="00986959" w:rsidP="00986959">
      <w:pPr>
        <w:pBdr>
          <w:bottom w:val="single" w:sz="12" w:space="2" w:color="000000"/>
        </w:pBdr>
        <w:tabs>
          <w:tab w:val="left" w:pos="142"/>
          <w:tab w:val="left" w:pos="1418"/>
          <w:tab w:val="left" w:pos="9781"/>
        </w:tabs>
        <w:spacing w:after="0" w:line="240" w:lineRule="auto"/>
        <w:ind w:firstLine="567"/>
        <w:jc w:val="center"/>
        <w:outlineLvl w:val="0"/>
        <w:rPr>
          <w:rFonts w:ascii="Times New Roman" w:hAnsi="Times New Roman"/>
          <w:b/>
          <w:sz w:val="24"/>
          <w:szCs w:val="24"/>
        </w:rPr>
      </w:pPr>
      <w:r w:rsidRPr="00EF2CD2">
        <w:rPr>
          <w:rFonts w:ascii="Times New Roman" w:hAnsi="Times New Roman"/>
          <w:b/>
          <w:sz w:val="24"/>
          <w:szCs w:val="24"/>
        </w:rPr>
        <w:lastRenderedPageBreak/>
        <w:t>НАЦИОНАЛЬНЫЙ СТАНДАРТ РЕСПУБЛИКИ КАЗАХСТАН</w:t>
      </w:r>
    </w:p>
    <w:p w:rsidR="007D2FF9" w:rsidRPr="007D2FF9" w:rsidRDefault="007D2FF9" w:rsidP="007D2FF9">
      <w:pPr>
        <w:tabs>
          <w:tab w:val="left" w:pos="1418"/>
        </w:tabs>
        <w:spacing w:after="0" w:line="240" w:lineRule="auto"/>
        <w:jc w:val="center"/>
        <w:rPr>
          <w:rFonts w:ascii="Times New Roman" w:hAnsi="Times New Roman"/>
          <w:b/>
          <w:sz w:val="24"/>
          <w:szCs w:val="24"/>
        </w:rPr>
      </w:pPr>
      <w:r w:rsidRPr="007D2FF9">
        <w:rPr>
          <w:rFonts w:ascii="Times New Roman" w:hAnsi="Times New Roman"/>
          <w:b/>
          <w:sz w:val="24"/>
          <w:szCs w:val="24"/>
        </w:rPr>
        <w:t>Информационная технология</w:t>
      </w:r>
    </w:p>
    <w:p w:rsidR="007D2FF9" w:rsidRPr="007D2FF9" w:rsidRDefault="007D2FF9" w:rsidP="007D2FF9">
      <w:pPr>
        <w:tabs>
          <w:tab w:val="left" w:pos="1418"/>
        </w:tabs>
        <w:spacing w:after="0" w:line="240" w:lineRule="auto"/>
        <w:jc w:val="center"/>
        <w:rPr>
          <w:rFonts w:ascii="Times New Roman" w:hAnsi="Times New Roman"/>
          <w:b/>
          <w:sz w:val="24"/>
          <w:szCs w:val="24"/>
        </w:rPr>
      </w:pPr>
    </w:p>
    <w:p w:rsidR="007D2FF9" w:rsidRPr="007D2FF9" w:rsidRDefault="007D2FF9" w:rsidP="007D2FF9">
      <w:pPr>
        <w:tabs>
          <w:tab w:val="left" w:pos="1418"/>
        </w:tabs>
        <w:spacing w:after="0" w:line="240" w:lineRule="auto"/>
        <w:jc w:val="center"/>
        <w:rPr>
          <w:rFonts w:ascii="Times New Roman" w:hAnsi="Times New Roman"/>
          <w:b/>
          <w:sz w:val="24"/>
          <w:szCs w:val="24"/>
        </w:rPr>
      </w:pPr>
      <w:r w:rsidRPr="007D2FF9">
        <w:rPr>
          <w:rFonts w:ascii="Times New Roman" w:hAnsi="Times New Roman"/>
          <w:b/>
          <w:sz w:val="24"/>
          <w:szCs w:val="24"/>
        </w:rPr>
        <w:t>ЕДИНАЯ СТРУКТУРА ФОРМАТОВ ОБМЕНА БИОМЕТРИЧЕСКИМИ ДАННЫМИ</w:t>
      </w:r>
    </w:p>
    <w:p w:rsidR="007D2FF9" w:rsidRPr="007D2FF9" w:rsidRDefault="007D2FF9" w:rsidP="007D2FF9">
      <w:pPr>
        <w:tabs>
          <w:tab w:val="left" w:pos="1418"/>
        </w:tabs>
        <w:spacing w:after="0" w:line="240" w:lineRule="auto"/>
        <w:jc w:val="center"/>
        <w:rPr>
          <w:rFonts w:ascii="Times New Roman" w:hAnsi="Times New Roman"/>
          <w:b/>
          <w:sz w:val="24"/>
          <w:szCs w:val="24"/>
        </w:rPr>
      </w:pPr>
    </w:p>
    <w:p w:rsidR="007D2FF9" w:rsidRDefault="007D2FF9" w:rsidP="007D2FF9">
      <w:pPr>
        <w:tabs>
          <w:tab w:val="left" w:pos="1418"/>
        </w:tabs>
        <w:spacing w:after="0" w:line="240" w:lineRule="auto"/>
        <w:jc w:val="center"/>
        <w:rPr>
          <w:rFonts w:ascii="Times New Roman" w:hAnsi="Times New Roman"/>
          <w:b/>
          <w:sz w:val="24"/>
          <w:szCs w:val="24"/>
        </w:rPr>
      </w:pPr>
      <w:r w:rsidRPr="007D2FF9">
        <w:rPr>
          <w:rFonts w:ascii="Times New Roman" w:hAnsi="Times New Roman"/>
          <w:b/>
          <w:sz w:val="24"/>
          <w:szCs w:val="24"/>
        </w:rPr>
        <w:t>ЧАСТЬ 1</w:t>
      </w:r>
    </w:p>
    <w:p w:rsidR="007D2FF9" w:rsidRDefault="007D2FF9" w:rsidP="007D2FF9">
      <w:pPr>
        <w:tabs>
          <w:tab w:val="left" w:pos="1418"/>
        </w:tabs>
        <w:spacing w:after="0" w:line="240" w:lineRule="auto"/>
        <w:jc w:val="center"/>
        <w:rPr>
          <w:rFonts w:ascii="Times New Roman" w:hAnsi="Times New Roman"/>
          <w:b/>
          <w:sz w:val="24"/>
          <w:szCs w:val="24"/>
        </w:rPr>
      </w:pPr>
    </w:p>
    <w:p w:rsidR="007D2FF9" w:rsidRPr="007D2FF9" w:rsidRDefault="007D2FF9" w:rsidP="007D2FF9">
      <w:pPr>
        <w:tabs>
          <w:tab w:val="left" w:pos="1418"/>
        </w:tabs>
        <w:spacing w:after="0" w:line="240" w:lineRule="auto"/>
        <w:jc w:val="center"/>
        <w:rPr>
          <w:rFonts w:ascii="Times New Roman" w:hAnsi="Times New Roman"/>
          <w:b/>
          <w:sz w:val="24"/>
          <w:szCs w:val="24"/>
        </w:rPr>
      </w:pPr>
      <w:r w:rsidRPr="007D2FF9">
        <w:rPr>
          <w:rFonts w:ascii="Times New Roman" w:hAnsi="Times New Roman"/>
          <w:b/>
          <w:sz w:val="24"/>
          <w:szCs w:val="24"/>
        </w:rPr>
        <w:t>Спецификация элементов данных</w:t>
      </w:r>
    </w:p>
    <w:p w:rsidR="00772891" w:rsidRDefault="0083695B" w:rsidP="007D2FF9">
      <w:pPr>
        <w:tabs>
          <w:tab w:val="left" w:pos="142"/>
          <w:tab w:val="left" w:pos="1418"/>
          <w:tab w:val="left" w:pos="9781"/>
        </w:tabs>
        <w:spacing w:after="0" w:line="240" w:lineRule="auto"/>
        <w:ind w:firstLine="567"/>
        <w:jc w:val="right"/>
        <w:outlineLvl w:val="0"/>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661824" behindDoc="0" locked="0" layoutInCell="1" allowOverlap="1">
                <wp:simplePos x="0" y="0"/>
                <wp:positionH relativeFrom="column">
                  <wp:posOffset>-34925</wp:posOffset>
                </wp:positionH>
                <wp:positionV relativeFrom="paragraph">
                  <wp:posOffset>17145</wp:posOffset>
                </wp:positionV>
                <wp:extent cx="6021705" cy="0"/>
                <wp:effectExtent l="0" t="0" r="0" b="0"/>
                <wp:wrapNone/>
                <wp:docPr id="13"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217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BD4072" id="_x0000_t32" coordsize="21600,21600" o:spt="32" o:oned="t" path="m,l21600,21600e" filled="f">
                <v:path arrowok="t" fillok="f" o:connecttype="none"/>
                <o:lock v:ext="edit" shapetype="t"/>
              </v:shapetype>
              <v:shape id="AutoShape 6" o:spid="_x0000_s1026" type="#_x0000_t32" style="position:absolute;margin-left:-2.75pt;margin-top:1.35pt;width:474.15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SZv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"/>
            </w:pict>
          </mc:Fallback>
        </mc:AlternateContent>
      </w:r>
    </w:p>
    <w:p w:rsidR="00772891" w:rsidRDefault="00986959" w:rsidP="00986959">
      <w:pPr>
        <w:shd w:val="clear" w:color="auto" w:fill="FFFFFF"/>
        <w:tabs>
          <w:tab w:val="left" w:pos="1418"/>
        </w:tabs>
        <w:spacing w:after="0" w:line="240" w:lineRule="auto"/>
        <w:ind w:left="19" w:firstLine="567"/>
        <w:jc w:val="right"/>
        <w:rPr>
          <w:rFonts w:ascii="Times New Roman" w:hAnsi="Times New Roman"/>
          <w:b/>
          <w:spacing w:val="-3"/>
          <w:sz w:val="24"/>
          <w:szCs w:val="24"/>
        </w:rPr>
      </w:pPr>
      <w:r w:rsidRPr="00EF2CD2">
        <w:rPr>
          <w:rFonts w:ascii="Times New Roman" w:hAnsi="Times New Roman"/>
          <w:b/>
          <w:spacing w:val="-3"/>
          <w:sz w:val="24"/>
          <w:szCs w:val="24"/>
        </w:rPr>
        <w:t>Дата введения_________</w:t>
      </w:r>
    </w:p>
    <w:p w:rsidR="00772891" w:rsidRDefault="00772891" w:rsidP="00986959">
      <w:pPr>
        <w:shd w:val="clear" w:color="auto" w:fill="FFFFFF"/>
        <w:tabs>
          <w:tab w:val="left" w:pos="1418"/>
        </w:tabs>
        <w:spacing w:after="0" w:line="240" w:lineRule="auto"/>
        <w:ind w:left="19" w:firstLine="567"/>
        <w:jc w:val="both"/>
        <w:rPr>
          <w:rFonts w:ascii="Times New Roman" w:hAnsi="Times New Roman"/>
          <w:sz w:val="24"/>
          <w:szCs w:val="24"/>
        </w:rPr>
      </w:pPr>
    </w:p>
    <w:p w:rsidR="00772891" w:rsidRDefault="00986959" w:rsidP="00986959">
      <w:pPr>
        <w:tabs>
          <w:tab w:val="left" w:pos="1418"/>
        </w:tabs>
        <w:spacing w:after="0" w:line="240" w:lineRule="auto"/>
        <w:ind w:left="19" w:firstLine="567"/>
        <w:jc w:val="both"/>
        <w:rPr>
          <w:rFonts w:ascii="Times New Roman" w:hAnsi="Times New Roman"/>
          <w:b/>
          <w:sz w:val="24"/>
          <w:szCs w:val="24"/>
        </w:rPr>
      </w:pPr>
      <w:r w:rsidRPr="00EF2CD2">
        <w:rPr>
          <w:rFonts w:ascii="Times New Roman" w:hAnsi="Times New Roman"/>
          <w:b/>
          <w:sz w:val="24"/>
          <w:szCs w:val="24"/>
        </w:rPr>
        <w:t>1 Область применения</w:t>
      </w:r>
    </w:p>
    <w:p w:rsidR="00772891" w:rsidRDefault="00254621" w:rsidP="00CC18D7">
      <w:pPr>
        <w:tabs>
          <w:tab w:val="left" w:pos="2070"/>
        </w:tabs>
        <w:spacing w:after="0" w:line="240" w:lineRule="auto"/>
        <w:jc w:val="both"/>
        <w:rPr>
          <w:rFonts w:ascii="Times New Roman" w:hAnsi="Times New Roman"/>
          <w:sz w:val="24"/>
          <w:szCs w:val="24"/>
        </w:rPr>
      </w:pPr>
      <w:r w:rsidRPr="00EF2CD2">
        <w:rPr>
          <w:rFonts w:ascii="Times New Roman" w:hAnsi="Times New Roman"/>
          <w:sz w:val="24"/>
          <w:szCs w:val="24"/>
        </w:rPr>
        <w:t xml:space="preserve"> </w:t>
      </w:r>
    </w:p>
    <w:p w:rsidR="007D2FF9" w:rsidRPr="007D2FF9" w:rsidRDefault="007D2FF9" w:rsidP="007D2FF9">
      <w:pPr>
        <w:pStyle w:val="Style14"/>
        <w:ind w:firstLine="720"/>
        <w:jc w:val="both"/>
        <w:rPr>
          <w:rFonts w:ascii="Times New Roman" w:hAnsi="Times New Roman"/>
          <w:color w:val="000000"/>
          <w:lang w:eastAsia="en-US"/>
        </w:rPr>
      </w:pPr>
      <w:r w:rsidRPr="007D2FF9">
        <w:rPr>
          <w:rFonts w:ascii="Times New Roman" w:hAnsi="Times New Roman"/>
          <w:color w:val="000000"/>
          <w:lang w:eastAsia="en-US"/>
        </w:rPr>
        <w:t>Настоящий стандарт устанавливает:</w:t>
      </w:r>
    </w:p>
    <w:p w:rsidR="007D2FF9" w:rsidRPr="007D2FF9" w:rsidRDefault="007D2FF9" w:rsidP="007D2FF9">
      <w:pPr>
        <w:pStyle w:val="Style14"/>
        <w:ind w:firstLine="720"/>
        <w:jc w:val="both"/>
        <w:rPr>
          <w:rFonts w:ascii="Times New Roman" w:hAnsi="Times New Roman"/>
          <w:color w:val="000000"/>
          <w:lang w:eastAsia="en-US"/>
        </w:rPr>
      </w:pPr>
      <w:r w:rsidRPr="007D2FF9">
        <w:rPr>
          <w:rFonts w:ascii="Times New Roman" w:hAnsi="Times New Roman"/>
          <w:color w:val="000000"/>
          <w:lang w:eastAsia="en-US"/>
        </w:rPr>
        <w:t>- структуру и элементы данных для записи биометрической информации (ЗБИ).</w:t>
      </w:r>
    </w:p>
    <w:p w:rsidR="007D2FF9" w:rsidRPr="007D2FF9" w:rsidRDefault="007D2FF9" w:rsidP="007D2FF9">
      <w:pPr>
        <w:pStyle w:val="Style14"/>
        <w:ind w:firstLine="720"/>
        <w:jc w:val="both"/>
        <w:rPr>
          <w:rFonts w:ascii="Times New Roman" w:hAnsi="Times New Roman"/>
          <w:color w:val="000000"/>
          <w:lang w:eastAsia="en-US"/>
        </w:rPr>
      </w:pPr>
      <w:r w:rsidRPr="007D2FF9">
        <w:rPr>
          <w:rFonts w:ascii="Times New Roman" w:hAnsi="Times New Roman"/>
          <w:color w:val="000000"/>
          <w:lang w:eastAsia="en-US"/>
        </w:rPr>
        <w:t>- понятие области использования с целью установления применимости того или иного стандарта или спецификации, удовлетворяющих требованиям единой структуры форматов обмена биометрическими данными (ЕСФОБД).</w:t>
      </w:r>
    </w:p>
    <w:p w:rsidR="007D2FF9" w:rsidRPr="007D2FF9" w:rsidRDefault="007D2FF9" w:rsidP="007D2FF9">
      <w:pPr>
        <w:pStyle w:val="Style14"/>
        <w:ind w:firstLine="720"/>
        <w:jc w:val="both"/>
        <w:rPr>
          <w:rFonts w:ascii="Times New Roman" w:hAnsi="Times New Roman"/>
          <w:color w:val="000000"/>
          <w:lang w:eastAsia="en-US"/>
        </w:rPr>
      </w:pPr>
      <w:r w:rsidRPr="007D2FF9">
        <w:rPr>
          <w:rFonts w:ascii="Times New Roman" w:hAnsi="Times New Roman"/>
          <w:color w:val="000000"/>
          <w:lang w:eastAsia="en-US"/>
        </w:rPr>
        <w:t>- требования к формату ведущей организации ЕСФОБД, который представляет публично доступную спецификацию формата ЗБИ, удовлетворяющую требованиям ЕСФОБД.</w:t>
      </w:r>
    </w:p>
    <w:p w:rsidR="007D2FF9" w:rsidRPr="007D2FF9" w:rsidRDefault="007D2FF9" w:rsidP="007D2FF9">
      <w:pPr>
        <w:pStyle w:val="Style14"/>
        <w:ind w:firstLine="720"/>
        <w:jc w:val="both"/>
        <w:rPr>
          <w:rFonts w:ascii="Times New Roman" w:hAnsi="Times New Roman"/>
          <w:color w:val="000000"/>
          <w:lang w:eastAsia="en-US"/>
        </w:rPr>
      </w:pPr>
      <w:r w:rsidRPr="007D2FF9">
        <w:rPr>
          <w:rFonts w:ascii="Times New Roman" w:hAnsi="Times New Roman"/>
          <w:color w:val="000000"/>
          <w:lang w:eastAsia="en-US"/>
        </w:rPr>
        <w:t>- требования к абстрактным значениям (и их семантике) совокупности элементов данных ЕСФОБД, используемых при создании форматов ведущей организации ЕСФОБД.</w:t>
      </w:r>
    </w:p>
    <w:p w:rsidR="007D2FF9" w:rsidRPr="007D2FF9" w:rsidRDefault="007D2FF9" w:rsidP="007D2FF9">
      <w:pPr>
        <w:pStyle w:val="Style14"/>
        <w:ind w:firstLine="720"/>
        <w:jc w:val="both"/>
        <w:rPr>
          <w:rFonts w:ascii="Times New Roman" w:hAnsi="Times New Roman"/>
          <w:color w:val="000000"/>
          <w:lang w:eastAsia="en-US"/>
        </w:rPr>
      </w:pPr>
      <w:r w:rsidRPr="007D2FF9">
        <w:rPr>
          <w:rFonts w:ascii="Times New Roman" w:hAnsi="Times New Roman"/>
          <w:color w:val="000000"/>
          <w:lang w:eastAsia="en-US"/>
        </w:rPr>
        <w:t>Настоящий стандарт устанавливает правила использования элементов данных ЕСФОБД ведущей организации ЕСФОБД для определения содержания и способов записи стандартного биометрического заголовка (СБЗ), включаемого в запись биометрической информации (например, определение формата ведущей организации ЕСФОБД).</w:t>
      </w:r>
    </w:p>
    <w:p w:rsidR="007D2FF9" w:rsidRPr="007D2FF9" w:rsidRDefault="007D2FF9" w:rsidP="007D2FF9">
      <w:pPr>
        <w:pStyle w:val="Style14"/>
        <w:ind w:firstLine="720"/>
        <w:jc w:val="both"/>
        <w:rPr>
          <w:rFonts w:ascii="Times New Roman" w:hAnsi="Times New Roman"/>
          <w:color w:val="000000"/>
          <w:lang w:eastAsia="en-US"/>
        </w:rPr>
      </w:pPr>
      <w:r w:rsidRPr="007D2FF9">
        <w:rPr>
          <w:rFonts w:ascii="Times New Roman" w:hAnsi="Times New Roman"/>
          <w:color w:val="000000"/>
          <w:lang w:eastAsia="en-US"/>
        </w:rPr>
        <w:t>Настоящий стандарт устанавливает способы идентификации форматов блока(</w:t>
      </w:r>
      <w:proofErr w:type="spellStart"/>
      <w:r w:rsidRPr="007D2FF9">
        <w:rPr>
          <w:rFonts w:ascii="Times New Roman" w:hAnsi="Times New Roman"/>
          <w:color w:val="000000"/>
          <w:lang w:eastAsia="en-US"/>
        </w:rPr>
        <w:t>ов</w:t>
      </w:r>
      <w:proofErr w:type="spellEnd"/>
      <w:r w:rsidRPr="007D2FF9">
        <w:rPr>
          <w:rFonts w:ascii="Times New Roman" w:hAnsi="Times New Roman"/>
          <w:color w:val="000000"/>
          <w:lang w:eastAsia="en-US"/>
        </w:rPr>
        <w:t>) биометрических данных (ББД) в ЗБИ. Настоящий стандарт не распространяется на правила стандартизации и взаимодействия форматов ББД. Настоящий стандарт устанавливает требования к блоку защиты информации ЗБИ, который содержит информацию о методах шифрования ББД в ЗБИ и о механизмах обеспечения целостности, применяемых в ЗБИ. Структуру и содержание блоков защиты информации устанавливают ведущие организации ЕСФОБД. Настоящий стандарт не распространяется на спецификации шифрования ББД и механизмов целостности ЗБИ.</w:t>
      </w:r>
    </w:p>
    <w:p w:rsidR="007D2FF9" w:rsidRPr="007D2FF9" w:rsidRDefault="007D2FF9" w:rsidP="007D2FF9">
      <w:pPr>
        <w:pStyle w:val="Style14"/>
        <w:ind w:firstLine="720"/>
        <w:jc w:val="both"/>
        <w:rPr>
          <w:rFonts w:ascii="Times New Roman" w:hAnsi="Times New Roman"/>
          <w:color w:val="000000"/>
          <w:lang w:eastAsia="en-US"/>
        </w:rPr>
      </w:pPr>
      <w:r w:rsidRPr="007D2FF9">
        <w:rPr>
          <w:rFonts w:ascii="Times New Roman" w:hAnsi="Times New Roman"/>
          <w:color w:val="000000"/>
          <w:lang w:eastAsia="en-US"/>
        </w:rPr>
        <w:t>Настоящий стандарт устанавливает правила преобразования одного формата ведущей организации ЕСФОБД в другой.</w:t>
      </w:r>
    </w:p>
    <w:p w:rsidR="007D2FF9" w:rsidRPr="007D2FF9" w:rsidRDefault="007D2FF9" w:rsidP="007D2FF9">
      <w:pPr>
        <w:pStyle w:val="Style14"/>
        <w:ind w:firstLine="720"/>
        <w:jc w:val="both"/>
        <w:rPr>
          <w:rFonts w:ascii="Times New Roman" w:hAnsi="Times New Roman"/>
          <w:color w:val="000000"/>
          <w:lang w:eastAsia="en-US"/>
        </w:rPr>
      </w:pPr>
      <w:r w:rsidRPr="007D2FF9">
        <w:rPr>
          <w:rFonts w:ascii="Times New Roman" w:hAnsi="Times New Roman"/>
          <w:color w:val="000000"/>
          <w:lang w:eastAsia="en-US"/>
        </w:rPr>
        <w:t>Настоящий стандарт не распространяется:</w:t>
      </w:r>
    </w:p>
    <w:p w:rsidR="007D2FF9" w:rsidRPr="007D2FF9" w:rsidRDefault="007D2FF9" w:rsidP="007D2FF9">
      <w:pPr>
        <w:pStyle w:val="Style14"/>
        <w:ind w:firstLine="720"/>
        <w:jc w:val="both"/>
        <w:rPr>
          <w:rFonts w:ascii="Times New Roman" w:hAnsi="Times New Roman"/>
          <w:color w:val="000000"/>
          <w:lang w:eastAsia="en-US"/>
        </w:rPr>
      </w:pPr>
      <w:r w:rsidRPr="007D2FF9">
        <w:rPr>
          <w:rFonts w:ascii="Times New Roman" w:hAnsi="Times New Roman"/>
          <w:color w:val="000000"/>
          <w:lang w:eastAsia="en-US"/>
        </w:rPr>
        <w:t>- на способы записи абстрактных значений элементов данных ЕСФОБД, которые используются в спецификациях форматов ведущих организаций ЕСФОБД.</w:t>
      </w:r>
    </w:p>
    <w:p w:rsidR="00772891" w:rsidRDefault="007D2FF9" w:rsidP="007D2FF9">
      <w:pPr>
        <w:pStyle w:val="Style14"/>
        <w:widowControl/>
        <w:ind w:firstLine="720"/>
        <w:jc w:val="both"/>
        <w:rPr>
          <w:rFonts w:ascii="Times New Roman" w:hAnsi="Times New Roman"/>
          <w:color w:val="000000"/>
          <w:lang w:eastAsia="en-US"/>
        </w:rPr>
      </w:pPr>
      <w:r w:rsidRPr="007D2FF9">
        <w:rPr>
          <w:rFonts w:ascii="Times New Roman" w:hAnsi="Times New Roman"/>
          <w:color w:val="000000"/>
          <w:lang w:eastAsia="en-US"/>
        </w:rPr>
        <w:t>- на область защиты интересов граждан от ненадлежащего распространения и использования персональных биометрических данных.</w:t>
      </w:r>
    </w:p>
    <w:p w:rsidR="007D2FF9" w:rsidRDefault="007D2FF9" w:rsidP="007D2FF9">
      <w:pPr>
        <w:pStyle w:val="Style14"/>
        <w:widowControl/>
        <w:ind w:firstLine="720"/>
        <w:jc w:val="both"/>
        <w:rPr>
          <w:rStyle w:val="FontStyle58"/>
          <w:rFonts w:ascii="Times New Roman" w:hAnsi="Times New Roman"/>
          <w:sz w:val="28"/>
          <w:szCs w:val="28"/>
          <w:lang w:eastAsia="en-US"/>
        </w:rPr>
      </w:pPr>
    </w:p>
    <w:p w:rsidR="00772891" w:rsidRDefault="00E65AF1" w:rsidP="00E65AF1">
      <w:pPr>
        <w:tabs>
          <w:tab w:val="left" w:pos="851"/>
          <w:tab w:val="left" w:pos="1134"/>
        </w:tabs>
        <w:spacing w:after="0" w:line="240" w:lineRule="auto"/>
        <w:ind w:firstLine="567"/>
        <w:jc w:val="both"/>
        <w:rPr>
          <w:rFonts w:ascii="Times New Roman" w:hAnsi="Times New Roman"/>
          <w:b/>
          <w:sz w:val="24"/>
          <w:szCs w:val="24"/>
          <w:lang w:val="kk-KZ"/>
        </w:rPr>
      </w:pPr>
      <w:r w:rsidRPr="00EF2CD2">
        <w:rPr>
          <w:rFonts w:ascii="Times New Roman" w:hAnsi="Times New Roman"/>
          <w:b/>
          <w:sz w:val="24"/>
          <w:szCs w:val="24"/>
          <w:lang w:val="kk-KZ"/>
        </w:rPr>
        <w:t>2 Нормативные ссылки</w:t>
      </w:r>
    </w:p>
    <w:p w:rsidR="00772891" w:rsidRDefault="00772891" w:rsidP="00E65AF1">
      <w:pPr>
        <w:pStyle w:val="Style14"/>
        <w:widowControl/>
        <w:ind w:firstLine="720"/>
        <w:jc w:val="both"/>
        <w:rPr>
          <w:rStyle w:val="FontStyle58"/>
          <w:rFonts w:ascii="Times New Roman" w:hAnsi="Times New Roman"/>
          <w:sz w:val="28"/>
          <w:szCs w:val="28"/>
          <w:lang w:val="kk-KZ" w:eastAsia="en-US"/>
        </w:rPr>
      </w:pPr>
    </w:p>
    <w:p w:rsidR="00772891" w:rsidRDefault="00B72F12" w:rsidP="00B72F12">
      <w:pPr>
        <w:pStyle w:val="Style14"/>
        <w:ind w:firstLine="567"/>
        <w:jc w:val="both"/>
        <w:rPr>
          <w:rStyle w:val="FontStyle58"/>
          <w:rFonts w:ascii="Times New Roman" w:hAnsi="Times New Roman"/>
          <w:sz w:val="24"/>
          <w:szCs w:val="24"/>
          <w:lang w:eastAsia="en-US"/>
        </w:rPr>
      </w:pPr>
      <w:r>
        <w:rPr>
          <w:rStyle w:val="FontStyle58"/>
          <w:rFonts w:ascii="Times New Roman" w:hAnsi="Times New Roman"/>
          <w:sz w:val="24"/>
          <w:szCs w:val="24"/>
          <w:lang w:eastAsia="en-US"/>
        </w:rPr>
        <w:t>Для применени</w:t>
      </w:r>
      <w:r w:rsidR="00AC7235" w:rsidRPr="00AC7235">
        <w:rPr>
          <w:rStyle w:val="FontStyle58"/>
          <w:rFonts w:ascii="Times New Roman" w:hAnsi="Times New Roman"/>
          <w:sz w:val="24"/>
          <w:szCs w:val="24"/>
          <w:lang w:eastAsia="en-US"/>
        </w:rPr>
        <w:t xml:space="preserve">я настоящего стандарта необходимы следующие ссылочные </w:t>
      </w:r>
      <w:r w:rsidR="00AC7235" w:rsidRPr="00AC7235">
        <w:rPr>
          <w:rStyle w:val="FontStyle58"/>
          <w:rFonts w:ascii="Times New Roman" w:hAnsi="Times New Roman"/>
          <w:sz w:val="24"/>
          <w:szCs w:val="24"/>
          <w:lang w:eastAsia="en-US"/>
        </w:rPr>
        <w:lastRenderedPageBreak/>
        <w:t xml:space="preserve">документы. Для недатированных ссылок применяют последнее </w:t>
      </w:r>
      <w:r w:rsidR="00AC7235" w:rsidRPr="00B72F12">
        <w:rPr>
          <w:rStyle w:val="FontStyle58"/>
          <w:rFonts w:ascii="Times New Roman" w:hAnsi="Times New Roman"/>
          <w:sz w:val="24"/>
          <w:szCs w:val="24"/>
          <w:lang w:eastAsia="en-US"/>
        </w:rPr>
        <w:t>издание ссылочного документа (включая все его изменения)</w:t>
      </w:r>
      <w:r>
        <w:rPr>
          <w:rStyle w:val="FontStyle58"/>
          <w:rFonts w:ascii="Times New Roman" w:hAnsi="Times New Roman"/>
          <w:sz w:val="24"/>
          <w:szCs w:val="24"/>
          <w:lang w:eastAsia="en-US"/>
        </w:rPr>
        <w:t>:</w:t>
      </w:r>
    </w:p>
    <w:p w:rsidR="007D2FF9" w:rsidRPr="007D2FF9" w:rsidRDefault="007D2FF9" w:rsidP="007D2FF9">
      <w:pPr>
        <w:pStyle w:val="Style14"/>
        <w:ind w:firstLine="567"/>
        <w:jc w:val="both"/>
        <w:rPr>
          <w:rStyle w:val="FontStyle58"/>
          <w:rFonts w:ascii="Times New Roman" w:hAnsi="Times New Roman"/>
          <w:sz w:val="24"/>
          <w:szCs w:val="24"/>
          <w:lang w:val="en-US" w:eastAsia="en-US"/>
        </w:rPr>
      </w:pPr>
      <w:r w:rsidRPr="007D2FF9">
        <w:rPr>
          <w:rStyle w:val="FontStyle58"/>
          <w:rFonts w:ascii="Times New Roman" w:hAnsi="Times New Roman"/>
          <w:sz w:val="24"/>
          <w:szCs w:val="24"/>
          <w:lang w:val="en-US" w:eastAsia="en-US"/>
        </w:rPr>
        <w:t>ISO</w:t>
      </w:r>
      <w:r w:rsidRPr="007D2FF9">
        <w:rPr>
          <w:rStyle w:val="FontStyle58"/>
          <w:rFonts w:ascii="Times New Roman" w:hAnsi="Times New Roman"/>
          <w:sz w:val="24"/>
          <w:szCs w:val="24"/>
          <w:lang w:eastAsia="en-US"/>
        </w:rPr>
        <w:t>/</w:t>
      </w:r>
      <w:r w:rsidRPr="007D2FF9">
        <w:rPr>
          <w:rStyle w:val="FontStyle58"/>
          <w:rFonts w:ascii="Times New Roman" w:hAnsi="Times New Roman"/>
          <w:sz w:val="24"/>
          <w:szCs w:val="24"/>
          <w:lang w:val="en-US" w:eastAsia="en-US"/>
        </w:rPr>
        <w:t>IEC</w:t>
      </w:r>
      <w:r w:rsidRPr="007D2FF9">
        <w:rPr>
          <w:rStyle w:val="FontStyle58"/>
          <w:rFonts w:ascii="Times New Roman" w:hAnsi="Times New Roman"/>
          <w:sz w:val="24"/>
          <w:szCs w:val="24"/>
          <w:lang w:eastAsia="en-US"/>
        </w:rPr>
        <w:t xml:space="preserve"> 2382-37, Информационные технологии. Словарь. </w:t>
      </w:r>
      <w:proofErr w:type="spellStart"/>
      <w:r w:rsidRPr="007D2FF9">
        <w:rPr>
          <w:rStyle w:val="FontStyle58"/>
          <w:rFonts w:ascii="Times New Roman" w:hAnsi="Times New Roman"/>
          <w:sz w:val="24"/>
          <w:szCs w:val="24"/>
          <w:lang w:val="en-US" w:eastAsia="en-US"/>
        </w:rPr>
        <w:t>Часть</w:t>
      </w:r>
      <w:proofErr w:type="spellEnd"/>
      <w:r w:rsidRPr="007D2FF9">
        <w:rPr>
          <w:rStyle w:val="FontStyle58"/>
          <w:rFonts w:ascii="Times New Roman" w:hAnsi="Times New Roman"/>
          <w:sz w:val="24"/>
          <w:szCs w:val="24"/>
          <w:lang w:val="en-US" w:eastAsia="en-US"/>
        </w:rPr>
        <w:t xml:space="preserve"> 37. </w:t>
      </w:r>
      <w:proofErr w:type="spellStart"/>
      <w:r w:rsidRPr="007D2FF9">
        <w:rPr>
          <w:rStyle w:val="FontStyle58"/>
          <w:rFonts w:ascii="Times New Roman" w:hAnsi="Times New Roman"/>
          <w:sz w:val="24"/>
          <w:szCs w:val="24"/>
          <w:lang w:val="en-US" w:eastAsia="en-US"/>
        </w:rPr>
        <w:t>Биометрия</w:t>
      </w:r>
      <w:proofErr w:type="spellEnd"/>
    </w:p>
    <w:p w:rsidR="00772891" w:rsidRDefault="007D2FF9" w:rsidP="007D2FF9">
      <w:pPr>
        <w:pStyle w:val="Style14"/>
        <w:ind w:firstLine="567"/>
        <w:jc w:val="both"/>
        <w:rPr>
          <w:rStyle w:val="FontStyle58"/>
          <w:rFonts w:ascii="Times New Roman" w:hAnsi="Times New Roman"/>
          <w:sz w:val="24"/>
          <w:szCs w:val="24"/>
          <w:lang w:eastAsia="en-US"/>
        </w:rPr>
      </w:pPr>
      <w:r w:rsidRPr="007D2FF9">
        <w:rPr>
          <w:rStyle w:val="FontStyle58"/>
          <w:rFonts w:ascii="Times New Roman" w:hAnsi="Times New Roman"/>
          <w:sz w:val="24"/>
          <w:szCs w:val="24"/>
          <w:lang w:val="en-US" w:eastAsia="en-US"/>
        </w:rPr>
        <w:t>ISO</w:t>
      </w:r>
      <w:r w:rsidRPr="007D2FF9">
        <w:rPr>
          <w:rStyle w:val="FontStyle58"/>
          <w:rFonts w:ascii="Times New Roman" w:hAnsi="Times New Roman"/>
          <w:sz w:val="24"/>
          <w:szCs w:val="24"/>
          <w:lang w:eastAsia="en-US"/>
        </w:rPr>
        <w:t>/</w:t>
      </w:r>
      <w:r w:rsidRPr="007D2FF9">
        <w:rPr>
          <w:rStyle w:val="FontStyle58"/>
          <w:rFonts w:ascii="Times New Roman" w:hAnsi="Times New Roman"/>
          <w:sz w:val="24"/>
          <w:szCs w:val="24"/>
          <w:lang w:val="en-US" w:eastAsia="en-US"/>
        </w:rPr>
        <w:t>IEC</w:t>
      </w:r>
      <w:r w:rsidRPr="007D2FF9">
        <w:rPr>
          <w:rStyle w:val="FontStyle58"/>
          <w:rFonts w:ascii="Times New Roman" w:hAnsi="Times New Roman"/>
          <w:sz w:val="24"/>
          <w:szCs w:val="24"/>
          <w:lang w:eastAsia="en-US"/>
        </w:rPr>
        <w:t xml:space="preserve"> 10646, Информационные технологии. Универсальный набор кодированных символов (</w:t>
      </w:r>
      <w:r w:rsidRPr="007D2FF9">
        <w:rPr>
          <w:rStyle w:val="FontStyle58"/>
          <w:rFonts w:ascii="Times New Roman" w:hAnsi="Times New Roman"/>
          <w:sz w:val="24"/>
          <w:szCs w:val="24"/>
          <w:lang w:val="en-US" w:eastAsia="en-US"/>
        </w:rPr>
        <w:t>UCS</w:t>
      </w:r>
      <w:r w:rsidRPr="007D2FF9">
        <w:rPr>
          <w:rStyle w:val="FontStyle58"/>
          <w:rFonts w:ascii="Times New Roman" w:hAnsi="Times New Roman"/>
          <w:sz w:val="24"/>
          <w:szCs w:val="24"/>
          <w:lang w:eastAsia="en-US"/>
        </w:rPr>
        <w:t>)</w:t>
      </w:r>
    </w:p>
    <w:p w:rsidR="007D2FF9" w:rsidRPr="007D2FF9" w:rsidRDefault="007D2FF9" w:rsidP="007D2FF9">
      <w:pPr>
        <w:pStyle w:val="Style14"/>
        <w:ind w:firstLine="567"/>
        <w:jc w:val="both"/>
        <w:rPr>
          <w:rStyle w:val="FontStyle58"/>
          <w:rFonts w:ascii="Times New Roman" w:hAnsi="Times New Roman"/>
          <w:i/>
          <w:sz w:val="24"/>
          <w:szCs w:val="24"/>
          <w:lang w:eastAsia="en-US"/>
        </w:rPr>
      </w:pPr>
    </w:p>
    <w:p w:rsidR="00772891" w:rsidRDefault="00994AD0" w:rsidP="00994AD0">
      <w:pPr>
        <w:tabs>
          <w:tab w:val="left" w:pos="851"/>
          <w:tab w:val="left" w:pos="1134"/>
        </w:tabs>
        <w:spacing w:after="0" w:line="240" w:lineRule="auto"/>
        <w:ind w:firstLine="567"/>
        <w:jc w:val="both"/>
        <w:rPr>
          <w:rFonts w:ascii="Times New Roman" w:hAnsi="Times New Roman"/>
          <w:b/>
          <w:sz w:val="24"/>
          <w:szCs w:val="24"/>
        </w:rPr>
      </w:pPr>
      <w:r w:rsidRPr="00EF2CD2">
        <w:rPr>
          <w:rFonts w:ascii="Times New Roman" w:hAnsi="Times New Roman"/>
          <w:b/>
          <w:sz w:val="24"/>
          <w:szCs w:val="24"/>
        </w:rPr>
        <w:t>3 Термины, определения и сокращения</w:t>
      </w:r>
    </w:p>
    <w:p w:rsidR="00772891" w:rsidRDefault="00772891" w:rsidP="00994AD0">
      <w:pPr>
        <w:tabs>
          <w:tab w:val="left" w:pos="851"/>
          <w:tab w:val="left" w:pos="1134"/>
        </w:tabs>
        <w:spacing w:after="0" w:line="240" w:lineRule="auto"/>
        <w:ind w:firstLine="567"/>
        <w:jc w:val="both"/>
        <w:rPr>
          <w:rFonts w:ascii="Times New Roman" w:hAnsi="Times New Roman"/>
          <w:b/>
          <w:sz w:val="24"/>
          <w:szCs w:val="24"/>
        </w:rPr>
      </w:pPr>
    </w:p>
    <w:p w:rsidR="007D2FF9" w:rsidRPr="007D2FF9" w:rsidRDefault="007D2FF9"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7D2FF9">
        <w:rPr>
          <w:rStyle w:val="FontStyle58"/>
          <w:rFonts w:ascii="Times New Roman" w:hAnsi="Times New Roman"/>
          <w:sz w:val="24"/>
          <w:szCs w:val="24"/>
          <w:lang w:eastAsia="en-US"/>
        </w:rPr>
        <w:t>В настоящем стандарте применены термины по ISO/IEC 2382-37, а также следующие термины с соответствующими определениями:</w:t>
      </w:r>
    </w:p>
    <w:p w:rsidR="00B6427E" w:rsidRDefault="007D2FF9" w:rsidP="00B6427E">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B6427E">
        <w:rPr>
          <w:rStyle w:val="FontStyle58"/>
          <w:rFonts w:ascii="Times New Roman" w:hAnsi="Times New Roman"/>
          <w:b/>
          <w:sz w:val="24"/>
          <w:szCs w:val="24"/>
          <w:lang w:eastAsia="en-US"/>
        </w:rPr>
        <w:t xml:space="preserve">3.1 </w:t>
      </w:r>
      <w:r w:rsidR="00B6427E" w:rsidRPr="00B6427E">
        <w:rPr>
          <w:rStyle w:val="FontStyle58"/>
          <w:rFonts w:ascii="Times New Roman" w:hAnsi="Times New Roman"/>
          <w:b/>
          <w:sz w:val="24"/>
          <w:szCs w:val="24"/>
          <w:lang w:eastAsia="en-US"/>
        </w:rPr>
        <w:t>И</w:t>
      </w:r>
      <w:r w:rsidRPr="00B6427E">
        <w:rPr>
          <w:rStyle w:val="FontStyle58"/>
          <w:rFonts w:ascii="Times New Roman" w:hAnsi="Times New Roman"/>
          <w:b/>
          <w:sz w:val="24"/>
          <w:szCs w:val="24"/>
          <w:lang w:eastAsia="en-US"/>
        </w:rPr>
        <w:t>дентификатор форма</w:t>
      </w:r>
      <w:r w:rsidR="00B6427E" w:rsidRPr="00B6427E">
        <w:rPr>
          <w:rStyle w:val="FontStyle58"/>
          <w:rFonts w:ascii="Times New Roman" w:hAnsi="Times New Roman"/>
          <w:b/>
          <w:sz w:val="24"/>
          <w:szCs w:val="24"/>
          <w:lang w:eastAsia="en-US"/>
        </w:rPr>
        <w:t>та блока биометрических данных</w:t>
      </w:r>
      <w:r w:rsidR="00B6427E">
        <w:rPr>
          <w:rStyle w:val="FontStyle58"/>
          <w:rFonts w:ascii="Times New Roman" w:hAnsi="Times New Roman"/>
          <w:sz w:val="24"/>
          <w:szCs w:val="24"/>
          <w:lang w:eastAsia="en-US"/>
        </w:rPr>
        <w:t xml:space="preserve"> </w:t>
      </w:r>
      <w:r w:rsidR="00B6427E" w:rsidRPr="00B6427E">
        <w:rPr>
          <w:rStyle w:val="FontStyle58"/>
          <w:rFonts w:ascii="Times New Roman" w:hAnsi="Times New Roman"/>
          <w:sz w:val="24"/>
          <w:szCs w:val="24"/>
          <w:lang w:eastAsia="en-US"/>
        </w:rPr>
        <w:t xml:space="preserve">(BDB </w:t>
      </w:r>
      <w:proofErr w:type="spellStart"/>
      <w:r w:rsidR="00B6427E" w:rsidRPr="00B6427E">
        <w:rPr>
          <w:rStyle w:val="FontStyle58"/>
          <w:rFonts w:ascii="Times New Roman" w:hAnsi="Times New Roman"/>
          <w:sz w:val="24"/>
          <w:szCs w:val="24"/>
          <w:lang w:eastAsia="en-US"/>
        </w:rPr>
        <w:t>format</w:t>
      </w:r>
      <w:proofErr w:type="spellEnd"/>
      <w:r w:rsidR="00B6427E" w:rsidRPr="00B6427E">
        <w:rPr>
          <w:rStyle w:val="FontStyle58"/>
          <w:rFonts w:ascii="Times New Roman" w:hAnsi="Times New Roman"/>
          <w:sz w:val="24"/>
          <w:szCs w:val="24"/>
          <w:lang w:eastAsia="en-US"/>
        </w:rPr>
        <w:t xml:space="preserve"> </w:t>
      </w:r>
      <w:proofErr w:type="spellStart"/>
      <w:r w:rsidR="00B6427E" w:rsidRPr="00B6427E">
        <w:rPr>
          <w:rStyle w:val="FontStyle58"/>
          <w:rFonts w:ascii="Times New Roman" w:hAnsi="Times New Roman"/>
          <w:sz w:val="24"/>
          <w:szCs w:val="24"/>
          <w:lang w:eastAsia="en-US"/>
        </w:rPr>
        <w:t>identifier</w:t>
      </w:r>
      <w:proofErr w:type="spellEnd"/>
      <w:r w:rsidR="00B6427E" w:rsidRPr="00B6427E">
        <w:rPr>
          <w:rStyle w:val="FontStyle58"/>
          <w:rFonts w:ascii="Times New Roman" w:hAnsi="Times New Roman"/>
          <w:sz w:val="24"/>
          <w:szCs w:val="24"/>
          <w:lang w:eastAsia="en-US"/>
        </w:rPr>
        <w:t>): Уникальный (в рамках организации - участника ЕСФОБД) идентификатор формата ББД, установленный организацией - участником ЕСФОБД, являющейся владельцем формата ББД</w:t>
      </w:r>
    </w:p>
    <w:p w:rsidR="00B6427E" w:rsidRPr="007D2FF9" w:rsidRDefault="00B6427E" w:rsidP="00B6427E">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B6427E" w:rsidRDefault="007D2FF9" w:rsidP="007D2FF9">
      <w:pPr>
        <w:tabs>
          <w:tab w:val="left" w:pos="851"/>
          <w:tab w:val="left" w:pos="993"/>
        </w:tabs>
        <w:spacing w:after="0" w:line="240" w:lineRule="auto"/>
        <w:ind w:firstLine="567"/>
        <w:jc w:val="both"/>
        <w:rPr>
          <w:rStyle w:val="FontStyle58"/>
          <w:rFonts w:ascii="Times New Roman" w:hAnsi="Times New Roman"/>
          <w:sz w:val="20"/>
          <w:szCs w:val="20"/>
          <w:lang w:eastAsia="en-US"/>
        </w:rPr>
      </w:pPr>
      <w:r w:rsidRPr="00B6427E">
        <w:rPr>
          <w:rStyle w:val="FontStyle58"/>
          <w:rFonts w:ascii="Times New Roman" w:hAnsi="Times New Roman"/>
          <w:sz w:val="20"/>
          <w:szCs w:val="20"/>
          <w:lang w:eastAsia="en-US"/>
        </w:rPr>
        <w:t xml:space="preserve">Примечание </w:t>
      </w:r>
      <w:r w:rsidR="00B6427E" w:rsidRPr="00B6427E">
        <w:rPr>
          <w:rStyle w:val="FontStyle58"/>
          <w:rFonts w:ascii="Times New Roman" w:hAnsi="Times New Roman"/>
          <w:sz w:val="20"/>
          <w:szCs w:val="20"/>
          <w:lang w:eastAsia="en-US"/>
        </w:rPr>
        <w:t xml:space="preserve">- </w:t>
      </w:r>
      <w:r w:rsidRPr="00B6427E">
        <w:rPr>
          <w:rStyle w:val="FontStyle58"/>
          <w:rFonts w:ascii="Times New Roman" w:hAnsi="Times New Roman"/>
          <w:sz w:val="20"/>
          <w:szCs w:val="20"/>
          <w:lang w:eastAsia="en-US"/>
        </w:rPr>
        <w:t>Идентификатор формата ББД не доступен, когда ББД не соответствует определенному формату.</w:t>
      </w:r>
    </w:p>
    <w:p w:rsidR="00B6427E" w:rsidRPr="007D2FF9"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7D2FF9" w:rsidRDefault="007D2FF9"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BC4BA5">
        <w:rPr>
          <w:rStyle w:val="FontStyle58"/>
          <w:rFonts w:ascii="Times New Roman" w:hAnsi="Times New Roman"/>
          <w:b/>
          <w:sz w:val="24"/>
          <w:szCs w:val="24"/>
          <w:lang w:eastAsia="en-US"/>
        </w:rPr>
        <w:t xml:space="preserve">3.2 </w:t>
      </w:r>
      <w:r w:rsidR="00BC4BA5" w:rsidRPr="00BC4BA5">
        <w:rPr>
          <w:rStyle w:val="FontStyle58"/>
          <w:rFonts w:ascii="Times New Roman" w:hAnsi="Times New Roman"/>
          <w:b/>
          <w:sz w:val="24"/>
          <w:szCs w:val="24"/>
          <w:lang w:eastAsia="en-US"/>
        </w:rPr>
        <w:t>Ф</w:t>
      </w:r>
      <w:r w:rsidRPr="00BC4BA5">
        <w:rPr>
          <w:rStyle w:val="FontStyle58"/>
          <w:rFonts w:ascii="Times New Roman" w:hAnsi="Times New Roman"/>
          <w:b/>
          <w:sz w:val="24"/>
          <w:szCs w:val="24"/>
          <w:lang w:eastAsia="en-US"/>
        </w:rPr>
        <w:t>ормат блока биометрических данных</w:t>
      </w:r>
      <w:r w:rsidR="00B6427E">
        <w:rPr>
          <w:rStyle w:val="FontStyle58"/>
          <w:rFonts w:ascii="Times New Roman" w:hAnsi="Times New Roman"/>
          <w:sz w:val="24"/>
          <w:szCs w:val="24"/>
          <w:lang w:eastAsia="en-US"/>
        </w:rPr>
        <w:t xml:space="preserve"> (</w:t>
      </w:r>
      <w:r w:rsidR="00BC4BA5">
        <w:rPr>
          <w:rStyle w:val="FontStyle58"/>
          <w:rFonts w:ascii="Times New Roman" w:hAnsi="Times New Roman"/>
          <w:sz w:val="24"/>
          <w:szCs w:val="24"/>
          <w:lang w:val="en-US" w:eastAsia="en-US"/>
        </w:rPr>
        <w:t>biometric</w:t>
      </w:r>
      <w:r w:rsidR="00BC4BA5" w:rsidRPr="00BC4BA5">
        <w:rPr>
          <w:rStyle w:val="FontStyle58"/>
          <w:rFonts w:ascii="Times New Roman" w:hAnsi="Times New Roman"/>
          <w:sz w:val="24"/>
          <w:szCs w:val="24"/>
          <w:lang w:eastAsia="en-US"/>
        </w:rPr>
        <w:t xml:space="preserve"> </w:t>
      </w:r>
      <w:r w:rsidR="00BC4BA5">
        <w:rPr>
          <w:rStyle w:val="FontStyle58"/>
          <w:rFonts w:ascii="Times New Roman" w:hAnsi="Times New Roman"/>
          <w:sz w:val="24"/>
          <w:szCs w:val="24"/>
          <w:lang w:val="en-US" w:eastAsia="en-US"/>
        </w:rPr>
        <w:t>block</w:t>
      </w:r>
      <w:r w:rsidR="00BC4BA5" w:rsidRPr="00BC4BA5">
        <w:rPr>
          <w:rStyle w:val="FontStyle58"/>
          <w:rFonts w:ascii="Times New Roman" w:hAnsi="Times New Roman"/>
          <w:sz w:val="24"/>
          <w:szCs w:val="24"/>
          <w:lang w:eastAsia="en-US"/>
        </w:rPr>
        <w:t xml:space="preserve"> </w:t>
      </w:r>
      <w:r w:rsidR="00BC4BA5">
        <w:rPr>
          <w:rStyle w:val="FontStyle58"/>
          <w:rFonts w:ascii="Times New Roman" w:hAnsi="Times New Roman"/>
          <w:sz w:val="24"/>
          <w:szCs w:val="24"/>
          <w:lang w:val="en-US" w:eastAsia="en-US"/>
        </w:rPr>
        <w:t>data</w:t>
      </w:r>
      <w:r w:rsidR="00BC4BA5" w:rsidRPr="00BC4BA5">
        <w:rPr>
          <w:rStyle w:val="FontStyle58"/>
          <w:rFonts w:ascii="Times New Roman" w:hAnsi="Times New Roman"/>
          <w:sz w:val="24"/>
          <w:szCs w:val="24"/>
          <w:lang w:eastAsia="en-US"/>
        </w:rPr>
        <w:t xml:space="preserve"> </w:t>
      </w:r>
      <w:r w:rsidR="00BC4BA5">
        <w:rPr>
          <w:rStyle w:val="FontStyle58"/>
          <w:rFonts w:ascii="Times New Roman" w:hAnsi="Times New Roman"/>
          <w:sz w:val="24"/>
          <w:szCs w:val="24"/>
          <w:lang w:val="en-US" w:eastAsia="en-US"/>
        </w:rPr>
        <w:t>format</w:t>
      </w:r>
      <w:r w:rsidR="00BC4BA5" w:rsidRPr="00BC4BA5">
        <w:rPr>
          <w:rStyle w:val="FontStyle58"/>
          <w:rFonts w:ascii="Times New Roman" w:hAnsi="Times New Roman"/>
          <w:sz w:val="24"/>
          <w:szCs w:val="24"/>
          <w:lang w:eastAsia="en-US"/>
        </w:rPr>
        <w:t xml:space="preserve">, </w:t>
      </w:r>
      <w:r w:rsidR="00BC4BA5">
        <w:rPr>
          <w:rStyle w:val="FontStyle58"/>
          <w:rFonts w:ascii="Times New Roman" w:hAnsi="Times New Roman"/>
          <w:sz w:val="24"/>
          <w:szCs w:val="24"/>
          <w:lang w:val="en-US" w:eastAsia="en-US"/>
        </w:rPr>
        <w:t>BDB</w:t>
      </w:r>
      <w:r w:rsidR="00BC4BA5" w:rsidRPr="00BC4BA5">
        <w:rPr>
          <w:rStyle w:val="FontStyle58"/>
          <w:rFonts w:ascii="Times New Roman" w:hAnsi="Times New Roman"/>
          <w:sz w:val="24"/>
          <w:szCs w:val="24"/>
          <w:lang w:eastAsia="en-US"/>
        </w:rPr>
        <w:t xml:space="preserve"> </w:t>
      </w:r>
      <w:r w:rsidR="00BC4BA5">
        <w:rPr>
          <w:rStyle w:val="FontStyle58"/>
          <w:rFonts w:ascii="Times New Roman" w:hAnsi="Times New Roman"/>
          <w:sz w:val="24"/>
          <w:szCs w:val="24"/>
          <w:lang w:val="en-US" w:eastAsia="en-US"/>
        </w:rPr>
        <w:t>format</w:t>
      </w:r>
      <w:r w:rsidR="00B6427E">
        <w:rPr>
          <w:rStyle w:val="FontStyle58"/>
          <w:rFonts w:ascii="Times New Roman" w:hAnsi="Times New Roman"/>
          <w:sz w:val="24"/>
          <w:szCs w:val="24"/>
          <w:lang w:eastAsia="en-US"/>
        </w:rPr>
        <w:t xml:space="preserve">): </w:t>
      </w:r>
      <w:r w:rsidRPr="007D2FF9">
        <w:rPr>
          <w:rStyle w:val="FontStyle58"/>
          <w:rFonts w:ascii="Times New Roman" w:hAnsi="Times New Roman"/>
          <w:sz w:val="24"/>
          <w:szCs w:val="24"/>
          <w:lang w:eastAsia="en-US"/>
        </w:rPr>
        <w:t>формат блока биометрических данных (ББД), определенного Общей системой биометрических форматов обмена данными (ЕСФОБД) (3.15);</w:t>
      </w:r>
    </w:p>
    <w:p w:rsidR="00B6427E" w:rsidRPr="00BC4BA5" w:rsidRDefault="00B6427E" w:rsidP="007D2FF9">
      <w:pPr>
        <w:tabs>
          <w:tab w:val="left" w:pos="851"/>
          <w:tab w:val="left" w:pos="993"/>
        </w:tabs>
        <w:spacing w:after="0" w:line="240" w:lineRule="auto"/>
        <w:ind w:firstLine="567"/>
        <w:jc w:val="both"/>
        <w:rPr>
          <w:rStyle w:val="FontStyle58"/>
          <w:rFonts w:ascii="Times New Roman" w:hAnsi="Times New Roman"/>
          <w:sz w:val="20"/>
          <w:szCs w:val="20"/>
          <w:lang w:eastAsia="en-US"/>
        </w:rPr>
      </w:pPr>
    </w:p>
    <w:p w:rsidR="007D2FF9" w:rsidRPr="00BC4BA5" w:rsidRDefault="007D2FF9" w:rsidP="007D2FF9">
      <w:pPr>
        <w:tabs>
          <w:tab w:val="left" w:pos="851"/>
          <w:tab w:val="left" w:pos="993"/>
        </w:tabs>
        <w:spacing w:after="0" w:line="240" w:lineRule="auto"/>
        <w:ind w:firstLine="567"/>
        <w:jc w:val="both"/>
        <w:rPr>
          <w:rStyle w:val="FontStyle58"/>
          <w:rFonts w:ascii="Times New Roman" w:hAnsi="Times New Roman"/>
          <w:sz w:val="20"/>
          <w:szCs w:val="20"/>
          <w:lang w:eastAsia="en-US"/>
        </w:rPr>
      </w:pPr>
      <w:r w:rsidRPr="00BC4BA5">
        <w:rPr>
          <w:rStyle w:val="FontStyle58"/>
          <w:rFonts w:ascii="Times New Roman" w:hAnsi="Times New Roman"/>
          <w:sz w:val="20"/>
          <w:szCs w:val="20"/>
          <w:lang w:eastAsia="en-US"/>
        </w:rPr>
        <w:t xml:space="preserve">Примечание </w:t>
      </w:r>
      <w:r w:rsidR="00BC4BA5" w:rsidRPr="00BC4BA5">
        <w:rPr>
          <w:rStyle w:val="FontStyle58"/>
          <w:rFonts w:ascii="Times New Roman" w:hAnsi="Times New Roman"/>
          <w:sz w:val="20"/>
          <w:szCs w:val="20"/>
          <w:lang w:eastAsia="en-US"/>
        </w:rPr>
        <w:t>-</w:t>
      </w:r>
      <w:r w:rsidRPr="00BC4BA5">
        <w:rPr>
          <w:rStyle w:val="FontStyle58"/>
          <w:rFonts w:ascii="Times New Roman" w:hAnsi="Times New Roman"/>
          <w:sz w:val="20"/>
          <w:szCs w:val="20"/>
          <w:lang w:eastAsia="en-US"/>
        </w:rPr>
        <w:t xml:space="preserve"> Значение формата ББД не доступно, если BDB не соответствует определенному формату.</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7D2FF9" w:rsidRDefault="007D2FF9"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BC4BA5">
        <w:rPr>
          <w:rStyle w:val="FontStyle58"/>
          <w:rFonts w:ascii="Times New Roman" w:hAnsi="Times New Roman"/>
          <w:b/>
          <w:sz w:val="24"/>
          <w:szCs w:val="24"/>
          <w:lang w:eastAsia="en-US"/>
        </w:rPr>
        <w:t xml:space="preserve">3.3 </w:t>
      </w:r>
      <w:r w:rsidR="00BC4BA5" w:rsidRPr="00BC4BA5">
        <w:rPr>
          <w:rStyle w:val="FontStyle58"/>
          <w:rFonts w:ascii="Times New Roman" w:hAnsi="Times New Roman"/>
          <w:b/>
          <w:sz w:val="24"/>
          <w:szCs w:val="24"/>
          <w:lang w:eastAsia="en-US"/>
        </w:rPr>
        <w:t>В</w:t>
      </w:r>
      <w:r w:rsidRPr="00BC4BA5">
        <w:rPr>
          <w:rStyle w:val="FontStyle58"/>
          <w:rFonts w:ascii="Times New Roman" w:hAnsi="Times New Roman"/>
          <w:b/>
          <w:sz w:val="24"/>
          <w:szCs w:val="24"/>
          <w:lang w:eastAsia="en-US"/>
        </w:rPr>
        <w:t>ладелец блока биометрических данных</w:t>
      </w:r>
      <w:r w:rsidR="00BC4BA5" w:rsidRPr="00BC4BA5">
        <w:rPr>
          <w:rStyle w:val="FontStyle58"/>
          <w:rFonts w:ascii="Times New Roman" w:hAnsi="Times New Roman"/>
          <w:sz w:val="24"/>
          <w:szCs w:val="24"/>
          <w:lang w:eastAsia="en-US"/>
        </w:rPr>
        <w:t xml:space="preserve"> </w:t>
      </w:r>
      <w:r w:rsidR="00BC4BA5">
        <w:rPr>
          <w:rStyle w:val="FontStyle58"/>
          <w:rFonts w:ascii="Times New Roman" w:hAnsi="Times New Roman"/>
          <w:sz w:val="24"/>
          <w:szCs w:val="24"/>
          <w:lang w:eastAsia="en-US"/>
        </w:rPr>
        <w:t>(</w:t>
      </w:r>
      <w:r w:rsidR="00BC4BA5">
        <w:rPr>
          <w:rStyle w:val="FontStyle58"/>
          <w:rFonts w:ascii="Times New Roman" w:hAnsi="Times New Roman"/>
          <w:sz w:val="24"/>
          <w:szCs w:val="24"/>
          <w:lang w:val="en-US" w:eastAsia="en-US"/>
        </w:rPr>
        <w:t>biometric</w:t>
      </w:r>
      <w:r w:rsidR="00BC4BA5" w:rsidRPr="00BC4BA5">
        <w:rPr>
          <w:rStyle w:val="FontStyle58"/>
          <w:rFonts w:ascii="Times New Roman" w:hAnsi="Times New Roman"/>
          <w:sz w:val="24"/>
          <w:szCs w:val="24"/>
          <w:lang w:eastAsia="en-US"/>
        </w:rPr>
        <w:t xml:space="preserve"> </w:t>
      </w:r>
      <w:r w:rsidR="00BC4BA5">
        <w:rPr>
          <w:rStyle w:val="FontStyle58"/>
          <w:rFonts w:ascii="Times New Roman" w:hAnsi="Times New Roman"/>
          <w:sz w:val="24"/>
          <w:szCs w:val="24"/>
          <w:lang w:val="en-US" w:eastAsia="en-US"/>
        </w:rPr>
        <w:t>block</w:t>
      </w:r>
      <w:r w:rsidR="00BC4BA5" w:rsidRPr="00BC4BA5">
        <w:rPr>
          <w:rStyle w:val="FontStyle58"/>
          <w:rFonts w:ascii="Times New Roman" w:hAnsi="Times New Roman"/>
          <w:sz w:val="24"/>
          <w:szCs w:val="24"/>
          <w:lang w:eastAsia="en-US"/>
        </w:rPr>
        <w:t xml:space="preserve"> </w:t>
      </w:r>
      <w:r w:rsidR="00BC4BA5">
        <w:rPr>
          <w:rStyle w:val="FontStyle58"/>
          <w:rFonts w:ascii="Times New Roman" w:hAnsi="Times New Roman"/>
          <w:sz w:val="24"/>
          <w:szCs w:val="24"/>
          <w:lang w:val="en-US" w:eastAsia="en-US"/>
        </w:rPr>
        <w:t>data</w:t>
      </w:r>
      <w:r w:rsidR="00BC4BA5" w:rsidRPr="00BC4BA5">
        <w:rPr>
          <w:rStyle w:val="FontStyle58"/>
          <w:rFonts w:ascii="Times New Roman" w:hAnsi="Times New Roman"/>
          <w:sz w:val="24"/>
          <w:szCs w:val="24"/>
          <w:lang w:eastAsia="en-US"/>
        </w:rPr>
        <w:t xml:space="preserve"> </w:t>
      </w:r>
      <w:r w:rsidR="00BC4BA5">
        <w:rPr>
          <w:rStyle w:val="FontStyle58"/>
          <w:rFonts w:ascii="Times New Roman" w:hAnsi="Times New Roman"/>
          <w:sz w:val="24"/>
          <w:szCs w:val="24"/>
          <w:lang w:val="en-US" w:eastAsia="en-US"/>
        </w:rPr>
        <w:t>format</w:t>
      </w:r>
      <w:r w:rsidR="00BC4BA5" w:rsidRPr="00BC4BA5">
        <w:rPr>
          <w:rStyle w:val="FontStyle58"/>
          <w:rFonts w:ascii="Times New Roman" w:hAnsi="Times New Roman"/>
          <w:sz w:val="24"/>
          <w:szCs w:val="24"/>
          <w:lang w:eastAsia="en-US"/>
        </w:rPr>
        <w:t xml:space="preserve"> </w:t>
      </w:r>
      <w:r w:rsidR="00BC4BA5">
        <w:rPr>
          <w:rStyle w:val="FontStyle58"/>
          <w:rFonts w:ascii="Times New Roman" w:hAnsi="Times New Roman"/>
          <w:sz w:val="24"/>
          <w:szCs w:val="24"/>
          <w:lang w:val="en-US" w:eastAsia="en-US"/>
        </w:rPr>
        <w:t>owner</w:t>
      </w:r>
      <w:r w:rsidR="00BC4BA5" w:rsidRPr="00BC4BA5">
        <w:rPr>
          <w:rStyle w:val="FontStyle58"/>
          <w:rFonts w:ascii="Times New Roman" w:hAnsi="Times New Roman"/>
          <w:sz w:val="24"/>
          <w:szCs w:val="24"/>
          <w:lang w:eastAsia="en-US"/>
        </w:rPr>
        <w:t xml:space="preserve">, </w:t>
      </w:r>
      <w:r w:rsidR="00BC4BA5">
        <w:rPr>
          <w:rStyle w:val="FontStyle58"/>
          <w:rFonts w:ascii="Times New Roman" w:hAnsi="Times New Roman"/>
          <w:sz w:val="24"/>
          <w:szCs w:val="24"/>
          <w:lang w:val="en-US" w:eastAsia="en-US"/>
        </w:rPr>
        <w:t>BDB</w:t>
      </w:r>
      <w:r w:rsidR="00BC4BA5" w:rsidRPr="00BC4BA5">
        <w:rPr>
          <w:rStyle w:val="FontStyle58"/>
          <w:rFonts w:ascii="Times New Roman" w:hAnsi="Times New Roman"/>
          <w:sz w:val="24"/>
          <w:szCs w:val="24"/>
          <w:lang w:eastAsia="en-US"/>
        </w:rPr>
        <w:t xml:space="preserve"> </w:t>
      </w:r>
      <w:r w:rsidR="00BC4BA5">
        <w:rPr>
          <w:rStyle w:val="FontStyle58"/>
          <w:rFonts w:ascii="Times New Roman" w:hAnsi="Times New Roman"/>
          <w:sz w:val="24"/>
          <w:szCs w:val="24"/>
          <w:lang w:val="en-US" w:eastAsia="en-US"/>
        </w:rPr>
        <w:t>format</w:t>
      </w:r>
      <w:r w:rsidR="00BC4BA5" w:rsidRPr="00BC4BA5">
        <w:rPr>
          <w:rStyle w:val="FontStyle58"/>
          <w:rFonts w:ascii="Times New Roman" w:hAnsi="Times New Roman"/>
          <w:sz w:val="24"/>
          <w:szCs w:val="24"/>
          <w:lang w:eastAsia="en-US"/>
        </w:rPr>
        <w:t xml:space="preserve"> </w:t>
      </w:r>
      <w:r w:rsidR="00BC4BA5">
        <w:rPr>
          <w:rStyle w:val="FontStyle58"/>
          <w:rFonts w:ascii="Times New Roman" w:hAnsi="Times New Roman"/>
          <w:sz w:val="24"/>
          <w:szCs w:val="24"/>
          <w:lang w:val="en-US" w:eastAsia="en-US"/>
        </w:rPr>
        <w:t>owner</w:t>
      </w:r>
      <w:r w:rsidR="00BC4BA5">
        <w:rPr>
          <w:rStyle w:val="FontStyle58"/>
          <w:rFonts w:ascii="Times New Roman" w:hAnsi="Times New Roman"/>
          <w:sz w:val="24"/>
          <w:szCs w:val="24"/>
          <w:lang w:eastAsia="en-US"/>
        </w:rPr>
        <w:t>)</w:t>
      </w:r>
      <w:r w:rsidR="00BC4BA5" w:rsidRPr="00BC4BA5">
        <w:rPr>
          <w:rStyle w:val="FontStyle58"/>
          <w:rFonts w:ascii="Times New Roman" w:hAnsi="Times New Roman"/>
          <w:sz w:val="24"/>
          <w:szCs w:val="24"/>
          <w:lang w:eastAsia="en-US"/>
        </w:rPr>
        <w:t xml:space="preserve">: </w:t>
      </w:r>
      <w:r w:rsidRPr="007D2FF9">
        <w:rPr>
          <w:rStyle w:val="FontStyle58"/>
          <w:rFonts w:ascii="Times New Roman" w:hAnsi="Times New Roman"/>
          <w:sz w:val="24"/>
          <w:szCs w:val="24"/>
          <w:lang w:eastAsia="en-US"/>
        </w:rPr>
        <w:t>Общая система биометрического обмена форматами (ЕСФОБД) биометрическая организация (3.15), которая определяет формат ББД (3.2) и присваивает ему идентификатор формата ББД (3.1)</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BC4BA5" w:rsidRDefault="007D2FF9" w:rsidP="007D2FF9">
      <w:pPr>
        <w:tabs>
          <w:tab w:val="left" w:pos="851"/>
          <w:tab w:val="left" w:pos="993"/>
        </w:tabs>
        <w:spacing w:after="0" w:line="240" w:lineRule="auto"/>
        <w:ind w:firstLine="567"/>
        <w:jc w:val="both"/>
        <w:rPr>
          <w:rStyle w:val="FontStyle58"/>
          <w:rFonts w:ascii="Times New Roman" w:hAnsi="Times New Roman"/>
          <w:sz w:val="20"/>
          <w:szCs w:val="20"/>
          <w:lang w:eastAsia="en-US"/>
        </w:rPr>
      </w:pPr>
      <w:r w:rsidRPr="00BC4BA5">
        <w:rPr>
          <w:rStyle w:val="FontStyle58"/>
          <w:rFonts w:ascii="Times New Roman" w:hAnsi="Times New Roman"/>
          <w:sz w:val="20"/>
          <w:szCs w:val="20"/>
          <w:lang w:eastAsia="en-US"/>
        </w:rPr>
        <w:t xml:space="preserve">Примечание </w:t>
      </w:r>
      <w:r w:rsidR="00BC4BA5" w:rsidRPr="00BC4BA5">
        <w:rPr>
          <w:rStyle w:val="FontStyle58"/>
          <w:rFonts w:ascii="Times New Roman" w:hAnsi="Times New Roman"/>
          <w:sz w:val="20"/>
          <w:szCs w:val="20"/>
          <w:lang w:eastAsia="en-US"/>
        </w:rPr>
        <w:t>-</w:t>
      </w:r>
      <w:r w:rsidRPr="00BC4BA5">
        <w:rPr>
          <w:rStyle w:val="FontStyle58"/>
          <w:rFonts w:ascii="Times New Roman" w:hAnsi="Times New Roman"/>
          <w:sz w:val="20"/>
          <w:szCs w:val="20"/>
          <w:lang w:eastAsia="en-US"/>
        </w:rPr>
        <w:t xml:space="preserve"> Значение формата ББД не доступно, если BDB не соответствует определенному формату.</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B6427E" w:rsidRDefault="007D2FF9" w:rsidP="00B6427E">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B6427E">
        <w:rPr>
          <w:rStyle w:val="FontStyle58"/>
          <w:rFonts w:ascii="Times New Roman" w:hAnsi="Times New Roman"/>
          <w:b/>
          <w:sz w:val="24"/>
          <w:szCs w:val="24"/>
          <w:lang w:eastAsia="en-US"/>
        </w:rPr>
        <w:t xml:space="preserve">3.4 </w:t>
      </w:r>
      <w:r w:rsidR="00B6427E" w:rsidRPr="00B6427E">
        <w:rPr>
          <w:rStyle w:val="FontStyle58"/>
          <w:rFonts w:ascii="Times New Roman" w:hAnsi="Times New Roman"/>
          <w:b/>
          <w:sz w:val="24"/>
          <w:szCs w:val="24"/>
          <w:lang w:eastAsia="en-US"/>
        </w:rPr>
        <w:t>Блок биометрических данных</w:t>
      </w:r>
      <w:r w:rsidR="00B6427E">
        <w:rPr>
          <w:rStyle w:val="FontStyle58"/>
          <w:rFonts w:ascii="Times New Roman" w:hAnsi="Times New Roman"/>
          <w:sz w:val="24"/>
          <w:szCs w:val="24"/>
          <w:lang w:eastAsia="en-US"/>
        </w:rPr>
        <w:t xml:space="preserve"> </w:t>
      </w:r>
      <w:r w:rsidR="00B6427E" w:rsidRPr="00B6427E">
        <w:rPr>
          <w:rStyle w:val="FontStyle58"/>
          <w:rFonts w:ascii="Times New Roman" w:hAnsi="Times New Roman"/>
          <w:sz w:val="24"/>
          <w:szCs w:val="24"/>
          <w:lang w:eastAsia="en-US"/>
        </w:rPr>
        <w:t>(</w:t>
      </w:r>
      <w:proofErr w:type="spellStart"/>
      <w:r w:rsidR="00B6427E" w:rsidRPr="00B6427E">
        <w:rPr>
          <w:rStyle w:val="FontStyle58"/>
          <w:rFonts w:ascii="Times New Roman" w:hAnsi="Times New Roman"/>
          <w:sz w:val="24"/>
          <w:szCs w:val="24"/>
          <w:lang w:eastAsia="en-US"/>
        </w:rPr>
        <w:t>biometric</w:t>
      </w:r>
      <w:proofErr w:type="spellEnd"/>
      <w:r w:rsidR="00B6427E" w:rsidRPr="00B6427E">
        <w:rPr>
          <w:rStyle w:val="FontStyle58"/>
          <w:rFonts w:ascii="Times New Roman" w:hAnsi="Times New Roman"/>
          <w:sz w:val="24"/>
          <w:szCs w:val="24"/>
          <w:lang w:eastAsia="en-US"/>
        </w:rPr>
        <w:t xml:space="preserve"> </w:t>
      </w:r>
      <w:proofErr w:type="spellStart"/>
      <w:r w:rsidR="00B6427E" w:rsidRPr="00B6427E">
        <w:rPr>
          <w:rStyle w:val="FontStyle58"/>
          <w:rFonts w:ascii="Times New Roman" w:hAnsi="Times New Roman"/>
          <w:sz w:val="24"/>
          <w:szCs w:val="24"/>
          <w:lang w:eastAsia="en-US"/>
        </w:rPr>
        <w:t>block</w:t>
      </w:r>
      <w:proofErr w:type="spellEnd"/>
      <w:r w:rsidR="00B6427E" w:rsidRPr="00B6427E">
        <w:rPr>
          <w:rStyle w:val="FontStyle58"/>
          <w:rFonts w:ascii="Times New Roman" w:hAnsi="Times New Roman"/>
          <w:sz w:val="24"/>
          <w:szCs w:val="24"/>
          <w:lang w:eastAsia="en-US"/>
        </w:rPr>
        <w:t>; BDB): Блок данных определенного формата, содержащий один или более биометрических образцов или биометрических шаблонов</w:t>
      </w:r>
    </w:p>
    <w:p w:rsidR="00B6427E" w:rsidRDefault="00B6427E" w:rsidP="00B6427E">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BC4BA5" w:rsidRDefault="007D2FF9" w:rsidP="007D2FF9">
      <w:pPr>
        <w:tabs>
          <w:tab w:val="left" w:pos="851"/>
          <w:tab w:val="left" w:pos="993"/>
        </w:tabs>
        <w:spacing w:after="0" w:line="240" w:lineRule="auto"/>
        <w:ind w:firstLine="567"/>
        <w:jc w:val="both"/>
        <w:rPr>
          <w:rStyle w:val="FontStyle58"/>
          <w:rFonts w:ascii="Times New Roman" w:hAnsi="Times New Roman"/>
          <w:sz w:val="20"/>
          <w:szCs w:val="20"/>
          <w:lang w:eastAsia="en-US"/>
        </w:rPr>
      </w:pPr>
      <w:r w:rsidRPr="00BC4BA5">
        <w:rPr>
          <w:rStyle w:val="FontStyle58"/>
          <w:rFonts w:ascii="Times New Roman" w:hAnsi="Times New Roman"/>
          <w:sz w:val="20"/>
          <w:szCs w:val="20"/>
          <w:lang w:eastAsia="en-US"/>
        </w:rPr>
        <w:t xml:space="preserve">Примечание </w:t>
      </w:r>
      <w:r w:rsidR="00BC4BA5" w:rsidRPr="00BC4BA5">
        <w:rPr>
          <w:rStyle w:val="FontStyle58"/>
          <w:rFonts w:ascii="Times New Roman" w:hAnsi="Times New Roman"/>
          <w:sz w:val="20"/>
          <w:szCs w:val="20"/>
          <w:lang w:eastAsia="en-US"/>
        </w:rPr>
        <w:t>-</w:t>
      </w:r>
      <w:r w:rsidRPr="00BC4BA5">
        <w:rPr>
          <w:rStyle w:val="FontStyle58"/>
          <w:rFonts w:ascii="Times New Roman" w:hAnsi="Times New Roman"/>
          <w:sz w:val="20"/>
          <w:szCs w:val="20"/>
          <w:lang w:eastAsia="en-US"/>
        </w:rPr>
        <w:t xml:space="preserve"> ББД обычно нечувствителен к обработке СБЗ и не обязательно должен быть </w:t>
      </w:r>
      <w:proofErr w:type="spellStart"/>
      <w:r w:rsidRPr="00BC4BA5">
        <w:rPr>
          <w:rStyle w:val="FontStyle58"/>
          <w:rFonts w:ascii="Times New Roman" w:hAnsi="Times New Roman"/>
          <w:sz w:val="20"/>
          <w:szCs w:val="20"/>
          <w:lang w:eastAsia="en-US"/>
        </w:rPr>
        <w:t>саморазграничивающимся</w:t>
      </w:r>
      <w:proofErr w:type="spellEnd"/>
      <w:r w:rsidRPr="00BC4BA5">
        <w:rPr>
          <w:rStyle w:val="FontStyle58"/>
          <w:rFonts w:ascii="Times New Roman" w:hAnsi="Times New Roman"/>
          <w:sz w:val="20"/>
          <w:szCs w:val="20"/>
          <w:lang w:eastAsia="en-US"/>
        </w:rPr>
        <w:t>.</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B6427E" w:rsidRDefault="007D2FF9" w:rsidP="00B6427E">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B6427E">
        <w:rPr>
          <w:rStyle w:val="FontStyle58"/>
          <w:rFonts w:ascii="Times New Roman" w:hAnsi="Times New Roman"/>
          <w:b/>
          <w:sz w:val="24"/>
          <w:szCs w:val="24"/>
          <w:lang w:eastAsia="en-US"/>
        </w:rPr>
        <w:t xml:space="preserve">3.5 </w:t>
      </w:r>
      <w:r w:rsidR="00B6427E" w:rsidRPr="00B6427E">
        <w:rPr>
          <w:rStyle w:val="FontStyle58"/>
          <w:rFonts w:ascii="Times New Roman" w:hAnsi="Times New Roman"/>
          <w:b/>
          <w:sz w:val="24"/>
          <w:szCs w:val="24"/>
          <w:lang w:eastAsia="en-US"/>
        </w:rPr>
        <w:t>Запись биометрической информации</w:t>
      </w:r>
      <w:r w:rsidR="00B6427E">
        <w:rPr>
          <w:rStyle w:val="FontStyle58"/>
          <w:rFonts w:ascii="Times New Roman" w:hAnsi="Times New Roman"/>
          <w:sz w:val="24"/>
          <w:szCs w:val="24"/>
          <w:lang w:eastAsia="en-US"/>
        </w:rPr>
        <w:t xml:space="preserve"> </w:t>
      </w:r>
      <w:r w:rsidR="00B6427E" w:rsidRPr="00B6427E">
        <w:rPr>
          <w:rStyle w:val="FontStyle58"/>
          <w:rFonts w:ascii="Times New Roman" w:hAnsi="Times New Roman"/>
          <w:sz w:val="24"/>
          <w:szCs w:val="24"/>
          <w:lang w:eastAsia="en-US"/>
        </w:rPr>
        <w:t>(</w:t>
      </w:r>
      <w:proofErr w:type="spellStart"/>
      <w:r w:rsidR="00B6427E" w:rsidRPr="00B6427E">
        <w:rPr>
          <w:rStyle w:val="FontStyle58"/>
          <w:rFonts w:ascii="Times New Roman" w:hAnsi="Times New Roman"/>
          <w:sz w:val="24"/>
          <w:szCs w:val="24"/>
          <w:lang w:eastAsia="en-US"/>
        </w:rPr>
        <w:t>biometric</w:t>
      </w:r>
      <w:proofErr w:type="spellEnd"/>
      <w:r w:rsidR="00B6427E" w:rsidRPr="00B6427E">
        <w:rPr>
          <w:rStyle w:val="FontStyle58"/>
          <w:rFonts w:ascii="Times New Roman" w:hAnsi="Times New Roman"/>
          <w:sz w:val="24"/>
          <w:szCs w:val="24"/>
          <w:lang w:eastAsia="en-US"/>
        </w:rPr>
        <w:t xml:space="preserve"> </w:t>
      </w:r>
      <w:proofErr w:type="spellStart"/>
      <w:r w:rsidR="00B6427E" w:rsidRPr="00B6427E">
        <w:rPr>
          <w:rStyle w:val="FontStyle58"/>
          <w:rFonts w:ascii="Times New Roman" w:hAnsi="Times New Roman"/>
          <w:sz w:val="24"/>
          <w:szCs w:val="24"/>
          <w:lang w:eastAsia="en-US"/>
        </w:rPr>
        <w:t>information</w:t>
      </w:r>
      <w:proofErr w:type="spellEnd"/>
      <w:r w:rsidR="00B6427E" w:rsidRPr="00B6427E">
        <w:rPr>
          <w:rStyle w:val="FontStyle58"/>
          <w:rFonts w:ascii="Times New Roman" w:hAnsi="Times New Roman"/>
          <w:sz w:val="24"/>
          <w:szCs w:val="24"/>
          <w:lang w:eastAsia="en-US"/>
        </w:rPr>
        <w:t xml:space="preserve"> </w:t>
      </w:r>
      <w:proofErr w:type="spellStart"/>
      <w:r w:rsidR="00B6427E" w:rsidRPr="00B6427E">
        <w:rPr>
          <w:rStyle w:val="FontStyle58"/>
          <w:rFonts w:ascii="Times New Roman" w:hAnsi="Times New Roman"/>
          <w:sz w:val="24"/>
          <w:szCs w:val="24"/>
          <w:lang w:eastAsia="en-US"/>
        </w:rPr>
        <w:t>record</w:t>
      </w:r>
      <w:proofErr w:type="spellEnd"/>
      <w:r w:rsidR="00B6427E" w:rsidRPr="00B6427E">
        <w:rPr>
          <w:rStyle w:val="FontStyle58"/>
          <w:rFonts w:ascii="Times New Roman" w:hAnsi="Times New Roman"/>
          <w:sz w:val="24"/>
          <w:szCs w:val="24"/>
          <w:lang w:eastAsia="en-US"/>
        </w:rPr>
        <w:t>; BIR): Структура данных, включающая в себя один или более ББД вместе с информацией, идентифицирующей форматы ББД, и дополнительной информацией, например о типе ББД (зашифрованный), о том имеет ли ЗБИ электронную подпись и т.д.</w:t>
      </w:r>
    </w:p>
    <w:p w:rsidR="00B6427E" w:rsidRDefault="00B6427E" w:rsidP="00B6427E">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7D2FF9" w:rsidRDefault="007D2FF9"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BC4BA5">
        <w:rPr>
          <w:rStyle w:val="FontStyle58"/>
          <w:rFonts w:ascii="Times New Roman" w:hAnsi="Times New Roman"/>
          <w:b/>
          <w:sz w:val="24"/>
          <w:szCs w:val="24"/>
          <w:lang w:eastAsia="en-US"/>
        </w:rPr>
        <w:t xml:space="preserve">3.6 </w:t>
      </w:r>
      <w:r w:rsidR="00BC4BA5" w:rsidRPr="00BC4BA5">
        <w:rPr>
          <w:rStyle w:val="FontStyle58"/>
          <w:rFonts w:ascii="Times New Roman" w:hAnsi="Times New Roman"/>
          <w:b/>
          <w:sz w:val="24"/>
          <w:szCs w:val="24"/>
          <w:lang w:eastAsia="en-US"/>
        </w:rPr>
        <w:t>Б</w:t>
      </w:r>
      <w:r w:rsidRPr="00BC4BA5">
        <w:rPr>
          <w:rStyle w:val="FontStyle58"/>
          <w:rFonts w:ascii="Times New Roman" w:hAnsi="Times New Roman"/>
          <w:b/>
          <w:sz w:val="24"/>
          <w:szCs w:val="24"/>
          <w:lang w:eastAsia="en-US"/>
        </w:rPr>
        <w:t>иометрический объект</w:t>
      </w:r>
      <w:r w:rsidR="00BC4BA5" w:rsidRPr="00BC4BA5">
        <w:rPr>
          <w:rStyle w:val="FontStyle58"/>
          <w:rFonts w:ascii="Times New Roman" w:hAnsi="Times New Roman"/>
          <w:sz w:val="24"/>
          <w:szCs w:val="24"/>
          <w:lang w:eastAsia="en-US"/>
        </w:rPr>
        <w:t xml:space="preserve"> (</w:t>
      </w:r>
      <w:r w:rsidR="00BC4BA5">
        <w:rPr>
          <w:rStyle w:val="FontStyle58"/>
          <w:rFonts w:ascii="Times New Roman" w:hAnsi="Times New Roman"/>
          <w:sz w:val="24"/>
          <w:szCs w:val="24"/>
          <w:lang w:val="en-US" w:eastAsia="en-US"/>
        </w:rPr>
        <w:t>biometric</w:t>
      </w:r>
      <w:r w:rsidR="00BC4BA5" w:rsidRPr="00BC4BA5">
        <w:rPr>
          <w:rStyle w:val="FontStyle58"/>
          <w:rFonts w:ascii="Times New Roman" w:hAnsi="Times New Roman"/>
          <w:sz w:val="24"/>
          <w:szCs w:val="24"/>
          <w:lang w:eastAsia="en-US"/>
        </w:rPr>
        <w:t xml:space="preserve"> </w:t>
      </w:r>
      <w:r w:rsidR="00BC4BA5">
        <w:rPr>
          <w:rStyle w:val="FontStyle58"/>
          <w:rFonts w:ascii="Times New Roman" w:hAnsi="Times New Roman"/>
          <w:sz w:val="24"/>
          <w:szCs w:val="24"/>
          <w:lang w:val="en-US" w:eastAsia="en-US"/>
        </w:rPr>
        <w:t>object</w:t>
      </w:r>
      <w:r w:rsidR="00BC4BA5" w:rsidRPr="00BC4BA5">
        <w:rPr>
          <w:rStyle w:val="FontStyle58"/>
          <w:rFonts w:ascii="Times New Roman" w:hAnsi="Times New Roman"/>
          <w:sz w:val="24"/>
          <w:szCs w:val="24"/>
          <w:lang w:eastAsia="en-US"/>
        </w:rPr>
        <w:t xml:space="preserve">): </w:t>
      </w:r>
      <w:r w:rsidR="00BC4BA5">
        <w:rPr>
          <w:rStyle w:val="FontStyle58"/>
          <w:rFonts w:ascii="Times New Roman" w:hAnsi="Times New Roman"/>
          <w:sz w:val="24"/>
          <w:szCs w:val="24"/>
          <w:lang w:val="en-US" w:eastAsia="en-US"/>
        </w:rPr>
        <w:t>C</w:t>
      </w:r>
      <w:proofErr w:type="spellStart"/>
      <w:r w:rsidRPr="007D2FF9">
        <w:rPr>
          <w:rStyle w:val="FontStyle58"/>
          <w:rFonts w:ascii="Times New Roman" w:hAnsi="Times New Roman"/>
          <w:sz w:val="24"/>
          <w:szCs w:val="24"/>
          <w:lang w:eastAsia="en-US"/>
        </w:rPr>
        <w:t>убъект</w:t>
      </w:r>
      <w:proofErr w:type="spellEnd"/>
      <w:r w:rsidRPr="007D2FF9">
        <w:rPr>
          <w:rStyle w:val="FontStyle58"/>
          <w:rFonts w:ascii="Times New Roman" w:hAnsi="Times New Roman"/>
          <w:sz w:val="24"/>
          <w:szCs w:val="24"/>
          <w:lang w:eastAsia="en-US"/>
        </w:rPr>
        <w:t xml:space="preserve"> или концепция, относящиеся к области биометрики, которые соответствуют определению категории, установленному в международном стандарте, и которые могут быть зарегистрированы в ОРБД </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BC4BA5" w:rsidRPr="00BC4BA5" w:rsidRDefault="007D2FF9" w:rsidP="007D2FF9">
      <w:pPr>
        <w:tabs>
          <w:tab w:val="left" w:pos="851"/>
          <w:tab w:val="left" w:pos="993"/>
        </w:tabs>
        <w:spacing w:after="0" w:line="240" w:lineRule="auto"/>
        <w:ind w:firstLine="567"/>
        <w:jc w:val="both"/>
        <w:rPr>
          <w:rStyle w:val="FontStyle58"/>
          <w:rFonts w:ascii="Times New Roman" w:hAnsi="Times New Roman"/>
          <w:sz w:val="20"/>
          <w:szCs w:val="20"/>
          <w:lang w:eastAsia="en-US"/>
        </w:rPr>
      </w:pPr>
      <w:r w:rsidRPr="00BC4BA5">
        <w:rPr>
          <w:rStyle w:val="FontStyle58"/>
          <w:rFonts w:ascii="Times New Roman" w:hAnsi="Times New Roman"/>
          <w:sz w:val="20"/>
          <w:szCs w:val="20"/>
          <w:lang w:eastAsia="en-US"/>
        </w:rPr>
        <w:t xml:space="preserve">Примечание </w:t>
      </w:r>
    </w:p>
    <w:p w:rsidR="007D2FF9" w:rsidRPr="00BC4BA5" w:rsidRDefault="007D2FF9" w:rsidP="007D2FF9">
      <w:pPr>
        <w:tabs>
          <w:tab w:val="left" w:pos="851"/>
          <w:tab w:val="left" w:pos="993"/>
        </w:tabs>
        <w:spacing w:after="0" w:line="240" w:lineRule="auto"/>
        <w:ind w:firstLine="567"/>
        <w:jc w:val="both"/>
        <w:rPr>
          <w:rStyle w:val="FontStyle58"/>
          <w:rFonts w:ascii="Times New Roman" w:hAnsi="Times New Roman"/>
          <w:sz w:val="20"/>
          <w:szCs w:val="20"/>
          <w:lang w:eastAsia="en-US"/>
        </w:rPr>
      </w:pPr>
      <w:r w:rsidRPr="00BC4BA5">
        <w:rPr>
          <w:rStyle w:val="FontStyle58"/>
          <w:rFonts w:ascii="Times New Roman" w:hAnsi="Times New Roman"/>
          <w:sz w:val="20"/>
          <w:szCs w:val="20"/>
          <w:lang w:eastAsia="en-US"/>
        </w:rPr>
        <w:t xml:space="preserve">1 Примерами категорий биометрических объектов являются, в частности, блоки биометрических данных (ББД) (3.4), биометрические продукты (3.7) и блоки безопасности (БЗИ) (3.43). Некоторые </w:t>
      </w:r>
      <w:r w:rsidRPr="00BC4BA5">
        <w:rPr>
          <w:rStyle w:val="FontStyle58"/>
          <w:rFonts w:ascii="Times New Roman" w:hAnsi="Times New Roman"/>
          <w:sz w:val="20"/>
          <w:szCs w:val="20"/>
          <w:lang w:eastAsia="en-US"/>
        </w:rPr>
        <w:lastRenderedPageBreak/>
        <w:t>международные стандарты, которые определяют типы биометрических объектов, включают ISO/IEC 19784-1, ISO/IEC 19785-3, все части ISO/IEC 19794 и ISO/IEC 39794.</w:t>
      </w:r>
    </w:p>
    <w:p w:rsidR="007D2FF9" w:rsidRPr="00BC4BA5" w:rsidRDefault="007D2FF9" w:rsidP="007D2FF9">
      <w:pPr>
        <w:tabs>
          <w:tab w:val="left" w:pos="851"/>
          <w:tab w:val="left" w:pos="993"/>
        </w:tabs>
        <w:spacing w:after="0" w:line="240" w:lineRule="auto"/>
        <w:ind w:firstLine="567"/>
        <w:jc w:val="both"/>
        <w:rPr>
          <w:rStyle w:val="FontStyle58"/>
          <w:rFonts w:ascii="Times New Roman" w:hAnsi="Times New Roman"/>
          <w:sz w:val="20"/>
          <w:szCs w:val="20"/>
          <w:lang w:eastAsia="en-US"/>
        </w:rPr>
      </w:pPr>
      <w:r w:rsidRPr="00BC4BA5">
        <w:rPr>
          <w:rStyle w:val="FontStyle58"/>
          <w:rFonts w:ascii="Times New Roman" w:hAnsi="Times New Roman"/>
          <w:sz w:val="20"/>
          <w:szCs w:val="20"/>
          <w:lang w:eastAsia="en-US"/>
        </w:rPr>
        <w:t>2 Биометрические объекты могут быть зарегистрированы ОРБД, но не обязательно. Например, ББД, не соответствующие определенному формату, не регистрируются в ОРБД.</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B6427E" w:rsidRDefault="007D2FF9" w:rsidP="00B6427E">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B6427E">
        <w:rPr>
          <w:rStyle w:val="FontStyle58"/>
          <w:rFonts w:ascii="Times New Roman" w:hAnsi="Times New Roman"/>
          <w:b/>
          <w:sz w:val="24"/>
          <w:szCs w:val="24"/>
          <w:lang w:eastAsia="en-US"/>
        </w:rPr>
        <w:t xml:space="preserve">3.7 </w:t>
      </w:r>
      <w:r w:rsidR="00B6427E" w:rsidRPr="00B6427E">
        <w:rPr>
          <w:rStyle w:val="FontStyle58"/>
          <w:rFonts w:ascii="Times New Roman" w:hAnsi="Times New Roman"/>
          <w:b/>
          <w:sz w:val="24"/>
          <w:szCs w:val="24"/>
          <w:lang w:eastAsia="en-US"/>
        </w:rPr>
        <w:t>Биометрический продукт</w:t>
      </w:r>
      <w:r w:rsidR="00B6427E" w:rsidRPr="00B6427E">
        <w:rPr>
          <w:rStyle w:val="FontStyle58"/>
          <w:rFonts w:ascii="Times New Roman" w:hAnsi="Times New Roman"/>
          <w:sz w:val="24"/>
          <w:szCs w:val="24"/>
          <w:lang w:eastAsia="en-US"/>
        </w:rPr>
        <w:t xml:space="preserve"> (</w:t>
      </w:r>
      <w:proofErr w:type="spellStart"/>
      <w:r w:rsidR="00B6427E" w:rsidRPr="00B6427E">
        <w:rPr>
          <w:rStyle w:val="FontStyle58"/>
          <w:rFonts w:ascii="Times New Roman" w:hAnsi="Times New Roman"/>
          <w:sz w:val="24"/>
          <w:szCs w:val="24"/>
          <w:lang w:eastAsia="en-US"/>
        </w:rPr>
        <w:t>biometric</w:t>
      </w:r>
      <w:proofErr w:type="spellEnd"/>
      <w:r w:rsidR="00B6427E" w:rsidRPr="00B6427E">
        <w:rPr>
          <w:rStyle w:val="FontStyle58"/>
          <w:rFonts w:ascii="Times New Roman" w:hAnsi="Times New Roman"/>
          <w:sz w:val="24"/>
          <w:szCs w:val="24"/>
          <w:lang w:eastAsia="en-US"/>
        </w:rPr>
        <w:t xml:space="preserve"> </w:t>
      </w:r>
      <w:proofErr w:type="spellStart"/>
      <w:r w:rsidR="00B6427E" w:rsidRPr="00B6427E">
        <w:rPr>
          <w:rStyle w:val="FontStyle58"/>
          <w:rFonts w:ascii="Times New Roman" w:hAnsi="Times New Roman"/>
          <w:sz w:val="24"/>
          <w:szCs w:val="24"/>
          <w:lang w:eastAsia="en-US"/>
        </w:rPr>
        <w:t>product</w:t>
      </w:r>
      <w:proofErr w:type="spellEnd"/>
      <w:r w:rsidR="00B6427E" w:rsidRPr="00B6427E">
        <w:rPr>
          <w:rStyle w:val="FontStyle58"/>
          <w:rFonts w:ascii="Times New Roman" w:hAnsi="Times New Roman"/>
          <w:sz w:val="24"/>
          <w:szCs w:val="24"/>
          <w:lang w:eastAsia="en-US"/>
        </w:rPr>
        <w:t>): Программный или аппаратный продукт или комбинация программных и аппаратных средств, которым присвоен идентификатор биометрического продукта ЕСФОБД, при этом данный идентификатор присваивает организация - участник ЕСФОБД, являющаяся владельцем биометрического продукта.</w:t>
      </w:r>
    </w:p>
    <w:p w:rsidR="00B6427E" w:rsidRDefault="00B6427E" w:rsidP="00B6427E">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B6427E" w:rsidRDefault="007D2FF9" w:rsidP="00B6427E">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B6427E">
        <w:rPr>
          <w:rStyle w:val="FontStyle58"/>
          <w:rFonts w:ascii="Times New Roman" w:hAnsi="Times New Roman"/>
          <w:b/>
          <w:sz w:val="24"/>
          <w:szCs w:val="24"/>
          <w:lang w:eastAsia="en-US"/>
        </w:rPr>
        <w:t xml:space="preserve">3.8 </w:t>
      </w:r>
      <w:r w:rsidR="00B6427E" w:rsidRPr="00B6427E">
        <w:rPr>
          <w:rStyle w:val="FontStyle58"/>
          <w:rFonts w:ascii="Times New Roman" w:hAnsi="Times New Roman"/>
          <w:b/>
          <w:sz w:val="24"/>
          <w:szCs w:val="24"/>
          <w:lang w:eastAsia="en-US"/>
        </w:rPr>
        <w:t>Идентификатор биометрического продукта</w:t>
      </w:r>
      <w:r w:rsidR="00B6427E" w:rsidRPr="00B6427E">
        <w:rPr>
          <w:rStyle w:val="FontStyle58"/>
          <w:rFonts w:ascii="Times New Roman" w:hAnsi="Times New Roman"/>
          <w:sz w:val="24"/>
          <w:szCs w:val="24"/>
          <w:lang w:eastAsia="en-US"/>
        </w:rPr>
        <w:t xml:space="preserve"> (</w:t>
      </w:r>
      <w:proofErr w:type="spellStart"/>
      <w:r w:rsidR="00B6427E" w:rsidRPr="00B6427E">
        <w:rPr>
          <w:rStyle w:val="FontStyle58"/>
          <w:rFonts w:ascii="Times New Roman" w:hAnsi="Times New Roman"/>
          <w:sz w:val="24"/>
          <w:szCs w:val="24"/>
          <w:lang w:eastAsia="en-US"/>
        </w:rPr>
        <w:t>biometric</w:t>
      </w:r>
      <w:proofErr w:type="spellEnd"/>
      <w:r w:rsidR="00B6427E" w:rsidRPr="00B6427E">
        <w:rPr>
          <w:rStyle w:val="FontStyle58"/>
          <w:rFonts w:ascii="Times New Roman" w:hAnsi="Times New Roman"/>
          <w:sz w:val="24"/>
          <w:szCs w:val="24"/>
          <w:lang w:eastAsia="en-US"/>
        </w:rPr>
        <w:t xml:space="preserve"> </w:t>
      </w:r>
      <w:proofErr w:type="spellStart"/>
      <w:r w:rsidR="00B6427E" w:rsidRPr="00B6427E">
        <w:rPr>
          <w:rStyle w:val="FontStyle58"/>
          <w:rFonts w:ascii="Times New Roman" w:hAnsi="Times New Roman"/>
          <w:sz w:val="24"/>
          <w:szCs w:val="24"/>
          <w:lang w:eastAsia="en-US"/>
        </w:rPr>
        <w:t>product</w:t>
      </w:r>
      <w:proofErr w:type="spellEnd"/>
      <w:r w:rsidR="00B6427E" w:rsidRPr="00B6427E">
        <w:rPr>
          <w:rStyle w:val="FontStyle58"/>
          <w:rFonts w:ascii="Times New Roman" w:hAnsi="Times New Roman"/>
          <w:sz w:val="24"/>
          <w:szCs w:val="24"/>
          <w:lang w:eastAsia="en-US"/>
        </w:rPr>
        <w:t xml:space="preserve"> </w:t>
      </w:r>
      <w:proofErr w:type="spellStart"/>
      <w:r w:rsidR="00B6427E" w:rsidRPr="00B6427E">
        <w:rPr>
          <w:rStyle w:val="FontStyle58"/>
          <w:rFonts w:ascii="Times New Roman" w:hAnsi="Times New Roman"/>
          <w:sz w:val="24"/>
          <w:szCs w:val="24"/>
          <w:lang w:eastAsia="en-US"/>
        </w:rPr>
        <w:t>identifier</w:t>
      </w:r>
      <w:proofErr w:type="spellEnd"/>
      <w:r w:rsidR="00B6427E" w:rsidRPr="00B6427E">
        <w:rPr>
          <w:rStyle w:val="FontStyle58"/>
          <w:rFonts w:ascii="Times New Roman" w:hAnsi="Times New Roman"/>
          <w:sz w:val="24"/>
          <w:szCs w:val="24"/>
          <w:lang w:eastAsia="en-US"/>
        </w:rPr>
        <w:t>): Идентификатор, присвоенный биометрическому продукту, который однозначно идентифицирует биометрический продукт среди всех биометрических продуктов, которым владельцем биометрического продукта были присвоены соответствующие идентификаторы.</w:t>
      </w:r>
    </w:p>
    <w:p w:rsidR="00B6427E" w:rsidRDefault="00B6427E" w:rsidP="00B6427E">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B6427E" w:rsidRDefault="007D2FF9" w:rsidP="00B6427E">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B6427E">
        <w:rPr>
          <w:rStyle w:val="FontStyle58"/>
          <w:rFonts w:ascii="Times New Roman" w:hAnsi="Times New Roman"/>
          <w:b/>
          <w:sz w:val="24"/>
          <w:szCs w:val="24"/>
          <w:lang w:eastAsia="en-US"/>
        </w:rPr>
        <w:t xml:space="preserve">3.9 </w:t>
      </w:r>
      <w:r w:rsidR="00B6427E" w:rsidRPr="00B6427E">
        <w:rPr>
          <w:rStyle w:val="FontStyle58"/>
          <w:rFonts w:ascii="Times New Roman" w:hAnsi="Times New Roman"/>
          <w:b/>
          <w:sz w:val="24"/>
          <w:szCs w:val="24"/>
          <w:lang w:eastAsia="en-US"/>
        </w:rPr>
        <w:t>Владелец биометрического продукта</w:t>
      </w:r>
      <w:r w:rsidR="00B6427E" w:rsidRPr="00B6427E">
        <w:rPr>
          <w:rStyle w:val="FontStyle58"/>
          <w:rFonts w:ascii="Times New Roman" w:hAnsi="Times New Roman"/>
          <w:sz w:val="24"/>
          <w:szCs w:val="24"/>
          <w:lang w:eastAsia="en-US"/>
        </w:rPr>
        <w:t xml:space="preserve"> (</w:t>
      </w:r>
      <w:proofErr w:type="spellStart"/>
      <w:r w:rsidR="00B6427E" w:rsidRPr="00B6427E">
        <w:rPr>
          <w:rStyle w:val="FontStyle58"/>
          <w:rFonts w:ascii="Times New Roman" w:hAnsi="Times New Roman"/>
          <w:sz w:val="24"/>
          <w:szCs w:val="24"/>
          <w:lang w:eastAsia="en-US"/>
        </w:rPr>
        <w:t>biometric</w:t>
      </w:r>
      <w:proofErr w:type="spellEnd"/>
      <w:r w:rsidR="00B6427E" w:rsidRPr="00B6427E">
        <w:rPr>
          <w:rStyle w:val="FontStyle58"/>
          <w:rFonts w:ascii="Times New Roman" w:hAnsi="Times New Roman"/>
          <w:sz w:val="24"/>
          <w:szCs w:val="24"/>
          <w:lang w:eastAsia="en-US"/>
        </w:rPr>
        <w:t xml:space="preserve"> </w:t>
      </w:r>
      <w:proofErr w:type="spellStart"/>
      <w:r w:rsidR="00B6427E" w:rsidRPr="00B6427E">
        <w:rPr>
          <w:rStyle w:val="FontStyle58"/>
          <w:rFonts w:ascii="Times New Roman" w:hAnsi="Times New Roman"/>
          <w:sz w:val="24"/>
          <w:szCs w:val="24"/>
          <w:lang w:eastAsia="en-US"/>
        </w:rPr>
        <w:t>product</w:t>
      </w:r>
      <w:proofErr w:type="spellEnd"/>
      <w:r w:rsidR="00B6427E" w:rsidRPr="00B6427E">
        <w:rPr>
          <w:rStyle w:val="FontStyle58"/>
          <w:rFonts w:ascii="Times New Roman" w:hAnsi="Times New Roman"/>
          <w:sz w:val="24"/>
          <w:szCs w:val="24"/>
          <w:lang w:eastAsia="en-US"/>
        </w:rPr>
        <w:t xml:space="preserve"> </w:t>
      </w:r>
      <w:proofErr w:type="spellStart"/>
      <w:r w:rsidR="00B6427E" w:rsidRPr="00B6427E">
        <w:rPr>
          <w:rStyle w:val="FontStyle58"/>
          <w:rFonts w:ascii="Times New Roman" w:hAnsi="Times New Roman"/>
          <w:sz w:val="24"/>
          <w:szCs w:val="24"/>
          <w:lang w:eastAsia="en-US"/>
        </w:rPr>
        <w:t>owner</w:t>
      </w:r>
      <w:proofErr w:type="spellEnd"/>
      <w:r w:rsidR="00B6427E" w:rsidRPr="00B6427E">
        <w:rPr>
          <w:rStyle w:val="FontStyle58"/>
          <w:rFonts w:ascii="Times New Roman" w:hAnsi="Times New Roman"/>
          <w:sz w:val="24"/>
          <w:szCs w:val="24"/>
          <w:lang w:eastAsia="en-US"/>
        </w:rPr>
        <w:t>): Организация - участник ЕСФОБД, имеющая право присваивать биометрическим продуктам идентификаторы биометрического продукта.</w:t>
      </w:r>
    </w:p>
    <w:p w:rsidR="00B6427E" w:rsidRDefault="00B6427E" w:rsidP="00B6427E">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B6427E" w:rsidRDefault="007D2FF9" w:rsidP="00B6427E">
      <w:pPr>
        <w:tabs>
          <w:tab w:val="left" w:pos="851"/>
          <w:tab w:val="left" w:pos="993"/>
        </w:tabs>
        <w:spacing w:after="0" w:line="240" w:lineRule="auto"/>
        <w:ind w:firstLine="567"/>
        <w:jc w:val="both"/>
        <w:rPr>
          <w:rStyle w:val="FontStyle58"/>
          <w:rFonts w:ascii="Times New Roman" w:hAnsi="Times New Roman"/>
          <w:sz w:val="20"/>
          <w:szCs w:val="20"/>
          <w:lang w:eastAsia="en-US"/>
        </w:rPr>
      </w:pPr>
      <w:r w:rsidRPr="00B6427E">
        <w:rPr>
          <w:rStyle w:val="FontStyle58"/>
          <w:rFonts w:ascii="Times New Roman" w:hAnsi="Times New Roman"/>
          <w:sz w:val="20"/>
          <w:szCs w:val="20"/>
          <w:lang w:eastAsia="en-US"/>
        </w:rPr>
        <w:t xml:space="preserve">Примечание </w:t>
      </w:r>
      <w:r w:rsidR="00B6427E" w:rsidRPr="00B6427E">
        <w:rPr>
          <w:rStyle w:val="FontStyle58"/>
          <w:rFonts w:ascii="Times New Roman" w:hAnsi="Times New Roman"/>
          <w:sz w:val="20"/>
          <w:szCs w:val="20"/>
          <w:lang w:eastAsia="en-US"/>
        </w:rPr>
        <w:t>-</w:t>
      </w:r>
      <w:r w:rsidRPr="00B6427E">
        <w:rPr>
          <w:rStyle w:val="FontStyle58"/>
          <w:rFonts w:ascii="Times New Roman" w:hAnsi="Times New Roman"/>
          <w:sz w:val="20"/>
          <w:szCs w:val="20"/>
          <w:lang w:eastAsia="en-US"/>
        </w:rPr>
        <w:t xml:space="preserve"> Организация может являться разработчиком биометрических продуктов.</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7D2FF9" w:rsidRDefault="007D2FF9"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BC4BA5">
        <w:rPr>
          <w:rStyle w:val="FontStyle58"/>
          <w:rFonts w:ascii="Times New Roman" w:hAnsi="Times New Roman"/>
          <w:b/>
          <w:sz w:val="24"/>
          <w:szCs w:val="24"/>
          <w:lang w:eastAsia="en-US"/>
        </w:rPr>
        <w:t xml:space="preserve">3.10 </w:t>
      </w:r>
      <w:r w:rsidR="00BC4BA5" w:rsidRPr="00BC4BA5">
        <w:rPr>
          <w:rStyle w:val="FontStyle58"/>
          <w:rFonts w:ascii="Times New Roman" w:hAnsi="Times New Roman"/>
          <w:b/>
          <w:sz w:val="24"/>
          <w:szCs w:val="24"/>
          <w:lang w:val="en-US" w:eastAsia="en-US"/>
        </w:rPr>
        <w:t>O</w:t>
      </w:r>
      <w:proofErr w:type="spellStart"/>
      <w:r w:rsidRPr="00BC4BA5">
        <w:rPr>
          <w:rStyle w:val="FontStyle58"/>
          <w:rFonts w:ascii="Times New Roman" w:hAnsi="Times New Roman"/>
          <w:b/>
          <w:sz w:val="24"/>
          <w:szCs w:val="24"/>
          <w:lang w:eastAsia="en-US"/>
        </w:rPr>
        <w:t>рган</w:t>
      </w:r>
      <w:proofErr w:type="spellEnd"/>
      <w:r w:rsidRPr="00BC4BA5">
        <w:rPr>
          <w:rStyle w:val="FontStyle58"/>
          <w:rFonts w:ascii="Times New Roman" w:hAnsi="Times New Roman"/>
          <w:b/>
          <w:sz w:val="24"/>
          <w:szCs w:val="24"/>
          <w:lang w:eastAsia="en-US"/>
        </w:rPr>
        <w:t xml:space="preserve"> регистрации биометрических данных</w:t>
      </w:r>
      <w:r w:rsidR="00BC4BA5" w:rsidRPr="00BC4BA5">
        <w:rPr>
          <w:rStyle w:val="FontStyle58"/>
          <w:rFonts w:ascii="Times New Roman" w:hAnsi="Times New Roman"/>
          <w:sz w:val="24"/>
          <w:szCs w:val="24"/>
          <w:lang w:eastAsia="en-US"/>
        </w:rPr>
        <w:t xml:space="preserve"> (</w:t>
      </w:r>
      <w:r w:rsidR="00BC4BA5">
        <w:rPr>
          <w:rStyle w:val="FontStyle58"/>
          <w:rFonts w:ascii="Times New Roman" w:hAnsi="Times New Roman"/>
          <w:sz w:val="24"/>
          <w:szCs w:val="24"/>
          <w:lang w:val="en-US" w:eastAsia="en-US"/>
        </w:rPr>
        <w:t>Biometric</w:t>
      </w:r>
      <w:r w:rsidR="00BC4BA5" w:rsidRPr="00BC4BA5">
        <w:rPr>
          <w:rStyle w:val="FontStyle58"/>
          <w:rFonts w:ascii="Times New Roman" w:hAnsi="Times New Roman"/>
          <w:sz w:val="24"/>
          <w:szCs w:val="24"/>
          <w:lang w:eastAsia="en-US"/>
        </w:rPr>
        <w:t xml:space="preserve"> </w:t>
      </w:r>
      <w:r w:rsidR="00BC4BA5">
        <w:rPr>
          <w:rStyle w:val="FontStyle58"/>
          <w:rFonts w:ascii="Times New Roman" w:hAnsi="Times New Roman"/>
          <w:sz w:val="24"/>
          <w:szCs w:val="24"/>
          <w:lang w:val="en-US" w:eastAsia="en-US"/>
        </w:rPr>
        <w:t>registration</w:t>
      </w:r>
      <w:r w:rsidR="00BC4BA5" w:rsidRPr="00BC4BA5">
        <w:rPr>
          <w:rStyle w:val="FontStyle58"/>
          <w:rFonts w:ascii="Times New Roman" w:hAnsi="Times New Roman"/>
          <w:sz w:val="24"/>
          <w:szCs w:val="24"/>
          <w:lang w:eastAsia="en-US"/>
        </w:rPr>
        <w:t xml:space="preserve"> </w:t>
      </w:r>
      <w:r w:rsidR="00BC4BA5">
        <w:rPr>
          <w:rStyle w:val="FontStyle58"/>
          <w:rFonts w:ascii="Times New Roman" w:hAnsi="Times New Roman"/>
          <w:sz w:val="24"/>
          <w:szCs w:val="24"/>
          <w:lang w:val="en-US" w:eastAsia="en-US"/>
        </w:rPr>
        <w:t>authority</w:t>
      </w:r>
      <w:r w:rsidR="00BC4BA5" w:rsidRPr="00BC4BA5">
        <w:rPr>
          <w:rStyle w:val="FontStyle58"/>
          <w:rFonts w:ascii="Times New Roman" w:hAnsi="Times New Roman"/>
          <w:sz w:val="24"/>
          <w:szCs w:val="24"/>
          <w:lang w:eastAsia="en-US"/>
        </w:rPr>
        <w:t xml:space="preserve">, </w:t>
      </w:r>
      <w:r w:rsidR="00BC4BA5">
        <w:rPr>
          <w:rStyle w:val="FontStyle58"/>
          <w:rFonts w:ascii="Times New Roman" w:hAnsi="Times New Roman"/>
          <w:sz w:val="24"/>
          <w:szCs w:val="24"/>
          <w:lang w:val="en-US" w:eastAsia="en-US"/>
        </w:rPr>
        <w:t>BRA</w:t>
      </w:r>
      <w:r w:rsidR="00BC4BA5" w:rsidRPr="00BC4BA5">
        <w:rPr>
          <w:rStyle w:val="FontStyle58"/>
          <w:rFonts w:ascii="Times New Roman" w:hAnsi="Times New Roman"/>
          <w:sz w:val="24"/>
          <w:szCs w:val="24"/>
          <w:lang w:eastAsia="en-US"/>
        </w:rPr>
        <w:t xml:space="preserve">): </w:t>
      </w:r>
      <w:r w:rsidRPr="007D2FF9">
        <w:rPr>
          <w:rStyle w:val="FontStyle58"/>
          <w:rFonts w:ascii="Times New Roman" w:hAnsi="Times New Roman"/>
          <w:sz w:val="24"/>
          <w:szCs w:val="24"/>
          <w:lang w:eastAsia="en-US"/>
        </w:rPr>
        <w:t>регистрационный орган (3.42), облегчающий глобальную однозначную идентификацию биометрических объектов (3.6) и биометрических организаций путем ведения и публикации реестра уникальных идентификаторов объектов ASN.1</w:t>
      </w:r>
    </w:p>
    <w:p w:rsidR="00BC4BA5" w:rsidRDefault="00BC4BA5"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BC4BA5" w:rsidRPr="00BC4BA5" w:rsidRDefault="007D2FF9" w:rsidP="007D2FF9">
      <w:pPr>
        <w:tabs>
          <w:tab w:val="left" w:pos="851"/>
          <w:tab w:val="left" w:pos="993"/>
        </w:tabs>
        <w:spacing w:after="0" w:line="240" w:lineRule="auto"/>
        <w:ind w:firstLine="567"/>
        <w:jc w:val="both"/>
        <w:rPr>
          <w:rStyle w:val="FontStyle58"/>
          <w:rFonts w:ascii="Times New Roman" w:hAnsi="Times New Roman"/>
          <w:sz w:val="20"/>
          <w:szCs w:val="20"/>
          <w:lang w:eastAsia="en-US"/>
        </w:rPr>
      </w:pPr>
      <w:r w:rsidRPr="00BC4BA5">
        <w:rPr>
          <w:rStyle w:val="FontStyle58"/>
          <w:rFonts w:ascii="Times New Roman" w:hAnsi="Times New Roman"/>
          <w:sz w:val="20"/>
          <w:szCs w:val="20"/>
          <w:lang w:eastAsia="en-US"/>
        </w:rPr>
        <w:t xml:space="preserve">Примечание </w:t>
      </w:r>
    </w:p>
    <w:p w:rsidR="007D2FF9" w:rsidRPr="00BC4BA5" w:rsidRDefault="007D2FF9" w:rsidP="007D2FF9">
      <w:pPr>
        <w:tabs>
          <w:tab w:val="left" w:pos="851"/>
          <w:tab w:val="left" w:pos="993"/>
        </w:tabs>
        <w:spacing w:after="0" w:line="240" w:lineRule="auto"/>
        <w:ind w:firstLine="567"/>
        <w:jc w:val="both"/>
        <w:rPr>
          <w:rStyle w:val="FontStyle58"/>
          <w:rFonts w:ascii="Times New Roman" w:hAnsi="Times New Roman"/>
          <w:sz w:val="20"/>
          <w:szCs w:val="20"/>
          <w:lang w:eastAsia="en-US"/>
        </w:rPr>
      </w:pPr>
      <w:r w:rsidRPr="00BC4BA5">
        <w:rPr>
          <w:rStyle w:val="FontStyle58"/>
          <w:rFonts w:ascii="Times New Roman" w:hAnsi="Times New Roman"/>
          <w:sz w:val="20"/>
          <w:szCs w:val="20"/>
          <w:lang w:eastAsia="en-US"/>
        </w:rPr>
        <w:t>1 ОРБД регулируется отдельно от ISO/IEC JTC 1.</w:t>
      </w:r>
    </w:p>
    <w:p w:rsidR="007D2FF9" w:rsidRPr="00BC4BA5" w:rsidRDefault="007D2FF9" w:rsidP="007D2FF9">
      <w:pPr>
        <w:tabs>
          <w:tab w:val="left" w:pos="851"/>
          <w:tab w:val="left" w:pos="993"/>
        </w:tabs>
        <w:spacing w:after="0" w:line="240" w:lineRule="auto"/>
        <w:ind w:firstLine="567"/>
        <w:jc w:val="both"/>
        <w:rPr>
          <w:rStyle w:val="FontStyle58"/>
          <w:rFonts w:ascii="Times New Roman" w:hAnsi="Times New Roman"/>
          <w:sz w:val="20"/>
          <w:szCs w:val="20"/>
          <w:lang w:eastAsia="en-US"/>
        </w:rPr>
      </w:pPr>
      <w:r w:rsidRPr="00BC4BA5">
        <w:rPr>
          <w:rStyle w:val="FontStyle58"/>
          <w:rFonts w:ascii="Times New Roman" w:hAnsi="Times New Roman"/>
          <w:sz w:val="20"/>
          <w:szCs w:val="20"/>
          <w:lang w:eastAsia="en-US"/>
        </w:rPr>
        <w:t>2 ОРБД отвечает за управление процессом подачи заявок на присвоение и регистрацию идентификаторов, включая обеспечение уникальности идентификатора.</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B6427E" w:rsidRDefault="007D2FF9" w:rsidP="00B6427E">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B6427E">
        <w:rPr>
          <w:rStyle w:val="FontStyle58"/>
          <w:rFonts w:ascii="Times New Roman" w:hAnsi="Times New Roman"/>
          <w:b/>
          <w:sz w:val="24"/>
          <w:szCs w:val="24"/>
          <w:lang w:eastAsia="en-US"/>
        </w:rPr>
        <w:t xml:space="preserve">3.11 </w:t>
      </w:r>
      <w:r w:rsidR="00B6427E" w:rsidRPr="00B6427E">
        <w:rPr>
          <w:rStyle w:val="FontStyle58"/>
          <w:rFonts w:ascii="Times New Roman" w:hAnsi="Times New Roman"/>
          <w:b/>
          <w:sz w:val="24"/>
          <w:szCs w:val="24"/>
          <w:lang w:eastAsia="en-US"/>
        </w:rPr>
        <w:t>Преобразование биометрических данных</w:t>
      </w:r>
      <w:r w:rsidR="00B6427E" w:rsidRPr="00B6427E">
        <w:rPr>
          <w:rStyle w:val="FontStyle58"/>
          <w:rFonts w:ascii="Times New Roman" w:hAnsi="Times New Roman"/>
          <w:sz w:val="24"/>
          <w:szCs w:val="24"/>
          <w:lang w:eastAsia="en-US"/>
        </w:rPr>
        <w:t xml:space="preserve"> (</w:t>
      </w:r>
      <w:proofErr w:type="spellStart"/>
      <w:r w:rsidR="00B6427E" w:rsidRPr="00B6427E">
        <w:rPr>
          <w:rStyle w:val="FontStyle58"/>
          <w:rFonts w:ascii="Times New Roman" w:hAnsi="Times New Roman"/>
          <w:sz w:val="24"/>
          <w:szCs w:val="24"/>
          <w:lang w:eastAsia="en-US"/>
        </w:rPr>
        <w:t>biometric</w:t>
      </w:r>
      <w:proofErr w:type="spellEnd"/>
      <w:r w:rsidR="00B6427E" w:rsidRPr="00B6427E">
        <w:rPr>
          <w:rStyle w:val="FontStyle58"/>
          <w:rFonts w:ascii="Times New Roman" w:hAnsi="Times New Roman"/>
          <w:sz w:val="24"/>
          <w:szCs w:val="24"/>
          <w:lang w:eastAsia="en-US"/>
        </w:rPr>
        <w:t xml:space="preserve"> </w:t>
      </w:r>
      <w:proofErr w:type="spellStart"/>
      <w:r w:rsidR="00B6427E" w:rsidRPr="00B6427E">
        <w:rPr>
          <w:rStyle w:val="FontStyle58"/>
          <w:rFonts w:ascii="Times New Roman" w:hAnsi="Times New Roman"/>
          <w:sz w:val="24"/>
          <w:szCs w:val="24"/>
          <w:lang w:eastAsia="en-US"/>
        </w:rPr>
        <w:t>transformation</w:t>
      </w:r>
      <w:proofErr w:type="spellEnd"/>
      <w:r w:rsidR="00B6427E" w:rsidRPr="00B6427E">
        <w:rPr>
          <w:rStyle w:val="FontStyle58"/>
          <w:rFonts w:ascii="Times New Roman" w:hAnsi="Times New Roman"/>
          <w:sz w:val="24"/>
          <w:szCs w:val="24"/>
          <w:lang w:eastAsia="en-US"/>
        </w:rPr>
        <w:t>): Преобразование ЗБИ, представленной в исходном формате ведущей организации ЕСФОБД, в ЗБИ, представляемую в целевом формате ведущей организации ЕСФОБД.</w:t>
      </w:r>
    </w:p>
    <w:p w:rsidR="00B6427E" w:rsidRPr="007D2FF9" w:rsidRDefault="00B6427E" w:rsidP="00B6427E">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B6427E" w:rsidRDefault="007D2FF9" w:rsidP="007D2FF9">
      <w:pPr>
        <w:tabs>
          <w:tab w:val="left" w:pos="851"/>
          <w:tab w:val="left" w:pos="993"/>
        </w:tabs>
        <w:spacing w:after="0" w:line="240" w:lineRule="auto"/>
        <w:ind w:firstLine="567"/>
        <w:jc w:val="both"/>
        <w:rPr>
          <w:rStyle w:val="FontStyle58"/>
          <w:rFonts w:ascii="Times New Roman" w:hAnsi="Times New Roman"/>
          <w:sz w:val="20"/>
          <w:szCs w:val="20"/>
          <w:lang w:eastAsia="en-US"/>
        </w:rPr>
      </w:pPr>
      <w:r w:rsidRPr="00B6427E">
        <w:rPr>
          <w:rStyle w:val="FontStyle58"/>
          <w:rFonts w:ascii="Times New Roman" w:hAnsi="Times New Roman"/>
          <w:sz w:val="20"/>
          <w:szCs w:val="20"/>
          <w:lang w:eastAsia="en-US"/>
        </w:rPr>
        <w:t xml:space="preserve">Примечание </w:t>
      </w:r>
      <w:r w:rsidR="00B6427E" w:rsidRPr="00B6427E">
        <w:rPr>
          <w:rStyle w:val="FontStyle58"/>
          <w:rFonts w:ascii="Times New Roman" w:hAnsi="Times New Roman"/>
          <w:sz w:val="20"/>
          <w:szCs w:val="20"/>
          <w:lang w:eastAsia="en-US"/>
        </w:rPr>
        <w:t>-</w:t>
      </w:r>
      <w:r w:rsidRPr="00B6427E">
        <w:rPr>
          <w:rStyle w:val="FontStyle58"/>
          <w:rFonts w:ascii="Times New Roman" w:hAnsi="Times New Roman"/>
          <w:sz w:val="20"/>
          <w:szCs w:val="20"/>
          <w:lang w:eastAsia="en-US"/>
        </w:rPr>
        <w:t xml:space="preserve"> Данное преобразование может включать в себя обработку содержимого ББД (см. 9.23 и 9.26).</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7D2FF9" w:rsidRDefault="007D2FF9"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C66B53">
        <w:rPr>
          <w:rStyle w:val="FontStyle58"/>
          <w:rFonts w:ascii="Times New Roman" w:hAnsi="Times New Roman"/>
          <w:b/>
          <w:sz w:val="24"/>
          <w:szCs w:val="24"/>
          <w:lang w:eastAsia="en-US"/>
        </w:rPr>
        <w:t xml:space="preserve">3.12 </w:t>
      </w:r>
      <w:r w:rsidR="00C66B53" w:rsidRPr="00C66B53">
        <w:rPr>
          <w:rStyle w:val="FontStyle58"/>
          <w:rFonts w:ascii="Times New Roman" w:hAnsi="Times New Roman"/>
          <w:b/>
          <w:sz w:val="24"/>
          <w:szCs w:val="24"/>
          <w:lang w:eastAsia="en-US"/>
        </w:rPr>
        <w:t>Т</w:t>
      </w:r>
      <w:r w:rsidRPr="00C66B53">
        <w:rPr>
          <w:rStyle w:val="FontStyle58"/>
          <w:rFonts w:ascii="Times New Roman" w:hAnsi="Times New Roman"/>
          <w:b/>
          <w:sz w:val="24"/>
          <w:szCs w:val="24"/>
          <w:lang w:eastAsia="en-US"/>
        </w:rPr>
        <w:t>ип устройства сбора биометрических данных</w:t>
      </w:r>
      <w:r w:rsidR="00C66B53" w:rsidRPr="00C66B53">
        <w:rPr>
          <w:rStyle w:val="FontStyle58"/>
          <w:rFonts w:ascii="Times New Roman" w:hAnsi="Times New Roman"/>
          <w:sz w:val="24"/>
          <w:szCs w:val="24"/>
          <w:lang w:eastAsia="en-US"/>
        </w:rPr>
        <w:t xml:space="preserve"> (</w:t>
      </w:r>
      <w:r w:rsidR="00C66B53">
        <w:rPr>
          <w:rStyle w:val="FontStyle58"/>
          <w:rFonts w:ascii="Times New Roman" w:hAnsi="Times New Roman"/>
          <w:sz w:val="24"/>
          <w:szCs w:val="24"/>
          <w:lang w:val="en-US" w:eastAsia="en-US"/>
        </w:rPr>
        <w:t>capture</w:t>
      </w:r>
      <w:r w:rsidR="00C66B53" w:rsidRPr="00C66B53">
        <w:rPr>
          <w:rStyle w:val="FontStyle58"/>
          <w:rFonts w:ascii="Times New Roman" w:hAnsi="Times New Roman"/>
          <w:sz w:val="24"/>
          <w:szCs w:val="24"/>
          <w:lang w:eastAsia="en-US"/>
        </w:rPr>
        <w:t xml:space="preserve"> </w:t>
      </w:r>
      <w:r w:rsidR="00C66B53">
        <w:rPr>
          <w:rStyle w:val="FontStyle58"/>
          <w:rFonts w:ascii="Times New Roman" w:hAnsi="Times New Roman"/>
          <w:sz w:val="24"/>
          <w:szCs w:val="24"/>
          <w:lang w:val="en-US" w:eastAsia="en-US"/>
        </w:rPr>
        <w:t>device</w:t>
      </w:r>
      <w:r w:rsidR="00C66B53" w:rsidRPr="00C66B53">
        <w:rPr>
          <w:rStyle w:val="FontStyle58"/>
          <w:rFonts w:ascii="Times New Roman" w:hAnsi="Times New Roman"/>
          <w:sz w:val="24"/>
          <w:szCs w:val="24"/>
          <w:lang w:eastAsia="en-US"/>
        </w:rPr>
        <w:t xml:space="preserve"> </w:t>
      </w:r>
      <w:r w:rsidR="00C66B53">
        <w:rPr>
          <w:rStyle w:val="FontStyle58"/>
          <w:rFonts w:ascii="Times New Roman" w:hAnsi="Times New Roman"/>
          <w:sz w:val="24"/>
          <w:szCs w:val="24"/>
          <w:lang w:val="en-US" w:eastAsia="en-US"/>
        </w:rPr>
        <w:t>type</w:t>
      </w:r>
      <w:r w:rsidR="00C66B53" w:rsidRPr="00C66B53">
        <w:rPr>
          <w:rStyle w:val="FontStyle58"/>
          <w:rFonts w:ascii="Times New Roman" w:hAnsi="Times New Roman"/>
          <w:sz w:val="24"/>
          <w:szCs w:val="24"/>
          <w:lang w:eastAsia="en-US"/>
        </w:rPr>
        <w:t xml:space="preserve">): </w:t>
      </w:r>
      <w:r w:rsidRPr="007D2FF9">
        <w:rPr>
          <w:rStyle w:val="FontStyle58"/>
          <w:rFonts w:ascii="Times New Roman" w:hAnsi="Times New Roman"/>
          <w:sz w:val="24"/>
          <w:szCs w:val="24"/>
          <w:lang w:eastAsia="en-US"/>
        </w:rPr>
        <w:t>аппаратный продукт или сочетание программного обеспечения и оборудования, которому присвоен идентификатор типа устройства сбора биометрических данных организацией - участником ЕСФОБД.</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7D2FF9" w:rsidRDefault="007D2FF9"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C66B53">
        <w:rPr>
          <w:rStyle w:val="FontStyle58"/>
          <w:rFonts w:ascii="Times New Roman" w:hAnsi="Times New Roman"/>
          <w:b/>
          <w:sz w:val="24"/>
          <w:szCs w:val="24"/>
          <w:lang w:eastAsia="en-US"/>
        </w:rPr>
        <w:t xml:space="preserve">3.13 </w:t>
      </w:r>
      <w:r w:rsidR="00C66B53" w:rsidRPr="00C66B53">
        <w:rPr>
          <w:rStyle w:val="FontStyle58"/>
          <w:rFonts w:ascii="Times New Roman" w:hAnsi="Times New Roman"/>
          <w:b/>
          <w:sz w:val="24"/>
          <w:szCs w:val="24"/>
          <w:lang w:eastAsia="en-US"/>
        </w:rPr>
        <w:t>И</w:t>
      </w:r>
      <w:r w:rsidRPr="00C66B53">
        <w:rPr>
          <w:rStyle w:val="FontStyle58"/>
          <w:rFonts w:ascii="Times New Roman" w:hAnsi="Times New Roman"/>
          <w:b/>
          <w:sz w:val="24"/>
          <w:szCs w:val="24"/>
          <w:lang w:eastAsia="en-US"/>
        </w:rPr>
        <w:t>дентификатор типа устройства сбора биометрических данных</w:t>
      </w:r>
      <w:r w:rsidR="00C66B53" w:rsidRPr="00C66B53">
        <w:rPr>
          <w:rStyle w:val="FontStyle58"/>
          <w:rFonts w:ascii="Times New Roman" w:hAnsi="Times New Roman"/>
          <w:sz w:val="24"/>
          <w:szCs w:val="24"/>
          <w:lang w:eastAsia="en-US"/>
        </w:rPr>
        <w:t xml:space="preserve"> (</w:t>
      </w:r>
      <w:r w:rsidR="00C66B53">
        <w:rPr>
          <w:rStyle w:val="FontStyle58"/>
          <w:rFonts w:ascii="Times New Roman" w:hAnsi="Times New Roman"/>
          <w:sz w:val="24"/>
          <w:szCs w:val="24"/>
          <w:lang w:val="en-US" w:eastAsia="en-US"/>
        </w:rPr>
        <w:t>capture</w:t>
      </w:r>
      <w:r w:rsidR="00C66B53" w:rsidRPr="00C66B53">
        <w:rPr>
          <w:rStyle w:val="FontStyle58"/>
          <w:rFonts w:ascii="Times New Roman" w:hAnsi="Times New Roman"/>
          <w:sz w:val="24"/>
          <w:szCs w:val="24"/>
          <w:lang w:eastAsia="en-US"/>
        </w:rPr>
        <w:t xml:space="preserve"> </w:t>
      </w:r>
      <w:r w:rsidR="00C66B53">
        <w:rPr>
          <w:rStyle w:val="FontStyle58"/>
          <w:rFonts w:ascii="Times New Roman" w:hAnsi="Times New Roman"/>
          <w:sz w:val="24"/>
          <w:szCs w:val="24"/>
          <w:lang w:val="en-US" w:eastAsia="en-US"/>
        </w:rPr>
        <w:t>device</w:t>
      </w:r>
      <w:r w:rsidR="00C66B53" w:rsidRPr="00C66B53">
        <w:rPr>
          <w:rStyle w:val="FontStyle58"/>
          <w:rFonts w:ascii="Times New Roman" w:hAnsi="Times New Roman"/>
          <w:sz w:val="24"/>
          <w:szCs w:val="24"/>
          <w:lang w:eastAsia="en-US"/>
        </w:rPr>
        <w:t xml:space="preserve"> </w:t>
      </w:r>
      <w:r w:rsidR="00C66B53">
        <w:rPr>
          <w:rStyle w:val="FontStyle58"/>
          <w:rFonts w:ascii="Times New Roman" w:hAnsi="Times New Roman"/>
          <w:sz w:val="24"/>
          <w:szCs w:val="24"/>
          <w:lang w:val="en-US" w:eastAsia="en-US"/>
        </w:rPr>
        <w:t>type</w:t>
      </w:r>
      <w:r w:rsidR="00C66B53" w:rsidRPr="00C66B53">
        <w:rPr>
          <w:rStyle w:val="FontStyle58"/>
          <w:rFonts w:ascii="Times New Roman" w:hAnsi="Times New Roman"/>
          <w:sz w:val="24"/>
          <w:szCs w:val="24"/>
          <w:lang w:eastAsia="en-US"/>
        </w:rPr>
        <w:t xml:space="preserve"> </w:t>
      </w:r>
      <w:r w:rsidR="00C66B53">
        <w:rPr>
          <w:rStyle w:val="FontStyle58"/>
          <w:rFonts w:ascii="Times New Roman" w:hAnsi="Times New Roman"/>
          <w:sz w:val="24"/>
          <w:szCs w:val="24"/>
          <w:lang w:val="en-US" w:eastAsia="en-US"/>
        </w:rPr>
        <w:t>identifier</w:t>
      </w:r>
      <w:r w:rsidR="00C66B53" w:rsidRPr="00C66B53">
        <w:rPr>
          <w:rStyle w:val="FontStyle58"/>
          <w:rFonts w:ascii="Times New Roman" w:hAnsi="Times New Roman"/>
          <w:sz w:val="24"/>
          <w:szCs w:val="24"/>
          <w:lang w:eastAsia="en-US"/>
        </w:rPr>
        <w:t>): идентификатор</w:t>
      </w:r>
      <w:r w:rsidRPr="007D2FF9">
        <w:rPr>
          <w:rStyle w:val="FontStyle58"/>
          <w:rFonts w:ascii="Times New Roman" w:hAnsi="Times New Roman"/>
          <w:sz w:val="24"/>
          <w:szCs w:val="24"/>
          <w:lang w:eastAsia="en-US"/>
        </w:rPr>
        <w:t>, присвоенный устройству сбора биометрических данных владельцем типа устройства сбора биометрических данных, который однозначно идентифицирует устройство сбора биометрических данных.</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7D2FF9" w:rsidRDefault="007D2FF9"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C66B53">
        <w:rPr>
          <w:rStyle w:val="FontStyle58"/>
          <w:rFonts w:ascii="Times New Roman" w:hAnsi="Times New Roman"/>
          <w:b/>
          <w:sz w:val="24"/>
          <w:szCs w:val="24"/>
          <w:lang w:eastAsia="en-US"/>
        </w:rPr>
        <w:lastRenderedPageBreak/>
        <w:t xml:space="preserve">3.14 </w:t>
      </w:r>
      <w:r w:rsidR="00C66B53" w:rsidRPr="00C66B53">
        <w:rPr>
          <w:rStyle w:val="FontStyle58"/>
          <w:rFonts w:ascii="Times New Roman" w:hAnsi="Times New Roman"/>
          <w:b/>
          <w:sz w:val="24"/>
          <w:szCs w:val="24"/>
          <w:lang w:eastAsia="en-US"/>
        </w:rPr>
        <w:t>В</w:t>
      </w:r>
      <w:r w:rsidRPr="00C66B53">
        <w:rPr>
          <w:rStyle w:val="FontStyle58"/>
          <w:rFonts w:ascii="Times New Roman" w:hAnsi="Times New Roman"/>
          <w:b/>
          <w:sz w:val="24"/>
          <w:szCs w:val="24"/>
          <w:lang w:eastAsia="en-US"/>
        </w:rPr>
        <w:t>ладелец типа устройства сбора биометрических данных</w:t>
      </w:r>
      <w:r w:rsidR="00C66B53" w:rsidRPr="00C66B53">
        <w:rPr>
          <w:rStyle w:val="FontStyle58"/>
          <w:rFonts w:ascii="Times New Roman" w:hAnsi="Times New Roman"/>
          <w:sz w:val="24"/>
          <w:szCs w:val="24"/>
          <w:lang w:eastAsia="en-US"/>
        </w:rPr>
        <w:t xml:space="preserve"> (</w:t>
      </w:r>
      <w:r w:rsidR="00C66B53">
        <w:rPr>
          <w:rStyle w:val="FontStyle58"/>
          <w:rFonts w:ascii="Times New Roman" w:hAnsi="Times New Roman"/>
          <w:sz w:val="24"/>
          <w:szCs w:val="24"/>
          <w:lang w:val="en-US" w:eastAsia="en-US"/>
        </w:rPr>
        <w:t>capture</w:t>
      </w:r>
      <w:r w:rsidR="00C66B53" w:rsidRPr="00C66B53">
        <w:rPr>
          <w:rStyle w:val="FontStyle58"/>
          <w:rFonts w:ascii="Times New Roman" w:hAnsi="Times New Roman"/>
          <w:sz w:val="24"/>
          <w:szCs w:val="24"/>
          <w:lang w:eastAsia="en-US"/>
        </w:rPr>
        <w:t xml:space="preserve"> </w:t>
      </w:r>
      <w:r w:rsidR="00C66B53">
        <w:rPr>
          <w:rStyle w:val="FontStyle58"/>
          <w:rFonts w:ascii="Times New Roman" w:hAnsi="Times New Roman"/>
          <w:sz w:val="24"/>
          <w:szCs w:val="24"/>
          <w:lang w:val="en-US" w:eastAsia="en-US"/>
        </w:rPr>
        <w:t>device</w:t>
      </w:r>
      <w:r w:rsidR="00C66B53" w:rsidRPr="00C66B53">
        <w:rPr>
          <w:rStyle w:val="FontStyle58"/>
          <w:rFonts w:ascii="Times New Roman" w:hAnsi="Times New Roman"/>
          <w:sz w:val="24"/>
          <w:szCs w:val="24"/>
          <w:lang w:eastAsia="en-US"/>
        </w:rPr>
        <w:t xml:space="preserve"> </w:t>
      </w:r>
      <w:r w:rsidR="00C66B53">
        <w:rPr>
          <w:rStyle w:val="FontStyle58"/>
          <w:rFonts w:ascii="Times New Roman" w:hAnsi="Times New Roman"/>
          <w:sz w:val="24"/>
          <w:szCs w:val="24"/>
          <w:lang w:val="en-US" w:eastAsia="en-US"/>
        </w:rPr>
        <w:t>type</w:t>
      </w:r>
      <w:r w:rsidR="00C66B53" w:rsidRPr="00C66B53">
        <w:rPr>
          <w:rStyle w:val="FontStyle58"/>
          <w:rFonts w:ascii="Times New Roman" w:hAnsi="Times New Roman"/>
          <w:sz w:val="24"/>
          <w:szCs w:val="24"/>
          <w:lang w:eastAsia="en-US"/>
        </w:rPr>
        <w:t xml:space="preserve"> </w:t>
      </w:r>
      <w:r w:rsidR="00C66B53">
        <w:rPr>
          <w:rStyle w:val="FontStyle58"/>
          <w:rFonts w:ascii="Times New Roman" w:hAnsi="Times New Roman"/>
          <w:sz w:val="24"/>
          <w:szCs w:val="24"/>
          <w:lang w:val="en-US" w:eastAsia="en-US"/>
        </w:rPr>
        <w:t>owner</w:t>
      </w:r>
      <w:r w:rsidR="00C66B53" w:rsidRPr="00C66B53">
        <w:rPr>
          <w:rStyle w:val="FontStyle58"/>
          <w:rFonts w:ascii="Times New Roman" w:hAnsi="Times New Roman"/>
          <w:sz w:val="24"/>
          <w:szCs w:val="24"/>
          <w:lang w:eastAsia="en-US"/>
        </w:rPr>
        <w:t xml:space="preserve">): </w:t>
      </w:r>
      <w:r w:rsidRPr="007D2FF9">
        <w:rPr>
          <w:rStyle w:val="FontStyle58"/>
          <w:rFonts w:ascii="Times New Roman" w:hAnsi="Times New Roman"/>
          <w:sz w:val="24"/>
          <w:szCs w:val="24"/>
          <w:lang w:eastAsia="en-US"/>
        </w:rPr>
        <w:t>организация - участник ЕСФОБД, имеющая право присваивать устройствам сбора биометрических данных идентификаторы типа устройства сбора биометрических данных.</w:t>
      </w:r>
    </w:p>
    <w:p w:rsidR="00C66B53" w:rsidRDefault="00C66B53"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C66B53" w:rsidRDefault="007D2FF9" w:rsidP="007D2FF9">
      <w:pPr>
        <w:tabs>
          <w:tab w:val="left" w:pos="851"/>
          <w:tab w:val="left" w:pos="993"/>
        </w:tabs>
        <w:spacing w:after="0" w:line="240" w:lineRule="auto"/>
        <w:ind w:firstLine="567"/>
        <w:jc w:val="both"/>
        <w:rPr>
          <w:rStyle w:val="FontStyle58"/>
          <w:rFonts w:ascii="Times New Roman" w:hAnsi="Times New Roman"/>
          <w:sz w:val="20"/>
          <w:szCs w:val="20"/>
          <w:lang w:eastAsia="en-US"/>
        </w:rPr>
      </w:pPr>
      <w:r w:rsidRPr="00C66B53">
        <w:rPr>
          <w:rStyle w:val="FontStyle58"/>
          <w:rFonts w:ascii="Times New Roman" w:hAnsi="Times New Roman"/>
          <w:sz w:val="20"/>
          <w:szCs w:val="20"/>
          <w:lang w:eastAsia="en-US"/>
        </w:rPr>
        <w:t xml:space="preserve">Примечание </w:t>
      </w:r>
      <w:r w:rsidR="00C66B53" w:rsidRPr="00C66B53">
        <w:rPr>
          <w:rStyle w:val="FontStyle58"/>
          <w:rFonts w:ascii="Times New Roman" w:hAnsi="Times New Roman"/>
          <w:sz w:val="20"/>
          <w:szCs w:val="20"/>
          <w:lang w:eastAsia="en-US"/>
        </w:rPr>
        <w:t>-</w:t>
      </w:r>
      <w:r w:rsidRPr="00C66B53">
        <w:rPr>
          <w:rStyle w:val="FontStyle58"/>
          <w:rFonts w:ascii="Times New Roman" w:hAnsi="Times New Roman"/>
          <w:sz w:val="20"/>
          <w:szCs w:val="20"/>
          <w:lang w:eastAsia="en-US"/>
        </w:rPr>
        <w:t xml:space="preserve"> </w:t>
      </w:r>
      <w:r w:rsidR="00C66B53" w:rsidRPr="00C66B53">
        <w:rPr>
          <w:rStyle w:val="FontStyle58"/>
          <w:rFonts w:ascii="Times New Roman" w:hAnsi="Times New Roman"/>
          <w:sz w:val="20"/>
          <w:szCs w:val="20"/>
          <w:lang w:eastAsia="en-US"/>
        </w:rPr>
        <w:t>О</w:t>
      </w:r>
      <w:r w:rsidRPr="00C66B53">
        <w:rPr>
          <w:rStyle w:val="FontStyle58"/>
          <w:rFonts w:ascii="Times New Roman" w:hAnsi="Times New Roman"/>
          <w:sz w:val="20"/>
          <w:szCs w:val="20"/>
          <w:lang w:eastAsia="en-US"/>
        </w:rPr>
        <w:t>рганизация может являться изготовителем устройств сбора биометрических данных.</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7D2FF9" w:rsidRDefault="007D2FF9"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C66B53">
        <w:rPr>
          <w:rStyle w:val="FontStyle58"/>
          <w:rFonts w:ascii="Times New Roman" w:hAnsi="Times New Roman"/>
          <w:b/>
          <w:sz w:val="24"/>
          <w:szCs w:val="24"/>
          <w:lang w:eastAsia="en-US"/>
        </w:rPr>
        <w:t xml:space="preserve">3.15 </w:t>
      </w:r>
      <w:r w:rsidR="00C66B53" w:rsidRPr="00C66B53">
        <w:rPr>
          <w:rStyle w:val="FontStyle58"/>
          <w:rFonts w:ascii="Times New Roman" w:hAnsi="Times New Roman"/>
          <w:b/>
          <w:sz w:val="24"/>
          <w:szCs w:val="24"/>
          <w:lang w:val="en-US" w:eastAsia="en-US"/>
        </w:rPr>
        <w:t>O</w:t>
      </w:r>
      <w:proofErr w:type="spellStart"/>
      <w:r w:rsidRPr="00C66B53">
        <w:rPr>
          <w:rStyle w:val="FontStyle58"/>
          <w:rFonts w:ascii="Times New Roman" w:hAnsi="Times New Roman"/>
          <w:b/>
          <w:sz w:val="24"/>
          <w:szCs w:val="24"/>
          <w:lang w:eastAsia="en-US"/>
        </w:rPr>
        <w:t>рганизация</w:t>
      </w:r>
      <w:proofErr w:type="spellEnd"/>
      <w:r w:rsidRPr="00C66B53">
        <w:rPr>
          <w:rStyle w:val="FontStyle58"/>
          <w:rFonts w:ascii="Times New Roman" w:hAnsi="Times New Roman"/>
          <w:b/>
          <w:sz w:val="24"/>
          <w:szCs w:val="24"/>
          <w:lang w:eastAsia="en-US"/>
        </w:rPr>
        <w:t xml:space="preserve"> - участник Единой структуры форматов обмена биометрическими данными</w:t>
      </w:r>
      <w:r w:rsidRPr="007D2FF9">
        <w:rPr>
          <w:rStyle w:val="FontStyle58"/>
          <w:rFonts w:ascii="Times New Roman" w:hAnsi="Times New Roman"/>
          <w:sz w:val="24"/>
          <w:szCs w:val="24"/>
          <w:lang w:eastAsia="en-US"/>
        </w:rPr>
        <w:t xml:space="preserve"> </w:t>
      </w:r>
      <w:r w:rsidR="00C66B53" w:rsidRPr="00C66B53">
        <w:rPr>
          <w:rStyle w:val="FontStyle58"/>
          <w:rFonts w:ascii="Times New Roman" w:hAnsi="Times New Roman"/>
          <w:sz w:val="24"/>
          <w:szCs w:val="24"/>
          <w:lang w:eastAsia="en-US"/>
        </w:rPr>
        <w:t>(</w:t>
      </w:r>
      <w:r w:rsidR="00C66B53">
        <w:rPr>
          <w:rStyle w:val="FontStyle58"/>
          <w:rFonts w:ascii="Times New Roman" w:hAnsi="Times New Roman"/>
          <w:sz w:val="24"/>
          <w:szCs w:val="24"/>
          <w:lang w:val="en-US" w:eastAsia="en-US"/>
        </w:rPr>
        <w:t>Common</w:t>
      </w:r>
      <w:r w:rsidR="00C66B53" w:rsidRPr="00C66B53">
        <w:rPr>
          <w:rStyle w:val="FontStyle58"/>
          <w:rFonts w:ascii="Times New Roman" w:hAnsi="Times New Roman"/>
          <w:sz w:val="24"/>
          <w:szCs w:val="24"/>
          <w:lang w:eastAsia="en-US"/>
        </w:rPr>
        <w:t xml:space="preserve"> </w:t>
      </w:r>
      <w:r w:rsidR="00C66B53">
        <w:rPr>
          <w:rStyle w:val="FontStyle58"/>
          <w:rFonts w:ascii="Times New Roman" w:hAnsi="Times New Roman"/>
          <w:sz w:val="24"/>
          <w:szCs w:val="24"/>
          <w:lang w:val="en-US" w:eastAsia="en-US"/>
        </w:rPr>
        <w:t>Biometric</w:t>
      </w:r>
      <w:r w:rsidR="00C66B53" w:rsidRPr="00C66B53">
        <w:rPr>
          <w:rStyle w:val="FontStyle58"/>
          <w:rFonts w:ascii="Times New Roman" w:hAnsi="Times New Roman"/>
          <w:sz w:val="24"/>
          <w:szCs w:val="24"/>
          <w:lang w:eastAsia="en-US"/>
        </w:rPr>
        <w:t xml:space="preserve"> </w:t>
      </w:r>
      <w:r w:rsidR="00C66B53">
        <w:rPr>
          <w:rStyle w:val="FontStyle58"/>
          <w:rFonts w:ascii="Times New Roman" w:hAnsi="Times New Roman"/>
          <w:sz w:val="24"/>
          <w:szCs w:val="24"/>
          <w:lang w:val="en-US" w:eastAsia="en-US"/>
        </w:rPr>
        <w:t>Exchange</w:t>
      </w:r>
      <w:r w:rsidR="00C66B53" w:rsidRPr="00C66B53">
        <w:rPr>
          <w:rStyle w:val="FontStyle58"/>
          <w:rFonts w:ascii="Times New Roman" w:hAnsi="Times New Roman"/>
          <w:sz w:val="24"/>
          <w:szCs w:val="24"/>
          <w:lang w:eastAsia="en-US"/>
        </w:rPr>
        <w:t xml:space="preserve"> </w:t>
      </w:r>
      <w:r w:rsidR="00C66B53">
        <w:rPr>
          <w:rStyle w:val="FontStyle58"/>
          <w:rFonts w:ascii="Times New Roman" w:hAnsi="Times New Roman"/>
          <w:sz w:val="24"/>
          <w:szCs w:val="24"/>
          <w:lang w:val="en-US" w:eastAsia="en-US"/>
        </w:rPr>
        <w:t>Format</w:t>
      </w:r>
      <w:r w:rsidR="00C66B53" w:rsidRPr="00C66B53">
        <w:rPr>
          <w:rStyle w:val="FontStyle58"/>
          <w:rFonts w:ascii="Times New Roman" w:hAnsi="Times New Roman"/>
          <w:sz w:val="24"/>
          <w:szCs w:val="24"/>
          <w:lang w:eastAsia="en-US"/>
        </w:rPr>
        <w:t xml:space="preserve"> </w:t>
      </w:r>
      <w:r w:rsidR="00C66B53">
        <w:rPr>
          <w:rStyle w:val="FontStyle58"/>
          <w:rFonts w:ascii="Times New Roman" w:hAnsi="Times New Roman"/>
          <w:sz w:val="24"/>
          <w:szCs w:val="24"/>
          <w:lang w:val="en-US" w:eastAsia="en-US"/>
        </w:rPr>
        <w:t>Framework</w:t>
      </w:r>
      <w:r w:rsidR="00C66B53" w:rsidRPr="00C66B53">
        <w:rPr>
          <w:rStyle w:val="FontStyle58"/>
          <w:rFonts w:ascii="Times New Roman" w:hAnsi="Times New Roman"/>
          <w:sz w:val="24"/>
          <w:szCs w:val="24"/>
          <w:lang w:eastAsia="en-US"/>
        </w:rPr>
        <w:t xml:space="preserve"> </w:t>
      </w:r>
      <w:r w:rsidR="00C66B53">
        <w:rPr>
          <w:rStyle w:val="FontStyle58"/>
          <w:rFonts w:ascii="Times New Roman" w:hAnsi="Times New Roman"/>
          <w:sz w:val="24"/>
          <w:szCs w:val="24"/>
          <w:lang w:val="en-US" w:eastAsia="en-US"/>
        </w:rPr>
        <w:t>biometric</w:t>
      </w:r>
      <w:r w:rsidR="00C66B53" w:rsidRPr="00C66B53">
        <w:rPr>
          <w:rStyle w:val="FontStyle58"/>
          <w:rFonts w:ascii="Times New Roman" w:hAnsi="Times New Roman"/>
          <w:sz w:val="24"/>
          <w:szCs w:val="24"/>
          <w:lang w:eastAsia="en-US"/>
        </w:rPr>
        <w:t xml:space="preserve"> </w:t>
      </w:r>
      <w:r w:rsidR="00C66B53">
        <w:rPr>
          <w:rStyle w:val="FontStyle58"/>
          <w:rFonts w:ascii="Times New Roman" w:hAnsi="Times New Roman"/>
          <w:sz w:val="24"/>
          <w:szCs w:val="24"/>
          <w:lang w:val="en-US" w:eastAsia="en-US"/>
        </w:rPr>
        <w:t>organization</w:t>
      </w:r>
      <w:r w:rsidR="00C66B53" w:rsidRPr="00C66B53">
        <w:rPr>
          <w:rStyle w:val="FontStyle58"/>
          <w:rFonts w:ascii="Times New Roman" w:hAnsi="Times New Roman"/>
          <w:sz w:val="24"/>
          <w:szCs w:val="24"/>
          <w:lang w:eastAsia="en-US"/>
        </w:rPr>
        <w:t xml:space="preserve">): </w:t>
      </w:r>
      <w:r w:rsidRPr="007D2FF9">
        <w:rPr>
          <w:rStyle w:val="FontStyle58"/>
          <w:rFonts w:ascii="Times New Roman" w:hAnsi="Times New Roman"/>
          <w:sz w:val="24"/>
          <w:szCs w:val="24"/>
          <w:lang w:eastAsia="en-US"/>
        </w:rPr>
        <w:t>организация, зарегистрированная регистрационным органом.</w:t>
      </w:r>
    </w:p>
    <w:p w:rsidR="00BC4BA5" w:rsidRDefault="00BC4BA5"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C66B53" w:rsidRDefault="007D2FF9" w:rsidP="007D2FF9">
      <w:pPr>
        <w:tabs>
          <w:tab w:val="left" w:pos="851"/>
          <w:tab w:val="left" w:pos="993"/>
        </w:tabs>
        <w:spacing w:after="0" w:line="240" w:lineRule="auto"/>
        <w:ind w:firstLine="567"/>
        <w:jc w:val="both"/>
        <w:rPr>
          <w:rStyle w:val="FontStyle58"/>
          <w:rFonts w:ascii="Times New Roman" w:hAnsi="Times New Roman"/>
          <w:sz w:val="20"/>
          <w:szCs w:val="20"/>
          <w:lang w:eastAsia="en-US"/>
        </w:rPr>
      </w:pPr>
      <w:r w:rsidRPr="00C66B53">
        <w:rPr>
          <w:rStyle w:val="FontStyle58"/>
          <w:rFonts w:ascii="Times New Roman" w:hAnsi="Times New Roman"/>
          <w:sz w:val="20"/>
          <w:szCs w:val="20"/>
          <w:lang w:eastAsia="en-US"/>
        </w:rPr>
        <w:t xml:space="preserve">Примечание </w:t>
      </w:r>
      <w:r w:rsidR="00C66B53" w:rsidRPr="00C66B53">
        <w:rPr>
          <w:rStyle w:val="FontStyle58"/>
          <w:rFonts w:ascii="Times New Roman" w:hAnsi="Times New Roman"/>
          <w:sz w:val="20"/>
          <w:szCs w:val="20"/>
          <w:lang w:eastAsia="en-US"/>
        </w:rPr>
        <w:t>-</w:t>
      </w:r>
      <w:r w:rsidRPr="00C66B53">
        <w:rPr>
          <w:rStyle w:val="FontStyle58"/>
          <w:rFonts w:ascii="Times New Roman" w:hAnsi="Times New Roman"/>
          <w:sz w:val="20"/>
          <w:szCs w:val="20"/>
          <w:lang w:eastAsia="en-US"/>
        </w:rPr>
        <w:t xml:space="preserve"> Организация - участник ЕСФОБД может устанавливать форматы ББД, присваивать им идентификаторы форматов ББД, присваивать биометрическим продуктам идентификаторы биометрических продуктов, присваивать устройствам сбора биометрических данных идентификаторы устройств сбора биометрических данных, присваивать алгоритмам извлечения биометрических признаков идентификаторы алгоритмов извлечения биометрических признаков, присваивать алгоритмам сравнения идентификаторы алгоритмов сравнения, присваивать алгоритмам оценки качества идентификаторы алгоритмов оценки качества, присваивать алгоритмам сжатия идентификаторы алгоритмов сжатия, присваивать методам ОАБП идентификаторы методов ОАБП, устанавливать форматы БЗИ и присваивать им идентификаторы форматов БЗИ. Если организация является ведущей организацией ЕСФОБД, то она также может устанавливать форматы ведущей организации ЕСФОБД и присваивать им идентификаторы форматов ведущей организации ЕСФОБД.</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7D2FF9" w:rsidRDefault="007D2FF9"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C66B53">
        <w:rPr>
          <w:rStyle w:val="FontStyle58"/>
          <w:rFonts w:ascii="Times New Roman" w:hAnsi="Times New Roman"/>
          <w:b/>
          <w:sz w:val="24"/>
          <w:szCs w:val="24"/>
          <w:lang w:eastAsia="en-US"/>
        </w:rPr>
        <w:t xml:space="preserve">3.16 </w:t>
      </w:r>
      <w:r w:rsidR="00C66B53" w:rsidRPr="00C66B53">
        <w:rPr>
          <w:rStyle w:val="FontStyle58"/>
          <w:rFonts w:ascii="Times New Roman" w:hAnsi="Times New Roman"/>
          <w:b/>
          <w:sz w:val="24"/>
          <w:szCs w:val="24"/>
          <w:lang w:eastAsia="en-US"/>
        </w:rPr>
        <w:t>И</w:t>
      </w:r>
      <w:r w:rsidRPr="00C66B53">
        <w:rPr>
          <w:rStyle w:val="FontStyle58"/>
          <w:rFonts w:ascii="Times New Roman" w:hAnsi="Times New Roman"/>
          <w:b/>
          <w:sz w:val="24"/>
          <w:szCs w:val="24"/>
          <w:lang w:eastAsia="en-US"/>
        </w:rPr>
        <w:t>дентификатор организации - участника Единой структуры форматов обмена биометрическими данными</w:t>
      </w:r>
      <w:r w:rsidR="00C66B53" w:rsidRPr="00C66B53">
        <w:t xml:space="preserve"> (</w:t>
      </w:r>
      <w:proofErr w:type="spellStart"/>
      <w:r w:rsidR="00C66B53" w:rsidRPr="00C66B53">
        <w:rPr>
          <w:rStyle w:val="FontStyle58"/>
          <w:rFonts w:ascii="Times New Roman" w:hAnsi="Times New Roman"/>
          <w:sz w:val="24"/>
          <w:szCs w:val="24"/>
          <w:lang w:eastAsia="en-US"/>
        </w:rPr>
        <w:t>Common</w:t>
      </w:r>
      <w:proofErr w:type="spellEnd"/>
      <w:r w:rsidR="00C66B53" w:rsidRPr="00C66B53">
        <w:rPr>
          <w:rStyle w:val="FontStyle58"/>
          <w:rFonts w:ascii="Times New Roman" w:hAnsi="Times New Roman"/>
          <w:sz w:val="24"/>
          <w:szCs w:val="24"/>
          <w:lang w:eastAsia="en-US"/>
        </w:rPr>
        <w:t xml:space="preserve"> </w:t>
      </w:r>
      <w:proofErr w:type="spellStart"/>
      <w:r w:rsidR="00C66B53" w:rsidRPr="00C66B53">
        <w:rPr>
          <w:rStyle w:val="FontStyle58"/>
          <w:rFonts w:ascii="Times New Roman" w:hAnsi="Times New Roman"/>
          <w:sz w:val="24"/>
          <w:szCs w:val="24"/>
          <w:lang w:eastAsia="en-US"/>
        </w:rPr>
        <w:t>Biometric</w:t>
      </w:r>
      <w:proofErr w:type="spellEnd"/>
      <w:r w:rsidR="00C66B53" w:rsidRPr="00C66B53">
        <w:rPr>
          <w:rStyle w:val="FontStyle58"/>
          <w:rFonts w:ascii="Times New Roman" w:hAnsi="Times New Roman"/>
          <w:sz w:val="24"/>
          <w:szCs w:val="24"/>
          <w:lang w:eastAsia="en-US"/>
        </w:rPr>
        <w:t xml:space="preserve"> </w:t>
      </w:r>
      <w:proofErr w:type="spellStart"/>
      <w:r w:rsidR="00C66B53" w:rsidRPr="00C66B53">
        <w:rPr>
          <w:rStyle w:val="FontStyle58"/>
          <w:rFonts w:ascii="Times New Roman" w:hAnsi="Times New Roman"/>
          <w:sz w:val="24"/>
          <w:szCs w:val="24"/>
          <w:lang w:eastAsia="en-US"/>
        </w:rPr>
        <w:t>Exchange</w:t>
      </w:r>
      <w:proofErr w:type="spellEnd"/>
      <w:r w:rsidR="00C66B53" w:rsidRPr="00C66B53">
        <w:rPr>
          <w:rStyle w:val="FontStyle58"/>
          <w:rFonts w:ascii="Times New Roman" w:hAnsi="Times New Roman"/>
          <w:sz w:val="24"/>
          <w:szCs w:val="24"/>
          <w:lang w:eastAsia="en-US"/>
        </w:rPr>
        <w:t xml:space="preserve"> </w:t>
      </w:r>
      <w:proofErr w:type="spellStart"/>
      <w:r w:rsidR="00C66B53" w:rsidRPr="00C66B53">
        <w:rPr>
          <w:rStyle w:val="FontStyle58"/>
          <w:rFonts w:ascii="Times New Roman" w:hAnsi="Times New Roman"/>
          <w:sz w:val="24"/>
          <w:szCs w:val="24"/>
          <w:lang w:eastAsia="en-US"/>
        </w:rPr>
        <w:t>Format</w:t>
      </w:r>
      <w:proofErr w:type="spellEnd"/>
      <w:r w:rsidR="00C66B53" w:rsidRPr="00C66B53">
        <w:rPr>
          <w:rStyle w:val="FontStyle58"/>
          <w:rFonts w:ascii="Times New Roman" w:hAnsi="Times New Roman"/>
          <w:sz w:val="24"/>
          <w:szCs w:val="24"/>
          <w:lang w:eastAsia="en-US"/>
        </w:rPr>
        <w:t xml:space="preserve"> </w:t>
      </w:r>
      <w:proofErr w:type="spellStart"/>
      <w:r w:rsidR="00C66B53" w:rsidRPr="00C66B53">
        <w:rPr>
          <w:rStyle w:val="FontStyle58"/>
          <w:rFonts w:ascii="Times New Roman" w:hAnsi="Times New Roman"/>
          <w:sz w:val="24"/>
          <w:szCs w:val="24"/>
          <w:lang w:eastAsia="en-US"/>
        </w:rPr>
        <w:t>Framework</w:t>
      </w:r>
      <w:proofErr w:type="spellEnd"/>
      <w:r w:rsidR="00C66B53" w:rsidRPr="00C66B53">
        <w:rPr>
          <w:rStyle w:val="FontStyle58"/>
          <w:rFonts w:ascii="Times New Roman" w:hAnsi="Times New Roman"/>
          <w:sz w:val="24"/>
          <w:szCs w:val="24"/>
          <w:lang w:eastAsia="en-US"/>
        </w:rPr>
        <w:t xml:space="preserve"> </w:t>
      </w:r>
      <w:proofErr w:type="spellStart"/>
      <w:r w:rsidR="00C66B53" w:rsidRPr="00C66B53">
        <w:rPr>
          <w:rStyle w:val="FontStyle58"/>
          <w:rFonts w:ascii="Times New Roman" w:hAnsi="Times New Roman"/>
          <w:sz w:val="24"/>
          <w:szCs w:val="24"/>
          <w:lang w:eastAsia="en-US"/>
        </w:rPr>
        <w:t>biometric</w:t>
      </w:r>
      <w:proofErr w:type="spellEnd"/>
      <w:r w:rsidR="00C66B53" w:rsidRPr="00C66B53">
        <w:rPr>
          <w:rStyle w:val="FontStyle58"/>
          <w:rFonts w:ascii="Times New Roman" w:hAnsi="Times New Roman"/>
          <w:sz w:val="24"/>
          <w:szCs w:val="24"/>
          <w:lang w:eastAsia="en-US"/>
        </w:rPr>
        <w:t xml:space="preserve"> </w:t>
      </w:r>
      <w:proofErr w:type="spellStart"/>
      <w:r w:rsidR="00C66B53" w:rsidRPr="00C66B53">
        <w:rPr>
          <w:rStyle w:val="FontStyle58"/>
          <w:rFonts w:ascii="Times New Roman" w:hAnsi="Times New Roman"/>
          <w:sz w:val="24"/>
          <w:szCs w:val="24"/>
          <w:lang w:eastAsia="en-US"/>
        </w:rPr>
        <w:t>organization</w:t>
      </w:r>
      <w:proofErr w:type="spellEnd"/>
      <w:r w:rsidR="00C66B53" w:rsidRPr="00C66B53">
        <w:rPr>
          <w:rStyle w:val="FontStyle58"/>
          <w:rFonts w:ascii="Times New Roman" w:hAnsi="Times New Roman"/>
          <w:sz w:val="24"/>
          <w:szCs w:val="24"/>
          <w:lang w:eastAsia="en-US"/>
        </w:rPr>
        <w:t xml:space="preserve"> </w:t>
      </w:r>
      <w:r w:rsidR="00C66B53">
        <w:rPr>
          <w:rStyle w:val="FontStyle58"/>
          <w:rFonts w:ascii="Times New Roman" w:hAnsi="Times New Roman"/>
          <w:sz w:val="24"/>
          <w:szCs w:val="24"/>
          <w:lang w:val="en-US" w:eastAsia="en-US"/>
        </w:rPr>
        <w:t>identifier</w:t>
      </w:r>
      <w:r w:rsidR="00C66B53" w:rsidRPr="00C66B53">
        <w:rPr>
          <w:rStyle w:val="FontStyle58"/>
          <w:rFonts w:ascii="Times New Roman" w:hAnsi="Times New Roman"/>
          <w:sz w:val="24"/>
          <w:szCs w:val="24"/>
          <w:lang w:eastAsia="en-US"/>
        </w:rPr>
        <w:t xml:space="preserve">): </w:t>
      </w:r>
      <w:r w:rsidRPr="007D2FF9">
        <w:rPr>
          <w:rStyle w:val="FontStyle58"/>
          <w:rFonts w:ascii="Times New Roman" w:hAnsi="Times New Roman"/>
          <w:sz w:val="24"/>
          <w:szCs w:val="24"/>
          <w:lang w:eastAsia="en-US"/>
        </w:rPr>
        <w:t>уникальный идентификатор, присвоенный организации - участнику ЕСФОБД регистрационным органом.</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7D2FF9" w:rsidRDefault="00C66B53"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C66B53">
        <w:rPr>
          <w:rStyle w:val="FontStyle58"/>
          <w:rFonts w:ascii="Times New Roman" w:hAnsi="Times New Roman"/>
          <w:b/>
          <w:sz w:val="24"/>
          <w:szCs w:val="24"/>
          <w:lang w:eastAsia="en-US"/>
        </w:rPr>
        <w:t xml:space="preserve">3.17 </w:t>
      </w:r>
      <w:r w:rsidRPr="00C66B53">
        <w:rPr>
          <w:rStyle w:val="FontStyle58"/>
          <w:rFonts w:ascii="Times New Roman" w:hAnsi="Times New Roman"/>
          <w:b/>
          <w:sz w:val="24"/>
          <w:szCs w:val="24"/>
          <w:lang w:val="en-US" w:eastAsia="en-US"/>
        </w:rPr>
        <w:t>B</w:t>
      </w:r>
      <w:r w:rsidR="007D2FF9" w:rsidRPr="00C66B53">
        <w:rPr>
          <w:rStyle w:val="FontStyle58"/>
          <w:rFonts w:ascii="Times New Roman" w:hAnsi="Times New Roman"/>
          <w:b/>
          <w:sz w:val="24"/>
          <w:szCs w:val="24"/>
          <w:lang w:eastAsia="en-US"/>
        </w:rPr>
        <w:t>едущая организация Единой структуры форматов обмена биометрическими данными</w:t>
      </w:r>
      <w:r>
        <w:rPr>
          <w:rStyle w:val="FontStyle58"/>
          <w:rFonts w:ascii="Times New Roman" w:hAnsi="Times New Roman"/>
          <w:sz w:val="24"/>
          <w:szCs w:val="24"/>
          <w:lang w:eastAsia="en-US"/>
        </w:rPr>
        <w:t xml:space="preserve"> (</w:t>
      </w:r>
      <w:proofErr w:type="spellStart"/>
      <w:r w:rsidRPr="00C66B53">
        <w:rPr>
          <w:rStyle w:val="FontStyle58"/>
          <w:rFonts w:ascii="Times New Roman" w:hAnsi="Times New Roman"/>
          <w:sz w:val="24"/>
          <w:szCs w:val="24"/>
          <w:lang w:eastAsia="en-US"/>
        </w:rPr>
        <w:t>Common</w:t>
      </w:r>
      <w:proofErr w:type="spellEnd"/>
      <w:r w:rsidRPr="00C66B53">
        <w:rPr>
          <w:rStyle w:val="FontStyle58"/>
          <w:rFonts w:ascii="Times New Roman" w:hAnsi="Times New Roman"/>
          <w:sz w:val="24"/>
          <w:szCs w:val="24"/>
          <w:lang w:eastAsia="en-US"/>
        </w:rPr>
        <w:t xml:space="preserve"> </w:t>
      </w:r>
      <w:proofErr w:type="spellStart"/>
      <w:r w:rsidRPr="00C66B53">
        <w:rPr>
          <w:rStyle w:val="FontStyle58"/>
          <w:rFonts w:ascii="Times New Roman" w:hAnsi="Times New Roman"/>
          <w:sz w:val="24"/>
          <w:szCs w:val="24"/>
          <w:lang w:eastAsia="en-US"/>
        </w:rPr>
        <w:t>Biometric</w:t>
      </w:r>
      <w:proofErr w:type="spellEnd"/>
      <w:r w:rsidRPr="00C66B53">
        <w:rPr>
          <w:rStyle w:val="FontStyle58"/>
          <w:rFonts w:ascii="Times New Roman" w:hAnsi="Times New Roman"/>
          <w:sz w:val="24"/>
          <w:szCs w:val="24"/>
          <w:lang w:eastAsia="en-US"/>
        </w:rPr>
        <w:t xml:space="preserve"> </w:t>
      </w:r>
      <w:proofErr w:type="spellStart"/>
      <w:r w:rsidRPr="00C66B53">
        <w:rPr>
          <w:rStyle w:val="FontStyle58"/>
          <w:rFonts w:ascii="Times New Roman" w:hAnsi="Times New Roman"/>
          <w:sz w:val="24"/>
          <w:szCs w:val="24"/>
          <w:lang w:eastAsia="en-US"/>
        </w:rPr>
        <w:t>Exchange</w:t>
      </w:r>
      <w:proofErr w:type="spellEnd"/>
      <w:r w:rsidRPr="00C66B53">
        <w:rPr>
          <w:rStyle w:val="FontStyle58"/>
          <w:rFonts w:ascii="Times New Roman" w:hAnsi="Times New Roman"/>
          <w:sz w:val="24"/>
          <w:szCs w:val="24"/>
          <w:lang w:eastAsia="en-US"/>
        </w:rPr>
        <w:t xml:space="preserve"> </w:t>
      </w:r>
      <w:proofErr w:type="spellStart"/>
      <w:r w:rsidRPr="00C66B53">
        <w:rPr>
          <w:rStyle w:val="FontStyle58"/>
          <w:rFonts w:ascii="Times New Roman" w:hAnsi="Times New Roman"/>
          <w:sz w:val="24"/>
          <w:szCs w:val="24"/>
          <w:lang w:eastAsia="en-US"/>
        </w:rPr>
        <w:t>Format</w:t>
      </w:r>
      <w:proofErr w:type="spellEnd"/>
      <w:r w:rsidRPr="00C66B53">
        <w:rPr>
          <w:rStyle w:val="FontStyle58"/>
          <w:rFonts w:ascii="Times New Roman" w:hAnsi="Times New Roman"/>
          <w:sz w:val="24"/>
          <w:szCs w:val="24"/>
          <w:lang w:eastAsia="en-US"/>
        </w:rPr>
        <w:t xml:space="preserve"> </w:t>
      </w:r>
      <w:proofErr w:type="spellStart"/>
      <w:r w:rsidRPr="00C66B53">
        <w:rPr>
          <w:rStyle w:val="FontStyle58"/>
          <w:rFonts w:ascii="Times New Roman" w:hAnsi="Times New Roman"/>
          <w:sz w:val="24"/>
          <w:szCs w:val="24"/>
          <w:lang w:eastAsia="en-US"/>
        </w:rPr>
        <w:t>Framework</w:t>
      </w:r>
      <w:proofErr w:type="spellEnd"/>
      <w:r w:rsidRPr="00C66B53">
        <w:rPr>
          <w:rStyle w:val="FontStyle58"/>
          <w:rFonts w:ascii="Times New Roman" w:hAnsi="Times New Roman"/>
          <w:sz w:val="24"/>
          <w:szCs w:val="24"/>
          <w:lang w:eastAsia="en-US"/>
        </w:rPr>
        <w:t xml:space="preserve"> </w:t>
      </w:r>
      <w:proofErr w:type="spellStart"/>
      <w:r>
        <w:rPr>
          <w:rStyle w:val="FontStyle58"/>
          <w:rFonts w:ascii="Times New Roman" w:hAnsi="Times New Roman"/>
          <w:sz w:val="24"/>
          <w:szCs w:val="24"/>
          <w:lang w:eastAsia="en-US"/>
        </w:rPr>
        <w:t>patron</w:t>
      </w:r>
      <w:proofErr w:type="spellEnd"/>
      <w:r>
        <w:rPr>
          <w:rStyle w:val="FontStyle58"/>
          <w:rFonts w:ascii="Times New Roman" w:hAnsi="Times New Roman"/>
          <w:sz w:val="24"/>
          <w:szCs w:val="24"/>
          <w:lang w:eastAsia="en-US"/>
        </w:rPr>
        <w:t>)</w:t>
      </w:r>
      <w:r w:rsidRPr="00C66B53">
        <w:rPr>
          <w:rStyle w:val="FontStyle58"/>
          <w:rFonts w:ascii="Times New Roman" w:hAnsi="Times New Roman"/>
          <w:sz w:val="24"/>
          <w:szCs w:val="24"/>
          <w:lang w:eastAsia="en-US"/>
        </w:rPr>
        <w:t xml:space="preserve">: </w:t>
      </w:r>
      <w:r w:rsidR="007D2FF9" w:rsidRPr="007D2FF9">
        <w:rPr>
          <w:rStyle w:val="FontStyle58"/>
          <w:rFonts w:ascii="Times New Roman" w:hAnsi="Times New Roman"/>
          <w:sz w:val="24"/>
          <w:szCs w:val="24"/>
          <w:lang w:eastAsia="en-US"/>
        </w:rPr>
        <w:t>организация, занимающаяся разработкой стандартов (орган по стандартизации, рабочая группа или промышленный консорциумом), зарегистрированная в качестве ведущей организации ЕСФОБД регистрационным органом, которая имеет право определять один или несколько форматов ведущей организации ЕСФОБД.</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7D2FF9" w:rsidRDefault="007D2FF9"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C66B53">
        <w:rPr>
          <w:rStyle w:val="FontStyle58"/>
          <w:rFonts w:ascii="Times New Roman" w:hAnsi="Times New Roman"/>
          <w:b/>
          <w:sz w:val="24"/>
          <w:szCs w:val="24"/>
          <w:lang w:eastAsia="en-US"/>
        </w:rPr>
        <w:t xml:space="preserve">3.18 </w:t>
      </w:r>
      <w:r w:rsidR="00C66B53" w:rsidRPr="00C66B53">
        <w:rPr>
          <w:rStyle w:val="FontStyle58"/>
          <w:rFonts w:ascii="Times New Roman" w:hAnsi="Times New Roman"/>
          <w:b/>
          <w:sz w:val="24"/>
          <w:szCs w:val="24"/>
          <w:lang w:eastAsia="en-US"/>
        </w:rPr>
        <w:t>Ф</w:t>
      </w:r>
      <w:r w:rsidRPr="00C66B53">
        <w:rPr>
          <w:rStyle w:val="FontStyle58"/>
          <w:rFonts w:ascii="Times New Roman" w:hAnsi="Times New Roman"/>
          <w:b/>
          <w:sz w:val="24"/>
          <w:szCs w:val="24"/>
          <w:lang w:eastAsia="en-US"/>
        </w:rPr>
        <w:t>ормат ведущей организации Единой структуры форматов обмена биометрическими данными</w:t>
      </w:r>
      <w:r w:rsidR="00C66B53" w:rsidRPr="00C66B53">
        <w:rPr>
          <w:rStyle w:val="FontStyle58"/>
          <w:rFonts w:ascii="Times New Roman" w:hAnsi="Times New Roman"/>
          <w:sz w:val="24"/>
          <w:szCs w:val="24"/>
          <w:lang w:eastAsia="en-US"/>
        </w:rPr>
        <w:t xml:space="preserve"> </w:t>
      </w:r>
      <w:r w:rsidR="00C66B53">
        <w:rPr>
          <w:rStyle w:val="FontStyle58"/>
          <w:rFonts w:ascii="Times New Roman" w:hAnsi="Times New Roman"/>
          <w:sz w:val="24"/>
          <w:szCs w:val="24"/>
          <w:lang w:eastAsia="en-US"/>
        </w:rPr>
        <w:t>(</w:t>
      </w:r>
      <w:proofErr w:type="spellStart"/>
      <w:r w:rsidR="00C66B53" w:rsidRPr="00C66B53">
        <w:rPr>
          <w:rStyle w:val="FontStyle58"/>
          <w:rFonts w:ascii="Times New Roman" w:hAnsi="Times New Roman"/>
          <w:sz w:val="24"/>
          <w:szCs w:val="24"/>
          <w:lang w:eastAsia="en-US"/>
        </w:rPr>
        <w:t>Common</w:t>
      </w:r>
      <w:proofErr w:type="spellEnd"/>
      <w:r w:rsidR="00C66B53" w:rsidRPr="00C66B53">
        <w:rPr>
          <w:rStyle w:val="FontStyle58"/>
          <w:rFonts w:ascii="Times New Roman" w:hAnsi="Times New Roman"/>
          <w:sz w:val="24"/>
          <w:szCs w:val="24"/>
          <w:lang w:eastAsia="en-US"/>
        </w:rPr>
        <w:t xml:space="preserve"> </w:t>
      </w:r>
      <w:proofErr w:type="spellStart"/>
      <w:r w:rsidR="00C66B53" w:rsidRPr="00C66B53">
        <w:rPr>
          <w:rStyle w:val="FontStyle58"/>
          <w:rFonts w:ascii="Times New Roman" w:hAnsi="Times New Roman"/>
          <w:sz w:val="24"/>
          <w:szCs w:val="24"/>
          <w:lang w:eastAsia="en-US"/>
        </w:rPr>
        <w:t>Biometric</w:t>
      </w:r>
      <w:proofErr w:type="spellEnd"/>
      <w:r w:rsidR="00C66B53" w:rsidRPr="00C66B53">
        <w:rPr>
          <w:rStyle w:val="FontStyle58"/>
          <w:rFonts w:ascii="Times New Roman" w:hAnsi="Times New Roman"/>
          <w:sz w:val="24"/>
          <w:szCs w:val="24"/>
          <w:lang w:eastAsia="en-US"/>
        </w:rPr>
        <w:t xml:space="preserve"> </w:t>
      </w:r>
      <w:proofErr w:type="spellStart"/>
      <w:r w:rsidR="00C66B53" w:rsidRPr="00C66B53">
        <w:rPr>
          <w:rStyle w:val="FontStyle58"/>
          <w:rFonts w:ascii="Times New Roman" w:hAnsi="Times New Roman"/>
          <w:sz w:val="24"/>
          <w:szCs w:val="24"/>
          <w:lang w:eastAsia="en-US"/>
        </w:rPr>
        <w:t>Exchange</w:t>
      </w:r>
      <w:proofErr w:type="spellEnd"/>
      <w:r w:rsidR="00C66B53" w:rsidRPr="00C66B53">
        <w:rPr>
          <w:rStyle w:val="FontStyle58"/>
          <w:rFonts w:ascii="Times New Roman" w:hAnsi="Times New Roman"/>
          <w:sz w:val="24"/>
          <w:szCs w:val="24"/>
          <w:lang w:eastAsia="en-US"/>
        </w:rPr>
        <w:t xml:space="preserve"> </w:t>
      </w:r>
      <w:proofErr w:type="spellStart"/>
      <w:r w:rsidR="00C66B53" w:rsidRPr="00C66B53">
        <w:rPr>
          <w:rStyle w:val="FontStyle58"/>
          <w:rFonts w:ascii="Times New Roman" w:hAnsi="Times New Roman"/>
          <w:sz w:val="24"/>
          <w:szCs w:val="24"/>
          <w:lang w:eastAsia="en-US"/>
        </w:rPr>
        <w:t>Format</w:t>
      </w:r>
      <w:proofErr w:type="spellEnd"/>
      <w:r w:rsidR="00C66B53" w:rsidRPr="00C66B53">
        <w:rPr>
          <w:rStyle w:val="FontStyle58"/>
          <w:rFonts w:ascii="Times New Roman" w:hAnsi="Times New Roman"/>
          <w:sz w:val="24"/>
          <w:szCs w:val="24"/>
          <w:lang w:eastAsia="en-US"/>
        </w:rPr>
        <w:t xml:space="preserve"> </w:t>
      </w:r>
      <w:proofErr w:type="spellStart"/>
      <w:r w:rsidR="00C66B53" w:rsidRPr="00C66B53">
        <w:rPr>
          <w:rStyle w:val="FontStyle58"/>
          <w:rFonts w:ascii="Times New Roman" w:hAnsi="Times New Roman"/>
          <w:sz w:val="24"/>
          <w:szCs w:val="24"/>
          <w:lang w:eastAsia="en-US"/>
        </w:rPr>
        <w:t>Framework</w:t>
      </w:r>
      <w:proofErr w:type="spellEnd"/>
      <w:r w:rsidR="00C66B53" w:rsidRPr="00C66B53">
        <w:rPr>
          <w:rStyle w:val="FontStyle58"/>
          <w:rFonts w:ascii="Times New Roman" w:hAnsi="Times New Roman"/>
          <w:sz w:val="24"/>
          <w:szCs w:val="24"/>
          <w:lang w:eastAsia="en-US"/>
        </w:rPr>
        <w:t xml:space="preserve"> </w:t>
      </w:r>
      <w:proofErr w:type="spellStart"/>
      <w:r w:rsidR="00C66B53">
        <w:rPr>
          <w:rStyle w:val="FontStyle58"/>
          <w:rFonts w:ascii="Times New Roman" w:hAnsi="Times New Roman"/>
          <w:sz w:val="24"/>
          <w:szCs w:val="24"/>
          <w:lang w:eastAsia="en-US"/>
        </w:rPr>
        <w:t>patron</w:t>
      </w:r>
      <w:proofErr w:type="spellEnd"/>
      <w:r w:rsidR="00C66B53" w:rsidRPr="00C66B53">
        <w:rPr>
          <w:rStyle w:val="FontStyle58"/>
          <w:rFonts w:ascii="Times New Roman" w:hAnsi="Times New Roman"/>
          <w:sz w:val="24"/>
          <w:szCs w:val="24"/>
          <w:lang w:eastAsia="en-US"/>
        </w:rPr>
        <w:t xml:space="preserve"> </w:t>
      </w:r>
      <w:r w:rsidR="00C66B53">
        <w:rPr>
          <w:rStyle w:val="FontStyle58"/>
          <w:rFonts w:ascii="Times New Roman" w:hAnsi="Times New Roman"/>
          <w:sz w:val="24"/>
          <w:szCs w:val="24"/>
          <w:lang w:val="en-US" w:eastAsia="en-US"/>
        </w:rPr>
        <w:t>format</w:t>
      </w:r>
      <w:r w:rsidR="00C66B53">
        <w:rPr>
          <w:rStyle w:val="FontStyle58"/>
          <w:rFonts w:ascii="Times New Roman" w:hAnsi="Times New Roman"/>
          <w:sz w:val="24"/>
          <w:szCs w:val="24"/>
          <w:lang w:eastAsia="en-US"/>
        </w:rPr>
        <w:t>)</w:t>
      </w:r>
      <w:r w:rsidR="00C66B53" w:rsidRPr="00C66B53">
        <w:rPr>
          <w:rStyle w:val="FontStyle58"/>
          <w:rFonts w:ascii="Times New Roman" w:hAnsi="Times New Roman"/>
          <w:sz w:val="24"/>
          <w:szCs w:val="24"/>
          <w:lang w:eastAsia="en-US"/>
        </w:rPr>
        <w:t xml:space="preserve">: </w:t>
      </w:r>
      <w:r w:rsidRPr="007D2FF9">
        <w:rPr>
          <w:rStyle w:val="FontStyle58"/>
          <w:rFonts w:ascii="Times New Roman" w:hAnsi="Times New Roman"/>
          <w:sz w:val="24"/>
          <w:szCs w:val="24"/>
          <w:lang w:eastAsia="en-US"/>
        </w:rPr>
        <w:t>формат ЗБИ, установленный ведущей организацией ЕСФОБД.</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7D2FF9" w:rsidRDefault="007D2FF9"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7D2FF9">
        <w:rPr>
          <w:rStyle w:val="FontStyle58"/>
          <w:rFonts w:ascii="Times New Roman" w:hAnsi="Times New Roman"/>
          <w:sz w:val="24"/>
          <w:szCs w:val="24"/>
          <w:lang w:eastAsia="en-US"/>
        </w:rPr>
        <w:t>Примечание - См. 7.2, 7.3, 7.4 и 7.5.</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7D2FF9" w:rsidRDefault="007D2FF9" w:rsidP="00B6427E">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C66B53">
        <w:rPr>
          <w:rStyle w:val="FontStyle58"/>
          <w:rFonts w:ascii="Times New Roman" w:hAnsi="Times New Roman"/>
          <w:b/>
          <w:sz w:val="24"/>
          <w:szCs w:val="24"/>
          <w:lang w:eastAsia="en-US"/>
        </w:rPr>
        <w:t xml:space="preserve">3.19 </w:t>
      </w:r>
      <w:r w:rsidR="00C66B53" w:rsidRPr="00C66B53">
        <w:rPr>
          <w:rStyle w:val="FontStyle58"/>
          <w:rFonts w:ascii="Times New Roman" w:hAnsi="Times New Roman"/>
          <w:b/>
          <w:sz w:val="24"/>
          <w:szCs w:val="24"/>
          <w:lang w:eastAsia="en-US"/>
        </w:rPr>
        <w:t>И</w:t>
      </w:r>
      <w:r w:rsidRPr="00C66B53">
        <w:rPr>
          <w:rStyle w:val="FontStyle58"/>
          <w:rFonts w:ascii="Times New Roman" w:hAnsi="Times New Roman"/>
          <w:b/>
          <w:sz w:val="24"/>
          <w:szCs w:val="24"/>
          <w:lang w:eastAsia="en-US"/>
        </w:rPr>
        <w:t>дентификатор ведущей организации Единой структуры форматов обмена биометрическими данными</w:t>
      </w:r>
      <w:r w:rsidR="00C66B53" w:rsidRPr="00C66B53">
        <w:rPr>
          <w:rStyle w:val="FontStyle58"/>
          <w:rFonts w:ascii="Times New Roman" w:hAnsi="Times New Roman"/>
          <w:b/>
          <w:sz w:val="24"/>
          <w:szCs w:val="24"/>
          <w:lang w:eastAsia="en-US"/>
        </w:rPr>
        <w:t xml:space="preserve"> </w:t>
      </w:r>
      <w:r w:rsidR="00C66B53">
        <w:rPr>
          <w:rStyle w:val="FontStyle58"/>
          <w:rFonts w:ascii="Times New Roman" w:hAnsi="Times New Roman"/>
          <w:sz w:val="24"/>
          <w:szCs w:val="24"/>
          <w:lang w:eastAsia="en-US"/>
        </w:rPr>
        <w:t>(</w:t>
      </w:r>
      <w:proofErr w:type="spellStart"/>
      <w:r w:rsidR="00C66B53" w:rsidRPr="00C66B53">
        <w:rPr>
          <w:rStyle w:val="FontStyle58"/>
          <w:rFonts w:ascii="Times New Roman" w:hAnsi="Times New Roman"/>
          <w:sz w:val="24"/>
          <w:szCs w:val="24"/>
          <w:lang w:eastAsia="en-US"/>
        </w:rPr>
        <w:t>Common</w:t>
      </w:r>
      <w:proofErr w:type="spellEnd"/>
      <w:r w:rsidR="00C66B53" w:rsidRPr="00C66B53">
        <w:rPr>
          <w:rStyle w:val="FontStyle58"/>
          <w:rFonts w:ascii="Times New Roman" w:hAnsi="Times New Roman"/>
          <w:sz w:val="24"/>
          <w:szCs w:val="24"/>
          <w:lang w:eastAsia="en-US"/>
        </w:rPr>
        <w:t xml:space="preserve"> </w:t>
      </w:r>
      <w:proofErr w:type="spellStart"/>
      <w:r w:rsidR="00C66B53" w:rsidRPr="00C66B53">
        <w:rPr>
          <w:rStyle w:val="FontStyle58"/>
          <w:rFonts w:ascii="Times New Roman" w:hAnsi="Times New Roman"/>
          <w:sz w:val="24"/>
          <w:szCs w:val="24"/>
          <w:lang w:eastAsia="en-US"/>
        </w:rPr>
        <w:t>Biometric</w:t>
      </w:r>
      <w:proofErr w:type="spellEnd"/>
      <w:r w:rsidR="00C66B53" w:rsidRPr="00C66B53">
        <w:rPr>
          <w:rStyle w:val="FontStyle58"/>
          <w:rFonts w:ascii="Times New Roman" w:hAnsi="Times New Roman"/>
          <w:sz w:val="24"/>
          <w:szCs w:val="24"/>
          <w:lang w:eastAsia="en-US"/>
        </w:rPr>
        <w:t xml:space="preserve"> </w:t>
      </w:r>
      <w:proofErr w:type="spellStart"/>
      <w:r w:rsidR="00C66B53" w:rsidRPr="00C66B53">
        <w:rPr>
          <w:rStyle w:val="FontStyle58"/>
          <w:rFonts w:ascii="Times New Roman" w:hAnsi="Times New Roman"/>
          <w:sz w:val="24"/>
          <w:szCs w:val="24"/>
          <w:lang w:eastAsia="en-US"/>
        </w:rPr>
        <w:t>Exchange</w:t>
      </w:r>
      <w:proofErr w:type="spellEnd"/>
      <w:r w:rsidR="00C66B53" w:rsidRPr="00C66B53">
        <w:rPr>
          <w:rStyle w:val="FontStyle58"/>
          <w:rFonts w:ascii="Times New Roman" w:hAnsi="Times New Roman"/>
          <w:sz w:val="24"/>
          <w:szCs w:val="24"/>
          <w:lang w:eastAsia="en-US"/>
        </w:rPr>
        <w:t xml:space="preserve"> </w:t>
      </w:r>
      <w:proofErr w:type="spellStart"/>
      <w:r w:rsidR="00C66B53" w:rsidRPr="00C66B53">
        <w:rPr>
          <w:rStyle w:val="FontStyle58"/>
          <w:rFonts w:ascii="Times New Roman" w:hAnsi="Times New Roman"/>
          <w:sz w:val="24"/>
          <w:szCs w:val="24"/>
          <w:lang w:eastAsia="en-US"/>
        </w:rPr>
        <w:t>Format</w:t>
      </w:r>
      <w:proofErr w:type="spellEnd"/>
      <w:r w:rsidR="00C66B53" w:rsidRPr="00C66B53">
        <w:rPr>
          <w:rStyle w:val="FontStyle58"/>
          <w:rFonts w:ascii="Times New Roman" w:hAnsi="Times New Roman"/>
          <w:sz w:val="24"/>
          <w:szCs w:val="24"/>
          <w:lang w:eastAsia="en-US"/>
        </w:rPr>
        <w:t xml:space="preserve"> </w:t>
      </w:r>
      <w:proofErr w:type="spellStart"/>
      <w:r w:rsidR="00C66B53" w:rsidRPr="00C66B53">
        <w:rPr>
          <w:rStyle w:val="FontStyle58"/>
          <w:rFonts w:ascii="Times New Roman" w:hAnsi="Times New Roman"/>
          <w:sz w:val="24"/>
          <w:szCs w:val="24"/>
          <w:lang w:eastAsia="en-US"/>
        </w:rPr>
        <w:t>Framework</w:t>
      </w:r>
      <w:proofErr w:type="spellEnd"/>
      <w:r w:rsidR="00C66B53" w:rsidRPr="00C66B53">
        <w:rPr>
          <w:rStyle w:val="FontStyle58"/>
          <w:rFonts w:ascii="Times New Roman" w:hAnsi="Times New Roman"/>
          <w:sz w:val="24"/>
          <w:szCs w:val="24"/>
          <w:lang w:eastAsia="en-US"/>
        </w:rPr>
        <w:t xml:space="preserve"> </w:t>
      </w:r>
      <w:proofErr w:type="spellStart"/>
      <w:r w:rsidR="00C66B53">
        <w:rPr>
          <w:rStyle w:val="FontStyle58"/>
          <w:rFonts w:ascii="Times New Roman" w:hAnsi="Times New Roman"/>
          <w:sz w:val="24"/>
          <w:szCs w:val="24"/>
          <w:lang w:eastAsia="en-US"/>
        </w:rPr>
        <w:t>patron</w:t>
      </w:r>
      <w:proofErr w:type="spellEnd"/>
      <w:r w:rsidR="00C66B53" w:rsidRPr="00C66B53">
        <w:rPr>
          <w:rStyle w:val="FontStyle58"/>
          <w:rFonts w:ascii="Times New Roman" w:hAnsi="Times New Roman"/>
          <w:sz w:val="24"/>
          <w:szCs w:val="24"/>
          <w:lang w:eastAsia="en-US"/>
        </w:rPr>
        <w:t xml:space="preserve"> </w:t>
      </w:r>
      <w:r w:rsidR="00C66B53">
        <w:rPr>
          <w:rStyle w:val="FontStyle58"/>
          <w:rFonts w:ascii="Times New Roman" w:hAnsi="Times New Roman"/>
          <w:sz w:val="24"/>
          <w:szCs w:val="24"/>
          <w:lang w:val="en-US" w:eastAsia="en-US"/>
        </w:rPr>
        <w:t>format</w:t>
      </w:r>
      <w:r w:rsidR="00C66B53" w:rsidRPr="00C66B53">
        <w:rPr>
          <w:rStyle w:val="FontStyle58"/>
          <w:rFonts w:ascii="Times New Roman" w:hAnsi="Times New Roman"/>
          <w:sz w:val="24"/>
          <w:szCs w:val="24"/>
          <w:lang w:eastAsia="en-US"/>
        </w:rPr>
        <w:t xml:space="preserve"> </w:t>
      </w:r>
      <w:r w:rsidR="00C66B53">
        <w:rPr>
          <w:rStyle w:val="FontStyle58"/>
          <w:rFonts w:ascii="Times New Roman" w:hAnsi="Times New Roman"/>
          <w:sz w:val="24"/>
          <w:szCs w:val="24"/>
          <w:lang w:val="en-US" w:eastAsia="en-US"/>
        </w:rPr>
        <w:t>identifier</w:t>
      </w:r>
      <w:r w:rsidR="00C66B53">
        <w:rPr>
          <w:rStyle w:val="FontStyle58"/>
          <w:rFonts w:ascii="Times New Roman" w:hAnsi="Times New Roman"/>
          <w:sz w:val="24"/>
          <w:szCs w:val="24"/>
          <w:lang w:eastAsia="en-US"/>
        </w:rPr>
        <w:t>)</w:t>
      </w:r>
      <w:r w:rsidR="00C66B53" w:rsidRPr="00C66B53">
        <w:rPr>
          <w:rStyle w:val="FontStyle58"/>
          <w:rFonts w:ascii="Times New Roman" w:hAnsi="Times New Roman"/>
          <w:sz w:val="24"/>
          <w:szCs w:val="24"/>
          <w:lang w:eastAsia="en-US"/>
        </w:rPr>
        <w:t xml:space="preserve">: </w:t>
      </w:r>
      <w:r w:rsidRPr="007D2FF9">
        <w:rPr>
          <w:rStyle w:val="FontStyle58"/>
          <w:rFonts w:ascii="Times New Roman" w:hAnsi="Times New Roman"/>
          <w:sz w:val="24"/>
          <w:szCs w:val="24"/>
          <w:lang w:eastAsia="en-US"/>
        </w:rPr>
        <w:t>идентификатор для формата ведущей организации ЕСФОБД (3.18), который является однозначным в контексте идентификатора ведущей организации ЕСФОБД (3.21)</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7D2FF9" w:rsidRDefault="007D2FF9"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C66B53">
        <w:rPr>
          <w:rStyle w:val="FontStyle58"/>
          <w:rFonts w:ascii="Times New Roman" w:hAnsi="Times New Roman"/>
          <w:b/>
          <w:sz w:val="24"/>
          <w:szCs w:val="24"/>
          <w:lang w:eastAsia="en-US"/>
        </w:rPr>
        <w:t xml:space="preserve">3.20 </w:t>
      </w:r>
      <w:r w:rsidR="00C66B53" w:rsidRPr="00C66B53">
        <w:rPr>
          <w:rStyle w:val="FontStyle58"/>
          <w:rFonts w:ascii="Times New Roman" w:hAnsi="Times New Roman"/>
          <w:b/>
          <w:sz w:val="24"/>
          <w:szCs w:val="24"/>
          <w:lang w:eastAsia="en-US"/>
        </w:rPr>
        <w:t>Т</w:t>
      </w:r>
      <w:r w:rsidRPr="00C66B53">
        <w:rPr>
          <w:rStyle w:val="FontStyle58"/>
          <w:rFonts w:ascii="Times New Roman" w:hAnsi="Times New Roman"/>
          <w:b/>
          <w:sz w:val="24"/>
          <w:szCs w:val="24"/>
          <w:lang w:eastAsia="en-US"/>
        </w:rPr>
        <w:t>ип структуры формат ведущей организации Единой структуры форматов обмена биометрическими данными</w:t>
      </w:r>
      <w:r w:rsidR="00C66B53" w:rsidRPr="00C66B53">
        <w:rPr>
          <w:rStyle w:val="FontStyle58"/>
          <w:rFonts w:ascii="Times New Roman" w:hAnsi="Times New Roman"/>
          <w:sz w:val="24"/>
          <w:szCs w:val="24"/>
          <w:lang w:eastAsia="en-US"/>
        </w:rPr>
        <w:t xml:space="preserve"> (</w:t>
      </w:r>
      <w:proofErr w:type="spellStart"/>
      <w:r w:rsidR="00C66B53" w:rsidRPr="00C66B53">
        <w:rPr>
          <w:rStyle w:val="FontStyle58"/>
          <w:rFonts w:ascii="Times New Roman" w:hAnsi="Times New Roman"/>
          <w:sz w:val="24"/>
          <w:szCs w:val="24"/>
          <w:lang w:eastAsia="en-US"/>
        </w:rPr>
        <w:t>Common</w:t>
      </w:r>
      <w:proofErr w:type="spellEnd"/>
      <w:r w:rsidR="00C66B53" w:rsidRPr="00C66B53">
        <w:rPr>
          <w:rStyle w:val="FontStyle58"/>
          <w:rFonts w:ascii="Times New Roman" w:hAnsi="Times New Roman"/>
          <w:sz w:val="24"/>
          <w:szCs w:val="24"/>
          <w:lang w:eastAsia="en-US"/>
        </w:rPr>
        <w:t xml:space="preserve"> </w:t>
      </w:r>
      <w:proofErr w:type="spellStart"/>
      <w:r w:rsidR="00C66B53" w:rsidRPr="00C66B53">
        <w:rPr>
          <w:rStyle w:val="FontStyle58"/>
          <w:rFonts w:ascii="Times New Roman" w:hAnsi="Times New Roman"/>
          <w:sz w:val="24"/>
          <w:szCs w:val="24"/>
          <w:lang w:eastAsia="en-US"/>
        </w:rPr>
        <w:t>Biometric</w:t>
      </w:r>
      <w:proofErr w:type="spellEnd"/>
      <w:r w:rsidR="00C66B53" w:rsidRPr="00C66B53">
        <w:rPr>
          <w:rStyle w:val="FontStyle58"/>
          <w:rFonts w:ascii="Times New Roman" w:hAnsi="Times New Roman"/>
          <w:sz w:val="24"/>
          <w:szCs w:val="24"/>
          <w:lang w:eastAsia="en-US"/>
        </w:rPr>
        <w:t xml:space="preserve"> </w:t>
      </w:r>
      <w:proofErr w:type="spellStart"/>
      <w:r w:rsidR="00C66B53" w:rsidRPr="00C66B53">
        <w:rPr>
          <w:rStyle w:val="FontStyle58"/>
          <w:rFonts w:ascii="Times New Roman" w:hAnsi="Times New Roman"/>
          <w:sz w:val="24"/>
          <w:szCs w:val="24"/>
          <w:lang w:eastAsia="en-US"/>
        </w:rPr>
        <w:t>Exchange</w:t>
      </w:r>
      <w:proofErr w:type="spellEnd"/>
      <w:r w:rsidR="00C66B53" w:rsidRPr="00C66B53">
        <w:rPr>
          <w:rStyle w:val="FontStyle58"/>
          <w:rFonts w:ascii="Times New Roman" w:hAnsi="Times New Roman"/>
          <w:sz w:val="24"/>
          <w:szCs w:val="24"/>
          <w:lang w:eastAsia="en-US"/>
        </w:rPr>
        <w:t xml:space="preserve"> </w:t>
      </w:r>
      <w:proofErr w:type="spellStart"/>
      <w:r w:rsidR="00C66B53" w:rsidRPr="00C66B53">
        <w:rPr>
          <w:rStyle w:val="FontStyle58"/>
          <w:rFonts w:ascii="Times New Roman" w:hAnsi="Times New Roman"/>
          <w:sz w:val="24"/>
          <w:szCs w:val="24"/>
          <w:lang w:eastAsia="en-US"/>
        </w:rPr>
        <w:t>Format</w:t>
      </w:r>
      <w:proofErr w:type="spellEnd"/>
      <w:r w:rsidR="00C66B53" w:rsidRPr="00C66B53">
        <w:rPr>
          <w:rStyle w:val="FontStyle58"/>
          <w:rFonts w:ascii="Times New Roman" w:hAnsi="Times New Roman"/>
          <w:sz w:val="24"/>
          <w:szCs w:val="24"/>
          <w:lang w:eastAsia="en-US"/>
        </w:rPr>
        <w:t xml:space="preserve"> </w:t>
      </w:r>
      <w:proofErr w:type="spellStart"/>
      <w:r w:rsidR="00C66B53" w:rsidRPr="00C66B53">
        <w:rPr>
          <w:rStyle w:val="FontStyle58"/>
          <w:rFonts w:ascii="Times New Roman" w:hAnsi="Times New Roman"/>
          <w:sz w:val="24"/>
          <w:szCs w:val="24"/>
          <w:lang w:eastAsia="en-US"/>
        </w:rPr>
        <w:t>Framework</w:t>
      </w:r>
      <w:proofErr w:type="spellEnd"/>
      <w:r w:rsidR="00C66B53" w:rsidRPr="00C66B53">
        <w:rPr>
          <w:rStyle w:val="FontStyle58"/>
          <w:rFonts w:ascii="Times New Roman" w:hAnsi="Times New Roman"/>
          <w:sz w:val="24"/>
          <w:szCs w:val="24"/>
          <w:lang w:eastAsia="en-US"/>
        </w:rPr>
        <w:t xml:space="preserve"> </w:t>
      </w:r>
      <w:proofErr w:type="spellStart"/>
      <w:r w:rsidR="00C66B53" w:rsidRPr="00C66B53">
        <w:rPr>
          <w:rStyle w:val="FontStyle58"/>
          <w:rFonts w:ascii="Times New Roman" w:hAnsi="Times New Roman"/>
          <w:sz w:val="24"/>
          <w:szCs w:val="24"/>
          <w:lang w:eastAsia="en-US"/>
        </w:rPr>
        <w:t>patron</w:t>
      </w:r>
      <w:proofErr w:type="spellEnd"/>
      <w:r w:rsidR="00C66B53" w:rsidRPr="00C66B53">
        <w:rPr>
          <w:rStyle w:val="FontStyle58"/>
          <w:rFonts w:ascii="Times New Roman" w:hAnsi="Times New Roman"/>
          <w:sz w:val="24"/>
          <w:szCs w:val="24"/>
          <w:lang w:eastAsia="en-US"/>
        </w:rPr>
        <w:t xml:space="preserve"> </w:t>
      </w:r>
      <w:proofErr w:type="spellStart"/>
      <w:r w:rsidR="00C66B53" w:rsidRPr="00C66B53">
        <w:rPr>
          <w:rStyle w:val="FontStyle58"/>
          <w:rFonts w:ascii="Times New Roman" w:hAnsi="Times New Roman"/>
          <w:sz w:val="24"/>
          <w:szCs w:val="24"/>
          <w:lang w:eastAsia="en-US"/>
        </w:rPr>
        <w:t>format</w:t>
      </w:r>
      <w:proofErr w:type="spellEnd"/>
      <w:r w:rsidR="00C66B53" w:rsidRPr="00C66B53">
        <w:rPr>
          <w:rStyle w:val="FontStyle58"/>
          <w:rFonts w:ascii="Times New Roman" w:hAnsi="Times New Roman"/>
          <w:sz w:val="24"/>
          <w:szCs w:val="24"/>
          <w:lang w:eastAsia="en-US"/>
        </w:rPr>
        <w:t xml:space="preserve"> </w:t>
      </w:r>
      <w:r w:rsidR="00C66B53">
        <w:rPr>
          <w:rStyle w:val="FontStyle58"/>
          <w:rFonts w:ascii="Times New Roman" w:hAnsi="Times New Roman"/>
          <w:sz w:val="24"/>
          <w:szCs w:val="24"/>
          <w:lang w:val="en-US" w:eastAsia="en-US"/>
        </w:rPr>
        <w:t>structure</w:t>
      </w:r>
      <w:r w:rsidR="00C66B53" w:rsidRPr="00C66B53">
        <w:rPr>
          <w:rStyle w:val="FontStyle58"/>
          <w:rFonts w:ascii="Times New Roman" w:hAnsi="Times New Roman"/>
          <w:sz w:val="24"/>
          <w:szCs w:val="24"/>
          <w:lang w:eastAsia="en-US"/>
        </w:rPr>
        <w:t xml:space="preserve"> </w:t>
      </w:r>
      <w:r w:rsidR="00C66B53">
        <w:rPr>
          <w:rStyle w:val="FontStyle58"/>
          <w:rFonts w:ascii="Times New Roman" w:hAnsi="Times New Roman"/>
          <w:sz w:val="24"/>
          <w:szCs w:val="24"/>
          <w:lang w:val="en-US" w:eastAsia="en-US"/>
        </w:rPr>
        <w:t>type</w:t>
      </w:r>
      <w:r w:rsidR="00C66B53" w:rsidRPr="00C66B53">
        <w:rPr>
          <w:rStyle w:val="FontStyle58"/>
          <w:rFonts w:ascii="Times New Roman" w:hAnsi="Times New Roman"/>
          <w:sz w:val="24"/>
          <w:szCs w:val="24"/>
          <w:lang w:eastAsia="en-US"/>
        </w:rPr>
        <w:t xml:space="preserve">): </w:t>
      </w:r>
      <w:r w:rsidRPr="007D2FF9">
        <w:rPr>
          <w:rStyle w:val="FontStyle58"/>
          <w:rFonts w:ascii="Times New Roman" w:hAnsi="Times New Roman"/>
          <w:sz w:val="24"/>
          <w:szCs w:val="24"/>
          <w:lang w:eastAsia="en-US"/>
        </w:rPr>
        <w:t>Типы структуры ЗБИ ЕСФОБД, которые могут быть использованы для определения формата патрона ЕСФОБД (3.18)</w:t>
      </w:r>
    </w:p>
    <w:p w:rsidR="00C66B53" w:rsidRDefault="00C66B53" w:rsidP="007D2FF9">
      <w:pPr>
        <w:tabs>
          <w:tab w:val="left" w:pos="851"/>
          <w:tab w:val="left" w:pos="993"/>
        </w:tabs>
        <w:spacing w:after="0" w:line="240" w:lineRule="auto"/>
        <w:ind w:firstLine="567"/>
        <w:jc w:val="both"/>
        <w:rPr>
          <w:rStyle w:val="FontStyle58"/>
          <w:rFonts w:ascii="Times New Roman" w:hAnsi="Times New Roman"/>
          <w:sz w:val="20"/>
          <w:szCs w:val="20"/>
          <w:lang w:eastAsia="en-US"/>
        </w:rPr>
      </w:pPr>
    </w:p>
    <w:p w:rsidR="007D2FF9" w:rsidRPr="00C66B53" w:rsidRDefault="007D2FF9" w:rsidP="007D2FF9">
      <w:pPr>
        <w:tabs>
          <w:tab w:val="left" w:pos="851"/>
          <w:tab w:val="left" w:pos="993"/>
        </w:tabs>
        <w:spacing w:after="0" w:line="240" w:lineRule="auto"/>
        <w:ind w:firstLine="567"/>
        <w:jc w:val="both"/>
        <w:rPr>
          <w:rStyle w:val="FontStyle58"/>
          <w:rFonts w:ascii="Times New Roman" w:hAnsi="Times New Roman"/>
          <w:sz w:val="20"/>
          <w:szCs w:val="20"/>
          <w:lang w:eastAsia="en-US"/>
        </w:rPr>
      </w:pPr>
      <w:r w:rsidRPr="00C66B53">
        <w:rPr>
          <w:rStyle w:val="FontStyle58"/>
          <w:rFonts w:ascii="Times New Roman" w:hAnsi="Times New Roman"/>
          <w:sz w:val="20"/>
          <w:szCs w:val="20"/>
          <w:lang w:eastAsia="en-US"/>
        </w:rPr>
        <w:t xml:space="preserve">Примечание </w:t>
      </w:r>
      <w:r w:rsidR="00C66B53" w:rsidRPr="00C66B53">
        <w:rPr>
          <w:rStyle w:val="FontStyle58"/>
          <w:rFonts w:ascii="Times New Roman" w:hAnsi="Times New Roman"/>
          <w:sz w:val="20"/>
          <w:szCs w:val="20"/>
          <w:lang w:eastAsia="en-US"/>
        </w:rPr>
        <w:t>-</w:t>
      </w:r>
      <w:r w:rsidRPr="00C66B53">
        <w:rPr>
          <w:rStyle w:val="FontStyle58"/>
          <w:rFonts w:ascii="Times New Roman" w:hAnsi="Times New Roman"/>
          <w:sz w:val="20"/>
          <w:szCs w:val="20"/>
          <w:lang w:eastAsia="en-US"/>
        </w:rPr>
        <w:t xml:space="preserve"> Возможные типы структуры: </w:t>
      </w:r>
      <w:proofErr w:type="spellStart"/>
      <w:r w:rsidRPr="00C66B53">
        <w:rPr>
          <w:rStyle w:val="FontStyle58"/>
          <w:rFonts w:ascii="Times New Roman" w:hAnsi="Times New Roman"/>
          <w:sz w:val="20"/>
          <w:szCs w:val="20"/>
          <w:lang w:eastAsia="en-US"/>
        </w:rPr>
        <w:t>Simple</w:t>
      </w:r>
      <w:proofErr w:type="spellEnd"/>
      <w:r w:rsidRPr="00C66B53">
        <w:rPr>
          <w:rStyle w:val="FontStyle58"/>
          <w:rFonts w:ascii="Times New Roman" w:hAnsi="Times New Roman"/>
          <w:sz w:val="20"/>
          <w:szCs w:val="20"/>
          <w:lang w:eastAsia="en-US"/>
        </w:rPr>
        <w:t xml:space="preserve"> CBEFF BIR (3.48), </w:t>
      </w:r>
      <w:proofErr w:type="spellStart"/>
      <w:r w:rsidRPr="00C66B53">
        <w:rPr>
          <w:rStyle w:val="FontStyle58"/>
          <w:rFonts w:ascii="Times New Roman" w:hAnsi="Times New Roman"/>
          <w:sz w:val="20"/>
          <w:szCs w:val="20"/>
          <w:lang w:eastAsia="en-US"/>
        </w:rPr>
        <w:t>Complex</w:t>
      </w:r>
      <w:proofErr w:type="spellEnd"/>
      <w:r w:rsidRPr="00C66B53">
        <w:rPr>
          <w:rStyle w:val="FontStyle58"/>
          <w:rFonts w:ascii="Times New Roman" w:hAnsi="Times New Roman"/>
          <w:sz w:val="20"/>
          <w:szCs w:val="20"/>
          <w:lang w:eastAsia="en-US"/>
        </w:rPr>
        <w:t xml:space="preserve"> CBEFF BIR (3.27) и </w:t>
      </w:r>
      <w:proofErr w:type="spellStart"/>
      <w:r w:rsidRPr="00C66B53">
        <w:rPr>
          <w:rStyle w:val="FontStyle58"/>
          <w:rFonts w:ascii="Times New Roman" w:hAnsi="Times New Roman"/>
          <w:sz w:val="20"/>
          <w:szCs w:val="20"/>
          <w:lang w:eastAsia="en-US"/>
        </w:rPr>
        <w:t>Multiple</w:t>
      </w:r>
      <w:proofErr w:type="spellEnd"/>
      <w:r w:rsidRPr="00C66B53">
        <w:rPr>
          <w:rStyle w:val="FontStyle58"/>
          <w:rFonts w:ascii="Times New Roman" w:hAnsi="Times New Roman"/>
          <w:sz w:val="20"/>
          <w:szCs w:val="20"/>
          <w:lang w:eastAsia="en-US"/>
        </w:rPr>
        <w:t xml:space="preserve"> CBEFF BIR (3.35) (любой из которых может быть </w:t>
      </w:r>
      <w:proofErr w:type="spellStart"/>
      <w:r w:rsidRPr="00C66B53">
        <w:rPr>
          <w:rStyle w:val="FontStyle58"/>
          <w:rFonts w:ascii="Times New Roman" w:hAnsi="Times New Roman"/>
          <w:sz w:val="20"/>
          <w:szCs w:val="20"/>
          <w:lang w:eastAsia="en-US"/>
        </w:rPr>
        <w:t>самоидентифицируемым</w:t>
      </w:r>
      <w:proofErr w:type="spellEnd"/>
      <w:r w:rsidRPr="00C66B53">
        <w:rPr>
          <w:rStyle w:val="FontStyle58"/>
          <w:rFonts w:ascii="Times New Roman" w:hAnsi="Times New Roman"/>
          <w:sz w:val="20"/>
          <w:szCs w:val="20"/>
          <w:lang w:eastAsia="en-US"/>
        </w:rPr>
        <w:t>).</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7D2FF9" w:rsidRDefault="007D2FF9"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C66B53">
        <w:rPr>
          <w:rStyle w:val="FontStyle58"/>
          <w:rFonts w:ascii="Times New Roman" w:hAnsi="Times New Roman"/>
          <w:b/>
          <w:sz w:val="24"/>
          <w:szCs w:val="24"/>
          <w:lang w:eastAsia="en-US"/>
        </w:rPr>
        <w:t xml:space="preserve">3.21 </w:t>
      </w:r>
      <w:r w:rsidR="00C66B53" w:rsidRPr="00C66B53">
        <w:rPr>
          <w:rStyle w:val="FontStyle58"/>
          <w:rFonts w:ascii="Times New Roman" w:hAnsi="Times New Roman"/>
          <w:b/>
          <w:sz w:val="24"/>
          <w:szCs w:val="24"/>
          <w:lang w:eastAsia="en-US"/>
        </w:rPr>
        <w:t>И</w:t>
      </w:r>
      <w:r w:rsidRPr="00C66B53">
        <w:rPr>
          <w:rStyle w:val="FontStyle58"/>
          <w:rFonts w:ascii="Times New Roman" w:hAnsi="Times New Roman"/>
          <w:b/>
          <w:sz w:val="24"/>
          <w:szCs w:val="24"/>
          <w:lang w:eastAsia="en-US"/>
        </w:rPr>
        <w:t>дентификатор ведущей организации ЕСФОБД</w:t>
      </w:r>
      <w:r w:rsidR="00C66B53" w:rsidRPr="00C66B53">
        <w:rPr>
          <w:rStyle w:val="FontStyle58"/>
          <w:rFonts w:ascii="Times New Roman" w:hAnsi="Times New Roman"/>
          <w:sz w:val="24"/>
          <w:szCs w:val="24"/>
          <w:lang w:eastAsia="en-US"/>
        </w:rPr>
        <w:t xml:space="preserve"> (</w:t>
      </w:r>
      <w:r w:rsidR="00C66B53" w:rsidRPr="00C66B53">
        <w:rPr>
          <w:rStyle w:val="FontStyle58"/>
          <w:rFonts w:ascii="Times New Roman" w:hAnsi="Times New Roman"/>
          <w:sz w:val="24"/>
          <w:szCs w:val="24"/>
          <w:lang w:val="en-US" w:eastAsia="en-US"/>
        </w:rPr>
        <w:t>Common</w:t>
      </w:r>
      <w:r w:rsidR="00C66B53" w:rsidRPr="00C66B53">
        <w:rPr>
          <w:rStyle w:val="FontStyle58"/>
          <w:rFonts w:ascii="Times New Roman" w:hAnsi="Times New Roman"/>
          <w:sz w:val="24"/>
          <w:szCs w:val="24"/>
          <w:lang w:eastAsia="en-US"/>
        </w:rPr>
        <w:t xml:space="preserve"> </w:t>
      </w:r>
      <w:r w:rsidR="00C66B53" w:rsidRPr="00C66B53">
        <w:rPr>
          <w:rStyle w:val="FontStyle58"/>
          <w:rFonts w:ascii="Times New Roman" w:hAnsi="Times New Roman"/>
          <w:sz w:val="24"/>
          <w:szCs w:val="24"/>
          <w:lang w:val="en-US" w:eastAsia="en-US"/>
        </w:rPr>
        <w:t>Biometric</w:t>
      </w:r>
      <w:r w:rsidR="00C66B53" w:rsidRPr="00C66B53">
        <w:rPr>
          <w:rStyle w:val="FontStyle58"/>
          <w:rFonts w:ascii="Times New Roman" w:hAnsi="Times New Roman"/>
          <w:sz w:val="24"/>
          <w:szCs w:val="24"/>
          <w:lang w:eastAsia="en-US"/>
        </w:rPr>
        <w:t xml:space="preserve"> </w:t>
      </w:r>
      <w:r w:rsidR="00C66B53" w:rsidRPr="00C66B53">
        <w:rPr>
          <w:rStyle w:val="FontStyle58"/>
          <w:rFonts w:ascii="Times New Roman" w:hAnsi="Times New Roman"/>
          <w:sz w:val="24"/>
          <w:szCs w:val="24"/>
          <w:lang w:val="en-US" w:eastAsia="en-US"/>
        </w:rPr>
        <w:t>Exchange</w:t>
      </w:r>
      <w:r w:rsidR="00C66B53" w:rsidRPr="00C66B53">
        <w:rPr>
          <w:rStyle w:val="FontStyle58"/>
          <w:rFonts w:ascii="Times New Roman" w:hAnsi="Times New Roman"/>
          <w:sz w:val="24"/>
          <w:szCs w:val="24"/>
          <w:lang w:eastAsia="en-US"/>
        </w:rPr>
        <w:t xml:space="preserve"> </w:t>
      </w:r>
      <w:r w:rsidR="00C66B53" w:rsidRPr="00C66B53">
        <w:rPr>
          <w:rStyle w:val="FontStyle58"/>
          <w:rFonts w:ascii="Times New Roman" w:hAnsi="Times New Roman"/>
          <w:sz w:val="24"/>
          <w:szCs w:val="24"/>
          <w:lang w:val="en-US" w:eastAsia="en-US"/>
        </w:rPr>
        <w:t>Format</w:t>
      </w:r>
      <w:r w:rsidR="00C66B53" w:rsidRPr="00C66B53">
        <w:rPr>
          <w:rStyle w:val="FontStyle58"/>
          <w:rFonts w:ascii="Times New Roman" w:hAnsi="Times New Roman"/>
          <w:sz w:val="24"/>
          <w:szCs w:val="24"/>
          <w:lang w:eastAsia="en-US"/>
        </w:rPr>
        <w:t xml:space="preserve"> </w:t>
      </w:r>
      <w:r w:rsidR="00C66B53" w:rsidRPr="00C66B53">
        <w:rPr>
          <w:rStyle w:val="FontStyle58"/>
          <w:rFonts w:ascii="Times New Roman" w:hAnsi="Times New Roman"/>
          <w:sz w:val="24"/>
          <w:szCs w:val="24"/>
          <w:lang w:val="en-US" w:eastAsia="en-US"/>
        </w:rPr>
        <w:t>Framework</w:t>
      </w:r>
      <w:r w:rsidR="00C66B53" w:rsidRPr="00C66B53">
        <w:rPr>
          <w:rStyle w:val="FontStyle58"/>
          <w:rFonts w:ascii="Times New Roman" w:hAnsi="Times New Roman"/>
          <w:sz w:val="24"/>
          <w:szCs w:val="24"/>
          <w:lang w:eastAsia="en-US"/>
        </w:rPr>
        <w:t xml:space="preserve"> </w:t>
      </w:r>
      <w:r w:rsidR="00C66B53" w:rsidRPr="00C66B53">
        <w:rPr>
          <w:rStyle w:val="FontStyle58"/>
          <w:rFonts w:ascii="Times New Roman" w:hAnsi="Times New Roman"/>
          <w:sz w:val="24"/>
          <w:szCs w:val="24"/>
          <w:lang w:val="en-US" w:eastAsia="en-US"/>
        </w:rPr>
        <w:t>patron</w:t>
      </w:r>
      <w:r w:rsidR="00C66B53" w:rsidRPr="00C66B53">
        <w:rPr>
          <w:rStyle w:val="FontStyle58"/>
          <w:rFonts w:ascii="Times New Roman" w:hAnsi="Times New Roman"/>
          <w:sz w:val="24"/>
          <w:szCs w:val="24"/>
          <w:lang w:eastAsia="en-US"/>
        </w:rPr>
        <w:t xml:space="preserve"> </w:t>
      </w:r>
      <w:r w:rsidR="00C66B53">
        <w:rPr>
          <w:rStyle w:val="FontStyle58"/>
          <w:rFonts w:ascii="Times New Roman" w:hAnsi="Times New Roman"/>
          <w:sz w:val="24"/>
          <w:szCs w:val="24"/>
          <w:lang w:val="en-US" w:eastAsia="en-US"/>
        </w:rPr>
        <w:t>format</w:t>
      </w:r>
      <w:r w:rsidR="00C66B53" w:rsidRPr="00C66B53">
        <w:rPr>
          <w:rStyle w:val="FontStyle58"/>
          <w:rFonts w:ascii="Times New Roman" w:hAnsi="Times New Roman"/>
          <w:sz w:val="24"/>
          <w:szCs w:val="24"/>
          <w:lang w:eastAsia="en-US"/>
        </w:rPr>
        <w:t xml:space="preserve"> </w:t>
      </w:r>
      <w:r w:rsidR="00C66B53">
        <w:rPr>
          <w:rStyle w:val="FontStyle58"/>
          <w:rFonts w:ascii="Times New Roman" w:hAnsi="Times New Roman"/>
          <w:sz w:val="24"/>
          <w:szCs w:val="24"/>
          <w:lang w:val="en-US" w:eastAsia="en-US"/>
        </w:rPr>
        <w:t>identifier</w:t>
      </w:r>
      <w:r w:rsidR="00C66B53" w:rsidRPr="00C66B53">
        <w:rPr>
          <w:rStyle w:val="FontStyle58"/>
          <w:rFonts w:ascii="Times New Roman" w:hAnsi="Times New Roman"/>
          <w:sz w:val="24"/>
          <w:szCs w:val="24"/>
          <w:lang w:eastAsia="en-US"/>
        </w:rPr>
        <w:t xml:space="preserve">): </w:t>
      </w:r>
      <w:r w:rsidRPr="007D2FF9">
        <w:rPr>
          <w:rStyle w:val="FontStyle58"/>
          <w:rFonts w:ascii="Times New Roman" w:hAnsi="Times New Roman"/>
          <w:sz w:val="24"/>
          <w:szCs w:val="24"/>
          <w:lang w:eastAsia="en-US"/>
        </w:rPr>
        <w:t>Идентификатор биометрической организации ведущей организации ЕСФОБД (3.16) ведущей организации ЕСФОБД (3.17)</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B6427E" w:rsidRDefault="007D2FF9" w:rsidP="00BC4BA5">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BC4BA5">
        <w:rPr>
          <w:rStyle w:val="FontStyle58"/>
          <w:rFonts w:ascii="Times New Roman" w:hAnsi="Times New Roman"/>
          <w:b/>
          <w:sz w:val="24"/>
          <w:szCs w:val="24"/>
          <w:lang w:eastAsia="en-US"/>
        </w:rPr>
        <w:t xml:space="preserve">3.22 </w:t>
      </w:r>
      <w:r w:rsidR="00BC4BA5" w:rsidRPr="00BC4BA5">
        <w:rPr>
          <w:rStyle w:val="FontStyle58"/>
          <w:rFonts w:ascii="Times New Roman" w:hAnsi="Times New Roman"/>
          <w:b/>
          <w:sz w:val="24"/>
          <w:szCs w:val="24"/>
          <w:lang w:eastAsia="en-US"/>
        </w:rPr>
        <w:t>Корневой заголовок ЕСФОБД</w:t>
      </w:r>
      <w:r w:rsidR="00BC4BA5" w:rsidRPr="00BC4BA5">
        <w:rPr>
          <w:rStyle w:val="FontStyle58"/>
          <w:rFonts w:ascii="Times New Roman" w:hAnsi="Times New Roman"/>
          <w:sz w:val="24"/>
          <w:szCs w:val="24"/>
          <w:lang w:eastAsia="en-US"/>
        </w:rPr>
        <w:t xml:space="preserve"> (CBEFF </w:t>
      </w:r>
      <w:proofErr w:type="spellStart"/>
      <w:r w:rsidR="00BC4BA5" w:rsidRPr="00BC4BA5">
        <w:rPr>
          <w:rStyle w:val="FontStyle58"/>
          <w:rFonts w:ascii="Times New Roman" w:hAnsi="Times New Roman"/>
          <w:sz w:val="24"/>
          <w:szCs w:val="24"/>
          <w:lang w:eastAsia="en-US"/>
        </w:rPr>
        <w:t>root</w:t>
      </w:r>
      <w:proofErr w:type="spellEnd"/>
      <w:r w:rsidR="00BC4BA5" w:rsidRPr="00BC4BA5">
        <w:rPr>
          <w:rStyle w:val="FontStyle58"/>
          <w:rFonts w:ascii="Times New Roman" w:hAnsi="Times New Roman"/>
          <w:sz w:val="24"/>
          <w:szCs w:val="24"/>
          <w:lang w:eastAsia="en-US"/>
        </w:rPr>
        <w:t xml:space="preserve"> </w:t>
      </w:r>
      <w:proofErr w:type="spellStart"/>
      <w:r w:rsidR="00BC4BA5" w:rsidRPr="00BC4BA5">
        <w:rPr>
          <w:rStyle w:val="FontStyle58"/>
          <w:rFonts w:ascii="Times New Roman" w:hAnsi="Times New Roman"/>
          <w:sz w:val="24"/>
          <w:szCs w:val="24"/>
          <w:lang w:eastAsia="en-US"/>
        </w:rPr>
        <w:t>header</w:t>
      </w:r>
      <w:proofErr w:type="spellEnd"/>
      <w:r w:rsidR="00BC4BA5" w:rsidRPr="00BC4BA5">
        <w:rPr>
          <w:rStyle w:val="FontStyle58"/>
          <w:rFonts w:ascii="Times New Roman" w:hAnsi="Times New Roman"/>
          <w:sz w:val="24"/>
          <w:szCs w:val="24"/>
          <w:lang w:eastAsia="en-US"/>
        </w:rPr>
        <w:t>): Стандартный биометрический заголовок ЕСФОБД, предшествующий остальным стандартным биометрическим заголовкам в комплексной структуре ЗБИ ЕСФОБД.</w:t>
      </w:r>
    </w:p>
    <w:p w:rsidR="00BC4BA5" w:rsidRDefault="00BC4BA5" w:rsidP="00BC4BA5">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B6427E" w:rsidRDefault="007D2FF9" w:rsidP="00BC4BA5">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BC4BA5">
        <w:rPr>
          <w:rStyle w:val="FontStyle58"/>
          <w:rFonts w:ascii="Times New Roman" w:hAnsi="Times New Roman"/>
          <w:b/>
          <w:sz w:val="24"/>
          <w:szCs w:val="24"/>
          <w:lang w:eastAsia="en-US"/>
        </w:rPr>
        <w:t xml:space="preserve">3.23 </w:t>
      </w:r>
      <w:r w:rsidR="00BC4BA5" w:rsidRPr="00BC4BA5">
        <w:rPr>
          <w:rStyle w:val="FontStyle58"/>
          <w:rFonts w:ascii="Times New Roman" w:hAnsi="Times New Roman"/>
          <w:b/>
          <w:sz w:val="24"/>
          <w:szCs w:val="24"/>
          <w:lang w:eastAsia="en-US"/>
        </w:rPr>
        <w:t>Подзаголовок ЕСФОБД</w:t>
      </w:r>
      <w:r w:rsidR="00BC4BA5" w:rsidRPr="00BC4BA5">
        <w:rPr>
          <w:rStyle w:val="FontStyle58"/>
          <w:rFonts w:ascii="Times New Roman" w:hAnsi="Times New Roman"/>
          <w:sz w:val="24"/>
          <w:szCs w:val="24"/>
          <w:lang w:eastAsia="en-US"/>
        </w:rPr>
        <w:t xml:space="preserve"> (CBEFF </w:t>
      </w:r>
      <w:proofErr w:type="spellStart"/>
      <w:r w:rsidR="00BC4BA5" w:rsidRPr="00BC4BA5">
        <w:rPr>
          <w:rStyle w:val="FontStyle58"/>
          <w:rFonts w:ascii="Times New Roman" w:hAnsi="Times New Roman"/>
          <w:sz w:val="24"/>
          <w:szCs w:val="24"/>
          <w:lang w:eastAsia="en-US"/>
        </w:rPr>
        <w:t>sub-header</w:t>
      </w:r>
      <w:proofErr w:type="spellEnd"/>
      <w:r w:rsidR="00BC4BA5" w:rsidRPr="00BC4BA5">
        <w:rPr>
          <w:rStyle w:val="FontStyle58"/>
          <w:rFonts w:ascii="Times New Roman" w:hAnsi="Times New Roman"/>
          <w:sz w:val="24"/>
          <w:szCs w:val="24"/>
          <w:lang w:eastAsia="en-US"/>
        </w:rPr>
        <w:t>): Стандартный биометрический заголовок ЕСФОБД в комплексной структуре ЗБИ ЕСФОБД, следующий за корневым заголовком ЕСФОБД, непосредственно предшествует ББД или за ним следуют даль</w:t>
      </w:r>
      <w:r w:rsidR="00BC4BA5">
        <w:rPr>
          <w:rStyle w:val="FontStyle58"/>
          <w:rFonts w:ascii="Times New Roman" w:hAnsi="Times New Roman"/>
          <w:sz w:val="24"/>
          <w:szCs w:val="24"/>
          <w:lang w:eastAsia="en-US"/>
        </w:rPr>
        <w:t>нейшие подзаголовки ЕСФОБД</w:t>
      </w:r>
      <w:r w:rsidR="00BC4BA5" w:rsidRPr="00BC4BA5">
        <w:rPr>
          <w:rStyle w:val="FontStyle58"/>
          <w:rFonts w:ascii="Times New Roman" w:hAnsi="Times New Roman"/>
          <w:sz w:val="24"/>
          <w:szCs w:val="24"/>
          <w:lang w:eastAsia="en-US"/>
        </w:rPr>
        <w:t>.</w:t>
      </w:r>
    </w:p>
    <w:p w:rsidR="00BC4BA5" w:rsidRDefault="00BC4BA5" w:rsidP="00BC4BA5">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7D2FF9" w:rsidRDefault="007D2FF9"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7D2FF9">
        <w:rPr>
          <w:rStyle w:val="FontStyle58"/>
          <w:rFonts w:ascii="Times New Roman" w:hAnsi="Times New Roman"/>
          <w:sz w:val="24"/>
          <w:szCs w:val="24"/>
          <w:lang w:eastAsia="en-US"/>
        </w:rPr>
        <w:t>Примечание - См. 7.3.</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7D2FF9" w:rsidRDefault="007D2FF9"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C66B53">
        <w:rPr>
          <w:rStyle w:val="FontStyle58"/>
          <w:rFonts w:ascii="Times New Roman" w:hAnsi="Times New Roman"/>
          <w:b/>
          <w:sz w:val="24"/>
          <w:szCs w:val="24"/>
          <w:lang w:eastAsia="en-US"/>
        </w:rPr>
        <w:t xml:space="preserve">3.24 </w:t>
      </w:r>
      <w:r w:rsidR="00C66B53" w:rsidRPr="00C66B53">
        <w:rPr>
          <w:rStyle w:val="FontStyle58"/>
          <w:rFonts w:ascii="Times New Roman" w:hAnsi="Times New Roman"/>
          <w:b/>
          <w:sz w:val="24"/>
          <w:szCs w:val="24"/>
          <w:lang w:val="en-US" w:eastAsia="en-US"/>
        </w:rPr>
        <w:t>A</w:t>
      </w:r>
      <w:proofErr w:type="spellStart"/>
      <w:r w:rsidRPr="00C66B53">
        <w:rPr>
          <w:rStyle w:val="FontStyle58"/>
          <w:rFonts w:ascii="Times New Roman" w:hAnsi="Times New Roman"/>
          <w:b/>
          <w:sz w:val="24"/>
          <w:szCs w:val="24"/>
          <w:lang w:eastAsia="en-US"/>
        </w:rPr>
        <w:t>лгоритм</w:t>
      </w:r>
      <w:proofErr w:type="spellEnd"/>
      <w:r w:rsidRPr="00C66B53">
        <w:rPr>
          <w:rStyle w:val="FontStyle58"/>
          <w:rFonts w:ascii="Times New Roman" w:hAnsi="Times New Roman"/>
          <w:b/>
          <w:sz w:val="24"/>
          <w:szCs w:val="24"/>
          <w:lang w:eastAsia="en-US"/>
        </w:rPr>
        <w:t xml:space="preserve"> сравнения</w:t>
      </w:r>
      <w:r w:rsidR="00C66B53" w:rsidRPr="00C66B53">
        <w:rPr>
          <w:rStyle w:val="FontStyle58"/>
          <w:rFonts w:ascii="Times New Roman" w:hAnsi="Times New Roman"/>
          <w:sz w:val="24"/>
          <w:szCs w:val="24"/>
          <w:lang w:eastAsia="en-US"/>
        </w:rPr>
        <w:t xml:space="preserve"> (</w:t>
      </w:r>
      <w:r w:rsidR="00C66B53">
        <w:rPr>
          <w:rStyle w:val="FontStyle58"/>
          <w:rFonts w:ascii="Times New Roman" w:hAnsi="Times New Roman"/>
          <w:sz w:val="24"/>
          <w:szCs w:val="24"/>
          <w:lang w:val="en-US" w:eastAsia="en-US"/>
        </w:rPr>
        <w:t>comparison</w:t>
      </w:r>
      <w:r w:rsidR="00C66B53" w:rsidRPr="00C66B53">
        <w:rPr>
          <w:rStyle w:val="FontStyle58"/>
          <w:rFonts w:ascii="Times New Roman" w:hAnsi="Times New Roman"/>
          <w:sz w:val="24"/>
          <w:szCs w:val="24"/>
          <w:lang w:eastAsia="en-US"/>
        </w:rPr>
        <w:t xml:space="preserve"> </w:t>
      </w:r>
      <w:r w:rsidR="00C66B53">
        <w:rPr>
          <w:rStyle w:val="FontStyle58"/>
          <w:rFonts w:ascii="Times New Roman" w:hAnsi="Times New Roman"/>
          <w:sz w:val="24"/>
          <w:szCs w:val="24"/>
          <w:lang w:val="en-US" w:eastAsia="en-US"/>
        </w:rPr>
        <w:t>algorithm</w:t>
      </w:r>
      <w:r w:rsidR="00C66B53" w:rsidRPr="00C66B53">
        <w:rPr>
          <w:rStyle w:val="FontStyle58"/>
          <w:rFonts w:ascii="Times New Roman" w:hAnsi="Times New Roman"/>
          <w:sz w:val="24"/>
          <w:szCs w:val="24"/>
          <w:lang w:eastAsia="en-US"/>
        </w:rPr>
        <w:t xml:space="preserve">): </w:t>
      </w:r>
      <w:r w:rsidRPr="007D2FF9">
        <w:rPr>
          <w:rStyle w:val="FontStyle58"/>
          <w:rFonts w:ascii="Times New Roman" w:hAnsi="Times New Roman"/>
          <w:sz w:val="24"/>
          <w:szCs w:val="24"/>
          <w:lang w:eastAsia="en-US"/>
        </w:rPr>
        <w:t>алгоритм, который измеряет сходство или различие между биометрическими ссылками (или между биометрическими ссылками и биометрическим зондом) и которому может быть присвоен идентификатор (3.25) алгоритма сравнения биометрической организацией (3.15)</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7D2FF9" w:rsidRDefault="007D2FF9"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533CF3">
        <w:rPr>
          <w:rStyle w:val="FontStyle58"/>
          <w:rFonts w:ascii="Times New Roman" w:hAnsi="Times New Roman"/>
          <w:b/>
          <w:sz w:val="24"/>
          <w:szCs w:val="24"/>
          <w:lang w:eastAsia="en-US"/>
        </w:rPr>
        <w:t xml:space="preserve">3.25 </w:t>
      </w:r>
      <w:r w:rsidR="00533CF3" w:rsidRPr="00533CF3">
        <w:rPr>
          <w:rStyle w:val="FontStyle58"/>
          <w:rFonts w:ascii="Times New Roman" w:hAnsi="Times New Roman"/>
          <w:b/>
          <w:sz w:val="24"/>
          <w:szCs w:val="24"/>
          <w:lang w:eastAsia="en-US"/>
        </w:rPr>
        <w:t>И</w:t>
      </w:r>
      <w:r w:rsidRPr="00533CF3">
        <w:rPr>
          <w:rStyle w:val="FontStyle58"/>
          <w:rFonts w:ascii="Times New Roman" w:hAnsi="Times New Roman"/>
          <w:b/>
          <w:sz w:val="24"/>
          <w:szCs w:val="24"/>
          <w:lang w:eastAsia="en-US"/>
        </w:rPr>
        <w:t>дентификатор алгоритма сравнения</w:t>
      </w:r>
      <w:r w:rsidR="00533CF3" w:rsidRPr="00533CF3">
        <w:rPr>
          <w:rStyle w:val="FontStyle58"/>
          <w:rFonts w:ascii="Times New Roman" w:hAnsi="Times New Roman"/>
          <w:sz w:val="24"/>
          <w:szCs w:val="24"/>
          <w:lang w:eastAsia="en-US"/>
        </w:rPr>
        <w:t xml:space="preserve"> </w:t>
      </w:r>
      <w:r w:rsidR="00533CF3" w:rsidRPr="00C66B53">
        <w:rPr>
          <w:rStyle w:val="FontStyle58"/>
          <w:rFonts w:ascii="Times New Roman" w:hAnsi="Times New Roman"/>
          <w:sz w:val="24"/>
          <w:szCs w:val="24"/>
          <w:lang w:eastAsia="en-US"/>
        </w:rPr>
        <w:t>(</w:t>
      </w:r>
      <w:r w:rsidR="00533CF3">
        <w:rPr>
          <w:rStyle w:val="FontStyle58"/>
          <w:rFonts w:ascii="Times New Roman" w:hAnsi="Times New Roman"/>
          <w:sz w:val="24"/>
          <w:szCs w:val="24"/>
          <w:lang w:val="en-US" w:eastAsia="en-US"/>
        </w:rPr>
        <w:t>comparison</w:t>
      </w:r>
      <w:r w:rsidR="00533CF3" w:rsidRPr="00C66B53">
        <w:rPr>
          <w:rStyle w:val="FontStyle58"/>
          <w:rFonts w:ascii="Times New Roman" w:hAnsi="Times New Roman"/>
          <w:sz w:val="24"/>
          <w:szCs w:val="24"/>
          <w:lang w:eastAsia="en-US"/>
        </w:rPr>
        <w:t xml:space="preserve"> </w:t>
      </w:r>
      <w:r w:rsidR="00533CF3">
        <w:rPr>
          <w:rStyle w:val="FontStyle58"/>
          <w:rFonts w:ascii="Times New Roman" w:hAnsi="Times New Roman"/>
          <w:sz w:val="24"/>
          <w:szCs w:val="24"/>
          <w:lang w:val="en-US" w:eastAsia="en-US"/>
        </w:rPr>
        <w:t>algorithm</w:t>
      </w:r>
      <w:r w:rsidR="00533CF3" w:rsidRPr="00C66B53">
        <w:rPr>
          <w:rStyle w:val="FontStyle58"/>
          <w:rFonts w:ascii="Times New Roman" w:hAnsi="Times New Roman"/>
          <w:sz w:val="24"/>
          <w:szCs w:val="24"/>
          <w:lang w:eastAsia="en-US"/>
        </w:rPr>
        <w:t xml:space="preserve"> </w:t>
      </w:r>
      <w:r w:rsidR="00533CF3">
        <w:rPr>
          <w:rStyle w:val="FontStyle58"/>
          <w:rFonts w:ascii="Times New Roman" w:hAnsi="Times New Roman"/>
          <w:sz w:val="24"/>
          <w:szCs w:val="24"/>
          <w:lang w:val="en-US" w:eastAsia="en-US"/>
        </w:rPr>
        <w:t>identifier</w:t>
      </w:r>
      <w:r w:rsidR="00533CF3" w:rsidRPr="00C66B53">
        <w:rPr>
          <w:rStyle w:val="FontStyle58"/>
          <w:rFonts w:ascii="Times New Roman" w:hAnsi="Times New Roman"/>
          <w:sz w:val="24"/>
          <w:szCs w:val="24"/>
          <w:lang w:eastAsia="en-US"/>
        </w:rPr>
        <w:t>)</w:t>
      </w:r>
      <w:r w:rsidR="00533CF3" w:rsidRPr="00533CF3">
        <w:rPr>
          <w:rStyle w:val="FontStyle58"/>
          <w:rFonts w:ascii="Times New Roman" w:hAnsi="Times New Roman"/>
          <w:sz w:val="24"/>
          <w:szCs w:val="24"/>
          <w:lang w:eastAsia="en-US"/>
        </w:rPr>
        <w:t xml:space="preserve">: </w:t>
      </w:r>
      <w:r w:rsidRPr="007D2FF9">
        <w:rPr>
          <w:rStyle w:val="FontStyle58"/>
          <w:rFonts w:ascii="Times New Roman" w:hAnsi="Times New Roman"/>
          <w:sz w:val="24"/>
          <w:szCs w:val="24"/>
          <w:lang w:eastAsia="en-US"/>
        </w:rPr>
        <w:t>идентификатор, присвоенный алгоритму сравнения, который однозначно идентифицирует алгоритм.</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Default="007D2FF9"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C66B53">
        <w:rPr>
          <w:rStyle w:val="FontStyle58"/>
          <w:rFonts w:ascii="Times New Roman" w:hAnsi="Times New Roman"/>
          <w:b/>
          <w:sz w:val="24"/>
          <w:szCs w:val="24"/>
          <w:lang w:eastAsia="en-US"/>
        </w:rPr>
        <w:t xml:space="preserve">3.26 </w:t>
      </w:r>
      <w:r w:rsidR="00C66B53" w:rsidRPr="00C66B53">
        <w:rPr>
          <w:rStyle w:val="FontStyle58"/>
          <w:rFonts w:ascii="Times New Roman" w:hAnsi="Times New Roman"/>
          <w:b/>
          <w:sz w:val="24"/>
          <w:szCs w:val="24"/>
          <w:lang w:eastAsia="en-US"/>
        </w:rPr>
        <w:t>В</w:t>
      </w:r>
      <w:r w:rsidRPr="00C66B53">
        <w:rPr>
          <w:rStyle w:val="FontStyle58"/>
          <w:rFonts w:ascii="Times New Roman" w:hAnsi="Times New Roman"/>
          <w:b/>
          <w:sz w:val="24"/>
          <w:szCs w:val="24"/>
          <w:lang w:eastAsia="en-US"/>
        </w:rPr>
        <w:t>ладелец алгоритма сравнения</w:t>
      </w:r>
      <w:r w:rsidRPr="00C66B53">
        <w:rPr>
          <w:rStyle w:val="FontStyle58"/>
          <w:rFonts w:ascii="Times New Roman" w:hAnsi="Times New Roman"/>
          <w:sz w:val="24"/>
          <w:szCs w:val="24"/>
          <w:lang w:eastAsia="en-US"/>
        </w:rPr>
        <w:t xml:space="preserve"> </w:t>
      </w:r>
      <w:r w:rsidR="00C66B53" w:rsidRPr="00C66B53">
        <w:rPr>
          <w:rStyle w:val="FontStyle58"/>
          <w:rFonts w:ascii="Times New Roman" w:hAnsi="Times New Roman"/>
          <w:sz w:val="24"/>
          <w:szCs w:val="24"/>
          <w:lang w:eastAsia="en-US"/>
        </w:rPr>
        <w:t>(</w:t>
      </w:r>
      <w:r w:rsidR="00C66B53">
        <w:rPr>
          <w:rStyle w:val="FontStyle58"/>
          <w:rFonts w:ascii="Times New Roman" w:hAnsi="Times New Roman"/>
          <w:sz w:val="24"/>
          <w:szCs w:val="24"/>
          <w:lang w:val="en-US" w:eastAsia="en-US"/>
        </w:rPr>
        <w:t>comparison</w:t>
      </w:r>
      <w:r w:rsidR="00C66B53" w:rsidRPr="00C66B53">
        <w:rPr>
          <w:rStyle w:val="FontStyle58"/>
          <w:rFonts w:ascii="Times New Roman" w:hAnsi="Times New Roman"/>
          <w:sz w:val="24"/>
          <w:szCs w:val="24"/>
          <w:lang w:eastAsia="en-US"/>
        </w:rPr>
        <w:t xml:space="preserve"> </w:t>
      </w:r>
      <w:r w:rsidR="00C66B53">
        <w:rPr>
          <w:rStyle w:val="FontStyle58"/>
          <w:rFonts w:ascii="Times New Roman" w:hAnsi="Times New Roman"/>
          <w:sz w:val="24"/>
          <w:szCs w:val="24"/>
          <w:lang w:val="en-US" w:eastAsia="en-US"/>
        </w:rPr>
        <w:t>algorithm</w:t>
      </w:r>
      <w:r w:rsidR="00C66B53" w:rsidRPr="00C66B53">
        <w:rPr>
          <w:rStyle w:val="FontStyle58"/>
          <w:rFonts w:ascii="Times New Roman" w:hAnsi="Times New Roman"/>
          <w:sz w:val="24"/>
          <w:szCs w:val="24"/>
          <w:lang w:eastAsia="en-US"/>
        </w:rPr>
        <w:t xml:space="preserve"> </w:t>
      </w:r>
      <w:r w:rsidR="00533CF3">
        <w:rPr>
          <w:rStyle w:val="FontStyle58"/>
          <w:rFonts w:ascii="Times New Roman" w:hAnsi="Times New Roman"/>
          <w:sz w:val="24"/>
          <w:szCs w:val="24"/>
          <w:lang w:val="en-US" w:eastAsia="en-US"/>
        </w:rPr>
        <w:t>owner</w:t>
      </w:r>
      <w:r w:rsidR="00C66B53" w:rsidRPr="00C66B53">
        <w:rPr>
          <w:rStyle w:val="FontStyle58"/>
          <w:rFonts w:ascii="Times New Roman" w:hAnsi="Times New Roman"/>
          <w:sz w:val="24"/>
          <w:szCs w:val="24"/>
          <w:lang w:eastAsia="en-US"/>
        </w:rPr>
        <w:t xml:space="preserve">) </w:t>
      </w:r>
      <w:r w:rsidRPr="007D2FF9">
        <w:rPr>
          <w:rStyle w:val="FontStyle58"/>
          <w:rFonts w:ascii="Times New Roman" w:hAnsi="Times New Roman"/>
          <w:sz w:val="24"/>
          <w:szCs w:val="24"/>
          <w:lang w:eastAsia="en-US"/>
        </w:rPr>
        <w:t>Организация - участник ЕСФОБД, имеющая право присваивать алгоритмам сравнения идентификаторы алгоритма сравнения.</w:t>
      </w:r>
    </w:p>
    <w:p w:rsidR="00C66B53" w:rsidRPr="007D2FF9" w:rsidRDefault="00C66B53"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C66B53" w:rsidRDefault="007D2FF9" w:rsidP="007D2FF9">
      <w:pPr>
        <w:tabs>
          <w:tab w:val="left" w:pos="851"/>
          <w:tab w:val="left" w:pos="993"/>
        </w:tabs>
        <w:spacing w:after="0" w:line="240" w:lineRule="auto"/>
        <w:ind w:firstLine="567"/>
        <w:jc w:val="both"/>
        <w:rPr>
          <w:rStyle w:val="FontStyle58"/>
          <w:rFonts w:ascii="Times New Roman" w:hAnsi="Times New Roman"/>
          <w:sz w:val="20"/>
          <w:szCs w:val="20"/>
          <w:lang w:eastAsia="en-US"/>
        </w:rPr>
      </w:pPr>
      <w:r w:rsidRPr="00C66B53">
        <w:rPr>
          <w:rStyle w:val="FontStyle58"/>
          <w:rFonts w:ascii="Times New Roman" w:hAnsi="Times New Roman"/>
          <w:sz w:val="20"/>
          <w:szCs w:val="20"/>
          <w:lang w:eastAsia="en-US"/>
        </w:rPr>
        <w:t xml:space="preserve">Примечание </w:t>
      </w:r>
      <w:r w:rsidR="00C66B53" w:rsidRPr="00C66B53">
        <w:rPr>
          <w:rStyle w:val="FontStyle58"/>
          <w:rFonts w:ascii="Times New Roman" w:hAnsi="Times New Roman"/>
          <w:sz w:val="20"/>
          <w:szCs w:val="20"/>
          <w:lang w:eastAsia="en-US"/>
        </w:rPr>
        <w:t>-</w:t>
      </w:r>
      <w:r w:rsidRPr="00C66B53">
        <w:rPr>
          <w:rStyle w:val="FontStyle58"/>
          <w:rFonts w:ascii="Times New Roman" w:hAnsi="Times New Roman"/>
          <w:sz w:val="20"/>
          <w:szCs w:val="20"/>
          <w:lang w:eastAsia="en-US"/>
        </w:rPr>
        <w:t xml:space="preserve"> Организация может являться владельцем интеллектуальной собственности алгоритмов сравнения.</w:t>
      </w:r>
    </w:p>
    <w:p w:rsidR="00C66B53" w:rsidRPr="007D2FF9" w:rsidRDefault="00C66B53"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7D2FF9" w:rsidRDefault="007D2FF9"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533CF3">
        <w:rPr>
          <w:rStyle w:val="FontStyle58"/>
          <w:rFonts w:ascii="Times New Roman" w:hAnsi="Times New Roman"/>
          <w:b/>
          <w:sz w:val="24"/>
          <w:szCs w:val="24"/>
          <w:lang w:eastAsia="en-US"/>
        </w:rPr>
        <w:t xml:space="preserve">3.27 </w:t>
      </w:r>
      <w:r w:rsidR="00533CF3" w:rsidRPr="00533CF3">
        <w:rPr>
          <w:rStyle w:val="FontStyle58"/>
          <w:rFonts w:ascii="Times New Roman" w:hAnsi="Times New Roman"/>
          <w:b/>
          <w:sz w:val="24"/>
          <w:szCs w:val="24"/>
          <w:lang w:eastAsia="en-US"/>
        </w:rPr>
        <w:t>К</w:t>
      </w:r>
      <w:r w:rsidRPr="00533CF3">
        <w:rPr>
          <w:rStyle w:val="FontStyle58"/>
          <w:rFonts w:ascii="Times New Roman" w:hAnsi="Times New Roman"/>
          <w:b/>
          <w:sz w:val="24"/>
          <w:szCs w:val="24"/>
          <w:lang w:eastAsia="en-US"/>
        </w:rPr>
        <w:t xml:space="preserve">омплексная структура ЗБИ Единой структуры форматов обмена биометрическими </w:t>
      </w:r>
      <w:r w:rsidR="00533CF3" w:rsidRPr="00533CF3">
        <w:rPr>
          <w:rStyle w:val="FontStyle58"/>
          <w:rFonts w:ascii="Times New Roman" w:hAnsi="Times New Roman"/>
          <w:b/>
          <w:sz w:val="24"/>
          <w:szCs w:val="24"/>
          <w:lang w:eastAsia="en-US"/>
        </w:rPr>
        <w:t>данными (</w:t>
      </w:r>
      <w:r w:rsidR="00533CF3" w:rsidRPr="00533CF3">
        <w:rPr>
          <w:rStyle w:val="FontStyle58"/>
          <w:rFonts w:ascii="Times New Roman" w:hAnsi="Times New Roman"/>
          <w:b/>
          <w:sz w:val="24"/>
          <w:szCs w:val="24"/>
          <w:lang w:val="en-US" w:eastAsia="en-US"/>
        </w:rPr>
        <w:t>Common</w:t>
      </w:r>
      <w:r w:rsidR="00533CF3" w:rsidRPr="00533CF3">
        <w:rPr>
          <w:rStyle w:val="FontStyle58"/>
          <w:rFonts w:ascii="Times New Roman" w:hAnsi="Times New Roman"/>
          <w:b/>
          <w:sz w:val="24"/>
          <w:szCs w:val="24"/>
          <w:lang w:eastAsia="en-US"/>
        </w:rPr>
        <w:t xml:space="preserve"> </w:t>
      </w:r>
      <w:r w:rsidR="00533CF3" w:rsidRPr="00533CF3">
        <w:rPr>
          <w:rStyle w:val="FontStyle58"/>
          <w:rFonts w:ascii="Times New Roman" w:hAnsi="Times New Roman"/>
          <w:b/>
          <w:sz w:val="24"/>
          <w:szCs w:val="24"/>
          <w:lang w:val="en-US" w:eastAsia="en-US"/>
        </w:rPr>
        <w:t>Biometric</w:t>
      </w:r>
      <w:r w:rsidR="00533CF3" w:rsidRPr="00533CF3">
        <w:rPr>
          <w:rStyle w:val="FontStyle58"/>
          <w:rFonts w:ascii="Times New Roman" w:hAnsi="Times New Roman"/>
          <w:b/>
          <w:sz w:val="24"/>
          <w:szCs w:val="24"/>
          <w:lang w:eastAsia="en-US"/>
        </w:rPr>
        <w:t xml:space="preserve"> </w:t>
      </w:r>
      <w:r w:rsidR="00533CF3" w:rsidRPr="00533CF3">
        <w:rPr>
          <w:rStyle w:val="FontStyle58"/>
          <w:rFonts w:ascii="Times New Roman" w:hAnsi="Times New Roman"/>
          <w:b/>
          <w:sz w:val="24"/>
          <w:szCs w:val="24"/>
          <w:lang w:val="en-US" w:eastAsia="en-US"/>
        </w:rPr>
        <w:t>Exchange</w:t>
      </w:r>
      <w:r w:rsidR="00533CF3" w:rsidRPr="00533CF3">
        <w:rPr>
          <w:rStyle w:val="FontStyle58"/>
          <w:rFonts w:ascii="Times New Roman" w:hAnsi="Times New Roman"/>
          <w:b/>
          <w:sz w:val="24"/>
          <w:szCs w:val="24"/>
          <w:lang w:eastAsia="en-US"/>
        </w:rPr>
        <w:t xml:space="preserve"> </w:t>
      </w:r>
      <w:r w:rsidR="00533CF3" w:rsidRPr="00533CF3">
        <w:rPr>
          <w:rStyle w:val="FontStyle58"/>
          <w:rFonts w:ascii="Times New Roman" w:hAnsi="Times New Roman"/>
          <w:b/>
          <w:sz w:val="24"/>
          <w:szCs w:val="24"/>
          <w:lang w:val="en-US" w:eastAsia="en-US"/>
        </w:rPr>
        <w:t>Format</w:t>
      </w:r>
      <w:r w:rsidR="00533CF3" w:rsidRPr="00533CF3">
        <w:rPr>
          <w:rStyle w:val="FontStyle58"/>
          <w:rFonts w:ascii="Times New Roman" w:hAnsi="Times New Roman"/>
          <w:b/>
          <w:sz w:val="24"/>
          <w:szCs w:val="24"/>
          <w:lang w:eastAsia="en-US"/>
        </w:rPr>
        <w:t xml:space="preserve"> </w:t>
      </w:r>
      <w:r w:rsidR="00533CF3" w:rsidRPr="00533CF3">
        <w:rPr>
          <w:rStyle w:val="FontStyle58"/>
          <w:rFonts w:ascii="Times New Roman" w:hAnsi="Times New Roman"/>
          <w:b/>
          <w:sz w:val="24"/>
          <w:szCs w:val="24"/>
          <w:lang w:val="en-US" w:eastAsia="en-US"/>
        </w:rPr>
        <w:t>biometric</w:t>
      </w:r>
      <w:r w:rsidR="00533CF3" w:rsidRPr="00533CF3">
        <w:rPr>
          <w:rStyle w:val="FontStyle58"/>
          <w:rFonts w:ascii="Times New Roman" w:hAnsi="Times New Roman"/>
          <w:b/>
          <w:sz w:val="24"/>
          <w:szCs w:val="24"/>
          <w:lang w:eastAsia="en-US"/>
        </w:rPr>
        <w:t xml:space="preserve"> </w:t>
      </w:r>
      <w:r w:rsidR="00533CF3" w:rsidRPr="00533CF3">
        <w:rPr>
          <w:rStyle w:val="FontStyle58"/>
          <w:rFonts w:ascii="Times New Roman" w:hAnsi="Times New Roman"/>
          <w:b/>
          <w:sz w:val="24"/>
          <w:szCs w:val="24"/>
          <w:lang w:val="en-US" w:eastAsia="en-US"/>
        </w:rPr>
        <w:t>information</w:t>
      </w:r>
      <w:r w:rsidR="00533CF3" w:rsidRPr="00533CF3">
        <w:rPr>
          <w:rStyle w:val="FontStyle58"/>
          <w:rFonts w:ascii="Times New Roman" w:hAnsi="Times New Roman"/>
          <w:b/>
          <w:sz w:val="24"/>
          <w:szCs w:val="24"/>
          <w:lang w:eastAsia="en-US"/>
        </w:rPr>
        <w:t xml:space="preserve"> </w:t>
      </w:r>
      <w:r w:rsidR="00533CF3" w:rsidRPr="00533CF3">
        <w:rPr>
          <w:rStyle w:val="FontStyle58"/>
          <w:rFonts w:ascii="Times New Roman" w:hAnsi="Times New Roman"/>
          <w:b/>
          <w:sz w:val="24"/>
          <w:szCs w:val="24"/>
          <w:lang w:val="en-US" w:eastAsia="en-US"/>
        </w:rPr>
        <w:t>record</w:t>
      </w:r>
      <w:r w:rsidR="00533CF3" w:rsidRPr="00533CF3">
        <w:rPr>
          <w:rStyle w:val="FontStyle58"/>
          <w:rFonts w:ascii="Times New Roman" w:hAnsi="Times New Roman"/>
          <w:b/>
          <w:sz w:val="24"/>
          <w:szCs w:val="24"/>
          <w:lang w:eastAsia="en-US"/>
        </w:rPr>
        <w:t xml:space="preserve"> </w:t>
      </w:r>
      <w:r w:rsidR="00533CF3" w:rsidRPr="00533CF3">
        <w:rPr>
          <w:rStyle w:val="FontStyle58"/>
          <w:rFonts w:ascii="Times New Roman" w:hAnsi="Times New Roman"/>
          <w:b/>
          <w:sz w:val="24"/>
          <w:szCs w:val="24"/>
          <w:lang w:val="en-US" w:eastAsia="en-US"/>
        </w:rPr>
        <w:t>structure</w:t>
      </w:r>
      <w:r w:rsidR="00533CF3" w:rsidRPr="00533CF3">
        <w:rPr>
          <w:rStyle w:val="FontStyle58"/>
          <w:rFonts w:ascii="Times New Roman" w:hAnsi="Times New Roman"/>
          <w:b/>
          <w:sz w:val="24"/>
          <w:szCs w:val="24"/>
          <w:lang w:eastAsia="en-US"/>
        </w:rPr>
        <w:t>)</w:t>
      </w:r>
      <w:r w:rsidR="00533CF3" w:rsidRPr="00533CF3">
        <w:rPr>
          <w:rStyle w:val="FontStyle58"/>
          <w:rFonts w:ascii="Times New Roman" w:hAnsi="Times New Roman"/>
          <w:sz w:val="24"/>
          <w:szCs w:val="24"/>
          <w:lang w:eastAsia="en-US"/>
        </w:rPr>
        <w:t xml:space="preserve">: </w:t>
      </w:r>
      <w:r w:rsidRPr="007D2FF9">
        <w:rPr>
          <w:rStyle w:val="FontStyle58"/>
          <w:rFonts w:ascii="Times New Roman" w:hAnsi="Times New Roman"/>
          <w:sz w:val="24"/>
          <w:szCs w:val="24"/>
          <w:lang w:eastAsia="en-US"/>
        </w:rPr>
        <w:t>структура ЗБИ ЕСФОБД, в которой ЗБИ ЕСФОБД может содержать много ББД, каждый из которых имеет свой собственный СБЗ, а также дополнительный СБЗ для определения взаимосвязи между ББД.</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7D2FF9" w:rsidRDefault="007D2FF9"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7D2FF9">
        <w:rPr>
          <w:rStyle w:val="FontStyle58"/>
          <w:rFonts w:ascii="Times New Roman" w:hAnsi="Times New Roman"/>
          <w:sz w:val="24"/>
          <w:szCs w:val="24"/>
          <w:lang w:eastAsia="en-US"/>
        </w:rPr>
        <w:t xml:space="preserve">Примечание </w:t>
      </w:r>
      <w:r w:rsidR="00C66B53" w:rsidRPr="00533CF3">
        <w:rPr>
          <w:rStyle w:val="FontStyle58"/>
          <w:rFonts w:ascii="Times New Roman" w:hAnsi="Times New Roman"/>
          <w:sz w:val="24"/>
          <w:szCs w:val="24"/>
          <w:lang w:eastAsia="en-US"/>
        </w:rPr>
        <w:t>-</w:t>
      </w:r>
      <w:r w:rsidRPr="007D2FF9">
        <w:rPr>
          <w:rStyle w:val="FontStyle58"/>
          <w:rFonts w:ascii="Times New Roman" w:hAnsi="Times New Roman"/>
          <w:sz w:val="24"/>
          <w:szCs w:val="24"/>
          <w:lang w:eastAsia="en-US"/>
        </w:rPr>
        <w:t xml:space="preserve"> См. 7.3.</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7D2FF9" w:rsidRDefault="007D2FF9"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533CF3">
        <w:rPr>
          <w:rStyle w:val="FontStyle58"/>
          <w:rFonts w:ascii="Times New Roman" w:hAnsi="Times New Roman"/>
          <w:b/>
          <w:sz w:val="24"/>
          <w:szCs w:val="24"/>
          <w:lang w:eastAsia="en-US"/>
        </w:rPr>
        <w:t xml:space="preserve">3.28 </w:t>
      </w:r>
      <w:r w:rsidR="00533CF3" w:rsidRPr="00533CF3">
        <w:rPr>
          <w:rStyle w:val="FontStyle58"/>
          <w:rFonts w:ascii="Times New Roman" w:hAnsi="Times New Roman"/>
          <w:b/>
          <w:sz w:val="24"/>
          <w:szCs w:val="24"/>
          <w:lang w:eastAsia="en-US"/>
        </w:rPr>
        <w:t>А</w:t>
      </w:r>
      <w:r w:rsidRPr="00533CF3">
        <w:rPr>
          <w:rStyle w:val="FontStyle58"/>
          <w:rFonts w:ascii="Times New Roman" w:hAnsi="Times New Roman"/>
          <w:b/>
          <w:sz w:val="24"/>
          <w:szCs w:val="24"/>
          <w:lang w:eastAsia="en-US"/>
        </w:rPr>
        <w:t>лгоритм сжатия</w:t>
      </w:r>
      <w:r w:rsidRPr="007D2FF9">
        <w:rPr>
          <w:rStyle w:val="FontStyle58"/>
          <w:rFonts w:ascii="Times New Roman" w:hAnsi="Times New Roman"/>
          <w:sz w:val="24"/>
          <w:szCs w:val="24"/>
          <w:lang w:eastAsia="en-US"/>
        </w:rPr>
        <w:t xml:space="preserve"> </w:t>
      </w:r>
      <w:r w:rsidR="00533CF3" w:rsidRPr="00533CF3">
        <w:rPr>
          <w:rStyle w:val="FontStyle58"/>
          <w:rFonts w:ascii="Times New Roman" w:hAnsi="Times New Roman"/>
          <w:sz w:val="24"/>
          <w:szCs w:val="24"/>
          <w:lang w:eastAsia="en-US"/>
        </w:rPr>
        <w:t>(</w:t>
      </w:r>
      <w:r w:rsidR="00533CF3">
        <w:rPr>
          <w:rStyle w:val="FontStyle58"/>
          <w:rFonts w:ascii="Times New Roman" w:hAnsi="Times New Roman"/>
          <w:sz w:val="24"/>
          <w:szCs w:val="24"/>
          <w:lang w:val="en-US" w:eastAsia="en-US"/>
        </w:rPr>
        <w:t>compression</w:t>
      </w:r>
      <w:r w:rsidR="00533CF3" w:rsidRPr="00533CF3">
        <w:rPr>
          <w:rStyle w:val="FontStyle58"/>
          <w:rFonts w:ascii="Times New Roman" w:hAnsi="Times New Roman"/>
          <w:sz w:val="24"/>
          <w:szCs w:val="24"/>
          <w:lang w:eastAsia="en-US"/>
        </w:rPr>
        <w:t xml:space="preserve"> </w:t>
      </w:r>
      <w:r w:rsidR="00533CF3">
        <w:rPr>
          <w:rStyle w:val="FontStyle58"/>
          <w:rFonts w:ascii="Times New Roman" w:hAnsi="Times New Roman"/>
          <w:sz w:val="24"/>
          <w:szCs w:val="24"/>
          <w:lang w:val="en-US" w:eastAsia="en-US"/>
        </w:rPr>
        <w:t>algorithm</w:t>
      </w:r>
      <w:r w:rsidR="00533CF3" w:rsidRPr="00533CF3">
        <w:rPr>
          <w:rStyle w:val="FontStyle58"/>
          <w:rFonts w:ascii="Times New Roman" w:hAnsi="Times New Roman"/>
          <w:sz w:val="24"/>
          <w:szCs w:val="24"/>
          <w:lang w:eastAsia="en-US"/>
        </w:rPr>
        <w:t xml:space="preserve">): </w:t>
      </w:r>
      <w:r w:rsidRPr="007D2FF9">
        <w:rPr>
          <w:rStyle w:val="FontStyle58"/>
          <w:rFonts w:ascii="Times New Roman" w:hAnsi="Times New Roman"/>
          <w:sz w:val="24"/>
          <w:szCs w:val="24"/>
          <w:lang w:eastAsia="en-US"/>
        </w:rPr>
        <w:t>алгоритм, которому организация - участник ЕСФОБД присвоила идентификатор алгоритма сжатия.</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7D2FF9" w:rsidRDefault="007D2FF9"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533CF3">
        <w:rPr>
          <w:rStyle w:val="FontStyle58"/>
          <w:rFonts w:ascii="Times New Roman" w:hAnsi="Times New Roman"/>
          <w:b/>
          <w:sz w:val="24"/>
          <w:szCs w:val="24"/>
          <w:lang w:eastAsia="en-US"/>
        </w:rPr>
        <w:t xml:space="preserve">3.29 </w:t>
      </w:r>
      <w:r w:rsidR="00533CF3" w:rsidRPr="00533CF3">
        <w:rPr>
          <w:rStyle w:val="FontStyle58"/>
          <w:rFonts w:ascii="Times New Roman" w:hAnsi="Times New Roman"/>
          <w:b/>
          <w:sz w:val="24"/>
          <w:szCs w:val="24"/>
          <w:lang w:eastAsia="en-US"/>
        </w:rPr>
        <w:t>И</w:t>
      </w:r>
      <w:r w:rsidRPr="00533CF3">
        <w:rPr>
          <w:rStyle w:val="FontStyle58"/>
          <w:rFonts w:ascii="Times New Roman" w:hAnsi="Times New Roman"/>
          <w:b/>
          <w:sz w:val="24"/>
          <w:szCs w:val="24"/>
          <w:lang w:eastAsia="en-US"/>
        </w:rPr>
        <w:t>дентификатор алгоритма сжатия</w:t>
      </w:r>
      <w:r w:rsidR="00533CF3" w:rsidRPr="00533CF3">
        <w:rPr>
          <w:rStyle w:val="FontStyle58"/>
          <w:rFonts w:ascii="Times New Roman" w:hAnsi="Times New Roman"/>
          <w:sz w:val="24"/>
          <w:szCs w:val="24"/>
          <w:lang w:eastAsia="en-US"/>
        </w:rPr>
        <w:t xml:space="preserve"> (</w:t>
      </w:r>
      <w:proofErr w:type="spellStart"/>
      <w:r w:rsidR="00533CF3" w:rsidRPr="00533CF3">
        <w:rPr>
          <w:rStyle w:val="FontStyle58"/>
          <w:rFonts w:ascii="Times New Roman" w:hAnsi="Times New Roman"/>
          <w:sz w:val="24"/>
          <w:szCs w:val="24"/>
          <w:lang w:eastAsia="en-US"/>
        </w:rPr>
        <w:t>compression</w:t>
      </w:r>
      <w:proofErr w:type="spellEnd"/>
      <w:r w:rsidR="00533CF3" w:rsidRPr="00533CF3">
        <w:rPr>
          <w:rStyle w:val="FontStyle58"/>
          <w:rFonts w:ascii="Times New Roman" w:hAnsi="Times New Roman"/>
          <w:sz w:val="24"/>
          <w:szCs w:val="24"/>
          <w:lang w:eastAsia="en-US"/>
        </w:rPr>
        <w:t xml:space="preserve"> </w:t>
      </w:r>
      <w:proofErr w:type="spellStart"/>
      <w:r w:rsidR="00533CF3" w:rsidRPr="00533CF3">
        <w:rPr>
          <w:rStyle w:val="FontStyle58"/>
          <w:rFonts w:ascii="Times New Roman" w:hAnsi="Times New Roman"/>
          <w:sz w:val="24"/>
          <w:szCs w:val="24"/>
          <w:lang w:eastAsia="en-US"/>
        </w:rPr>
        <w:t>algorithm</w:t>
      </w:r>
      <w:proofErr w:type="spellEnd"/>
      <w:r w:rsidR="00533CF3" w:rsidRPr="00533CF3">
        <w:rPr>
          <w:rStyle w:val="FontStyle58"/>
          <w:rFonts w:ascii="Times New Roman" w:hAnsi="Times New Roman"/>
          <w:sz w:val="24"/>
          <w:szCs w:val="24"/>
          <w:lang w:eastAsia="en-US"/>
        </w:rPr>
        <w:t xml:space="preserve"> </w:t>
      </w:r>
      <w:r w:rsidR="00533CF3">
        <w:rPr>
          <w:rStyle w:val="FontStyle58"/>
          <w:rFonts w:ascii="Times New Roman" w:hAnsi="Times New Roman"/>
          <w:sz w:val="24"/>
          <w:szCs w:val="24"/>
          <w:lang w:val="en-US" w:eastAsia="en-US"/>
        </w:rPr>
        <w:t>identifier</w:t>
      </w:r>
      <w:r w:rsidR="00533CF3" w:rsidRPr="00533CF3">
        <w:rPr>
          <w:rStyle w:val="FontStyle58"/>
          <w:rFonts w:ascii="Times New Roman" w:hAnsi="Times New Roman"/>
          <w:sz w:val="24"/>
          <w:szCs w:val="24"/>
          <w:lang w:eastAsia="en-US"/>
        </w:rPr>
        <w:t xml:space="preserve">): </w:t>
      </w:r>
      <w:r w:rsidRPr="007D2FF9">
        <w:rPr>
          <w:rStyle w:val="FontStyle58"/>
          <w:rFonts w:ascii="Times New Roman" w:hAnsi="Times New Roman"/>
          <w:sz w:val="24"/>
          <w:szCs w:val="24"/>
          <w:lang w:eastAsia="en-US"/>
        </w:rPr>
        <w:t>идентификатор, присвоенный алгоритму сжатия, который однозначно определяет алгоритм.</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7D2FF9" w:rsidRDefault="007D2FF9"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533CF3">
        <w:rPr>
          <w:rStyle w:val="FontStyle58"/>
          <w:rFonts w:ascii="Times New Roman" w:hAnsi="Times New Roman"/>
          <w:b/>
          <w:sz w:val="24"/>
          <w:szCs w:val="24"/>
          <w:lang w:eastAsia="en-US"/>
        </w:rPr>
        <w:lastRenderedPageBreak/>
        <w:t xml:space="preserve">3.30 </w:t>
      </w:r>
      <w:r w:rsidR="00533CF3" w:rsidRPr="00533CF3">
        <w:rPr>
          <w:rStyle w:val="FontStyle58"/>
          <w:rFonts w:ascii="Times New Roman" w:hAnsi="Times New Roman"/>
          <w:b/>
          <w:sz w:val="24"/>
          <w:szCs w:val="24"/>
          <w:lang w:eastAsia="en-US"/>
        </w:rPr>
        <w:t>В</w:t>
      </w:r>
      <w:r w:rsidRPr="00533CF3">
        <w:rPr>
          <w:rStyle w:val="FontStyle58"/>
          <w:rFonts w:ascii="Times New Roman" w:hAnsi="Times New Roman"/>
          <w:b/>
          <w:sz w:val="24"/>
          <w:szCs w:val="24"/>
          <w:lang w:eastAsia="en-US"/>
        </w:rPr>
        <w:t>ладелец алгоритма сжатия</w:t>
      </w:r>
      <w:r w:rsidR="00533CF3" w:rsidRPr="00533CF3">
        <w:rPr>
          <w:rStyle w:val="FontStyle58"/>
          <w:rFonts w:ascii="Times New Roman" w:hAnsi="Times New Roman"/>
          <w:sz w:val="24"/>
          <w:szCs w:val="24"/>
          <w:lang w:eastAsia="en-US"/>
        </w:rPr>
        <w:t xml:space="preserve"> (</w:t>
      </w:r>
      <w:r w:rsidR="00533CF3" w:rsidRPr="00533CF3">
        <w:rPr>
          <w:rStyle w:val="FontStyle58"/>
          <w:rFonts w:ascii="Times New Roman" w:hAnsi="Times New Roman"/>
          <w:sz w:val="24"/>
          <w:szCs w:val="24"/>
          <w:lang w:val="en-US" w:eastAsia="en-US"/>
        </w:rPr>
        <w:t>compression</w:t>
      </w:r>
      <w:r w:rsidR="00533CF3" w:rsidRPr="00533CF3">
        <w:rPr>
          <w:rStyle w:val="FontStyle58"/>
          <w:rFonts w:ascii="Times New Roman" w:hAnsi="Times New Roman"/>
          <w:sz w:val="24"/>
          <w:szCs w:val="24"/>
          <w:lang w:eastAsia="en-US"/>
        </w:rPr>
        <w:t xml:space="preserve"> </w:t>
      </w:r>
      <w:r w:rsidR="00533CF3" w:rsidRPr="00533CF3">
        <w:rPr>
          <w:rStyle w:val="FontStyle58"/>
          <w:rFonts w:ascii="Times New Roman" w:hAnsi="Times New Roman"/>
          <w:sz w:val="24"/>
          <w:szCs w:val="24"/>
          <w:lang w:val="en-US" w:eastAsia="en-US"/>
        </w:rPr>
        <w:t>algorithm</w:t>
      </w:r>
      <w:r w:rsidR="00533CF3" w:rsidRPr="00533CF3">
        <w:rPr>
          <w:rStyle w:val="FontStyle58"/>
          <w:rFonts w:ascii="Times New Roman" w:hAnsi="Times New Roman"/>
          <w:sz w:val="24"/>
          <w:szCs w:val="24"/>
          <w:lang w:eastAsia="en-US"/>
        </w:rPr>
        <w:t xml:space="preserve"> </w:t>
      </w:r>
      <w:r w:rsidR="00533CF3">
        <w:rPr>
          <w:rStyle w:val="FontStyle58"/>
          <w:rFonts w:ascii="Times New Roman" w:hAnsi="Times New Roman"/>
          <w:sz w:val="24"/>
          <w:szCs w:val="24"/>
          <w:lang w:val="en-US" w:eastAsia="en-US"/>
        </w:rPr>
        <w:t>owner</w:t>
      </w:r>
      <w:r w:rsidR="00533CF3" w:rsidRPr="00533CF3">
        <w:rPr>
          <w:rStyle w:val="FontStyle58"/>
          <w:rFonts w:ascii="Times New Roman" w:hAnsi="Times New Roman"/>
          <w:sz w:val="24"/>
          <w:szCs w:val="24"/>
          <w:lang w:eastAsia="en-US"/>
        </w:rPr>
        <w:t xml:space="preserve">): </w:t>
      </w:r>
      <w:r w:rsidRPr="007D2FF9">
        <w:rPr>
          <w:rStyle w:val="FontStyle58"/>
          <w:rFonts w:ascii="Times New Roman" w:hAnsi="Times New Roman"/>
          <w:sz w:val="24"/>
          <w:szCs w:val="24"/>
          <w:lang w:eastAsia="en-US"/>
        </w:rPr>
        <w:t>организация - участник ЕСФОБД, имеющая право присваивать алгоритмам сжатия идентификаторы алгоритма сжатия.</w:t>
      </w:r>
    </w:p>
    <w:p w:rsidR="00533CF3" w:rsidRDefault="00533CF3"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533CF3" w:rsidRDefault="007D2FF9" w:rsidP="007D2FF9">
      <w:pPr>
        <w:tabs>
          <w:tab w:val="left" w:pos="851"/>
          <w:tab w:val="left" w:pos="993"/>
        </w:tabs>
        <w:spacing w:after="0" w:line="240" w:lineRule="auto"/>
        <w:ind w:firstLine="567"/>
        <w:jc w:val="both"/>
        <w:rPr>
          <w:rStyle w:val="FontStyle58"/>
          <w:rFonts w:ascii="Times New Roman" w:hAnsi="Times New Roman"/>
          <w:sz w:val="20"/>
          <w:szCs w:val="20"/>
          <w:lang w:eastAsia="en-US"/>
        </w:rPr>
      </w:pPr>
      <w:r w:rsidRPr="00533CF3">
        <w:rPr>
          <w:rStyle w:val="FontStyle58"/>
          <w:rFonts w:ascii="Times New Roman" w:hAnsi="Times New Roman"/>
          <w:sz w:val="20"/>
          <w:szCs w:val="20"/>
          <w:lang w:eastAsia="en-US"/>
        </w:rPr>
        <w:t xml:space="preserve">Примечание </w:t>
      </w:r>
      <w:r w:rsidR="00533CF3" w:rsidRPr="00533CF3">
        <w:rPr>
          <w:rStyle w:val="FontStyle58"/>
          <w:rFonts w:ascii="Times New Roman" w:hAnsi="Times New Roman"/>
          <w:sz w:val="20"/>
          <w:szCs w:val="20"/>
          <w:lang w:eastAsia="en-US"/>
        </w:rPr>
        <w:t>-</w:t>
      </w:r>
      <w:r w:rsidRPr="00533CF3">
        <w:rPr>
          <w:rStyle w:val="FontStyle58"/>
          <w:rFonts w:ascii="Times New Roman" w:hAnsi="Times New Roman"/>
          <w:sz w:val="20"/>
          <w:szCs w:val="20"/>
          <w:lang w:eastAsia="en-US"/>
        </w:rPr>
        <w:t xml:space="preserve"> Организация может быть или не быть правообладателем интеллектуальной собственности алгоритмов сжатия (3.28).</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7D2FF9" w:rsidRDefault="007D2FF9"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533CF3">
        <w:rPr>
          <w:rStyle w:val="FontStyle58"/>
          <w:rFonts w:ascii="Times New Roman" w:hAnsi="Times New Roman"/>
          <w:b/>
          <w:sz w:val="24"/>
          <w:szCs w:val="24"/>
          <w:lang w:eastAsia="en-US"/>
        </w:rPr>
        <w:t xml:space="preserve">3.31 </w:t>
      </w:r>
      <w:r w:rsidR="00533CF3" w:rsidRPr="00533CF3">
        <w:rPr>
          <w:rStyle w:val="FontStyle58"/>
          <w:rFonts w:ascii="Times New Roman" w:hAnsi="Times New Roman"/>
          <w:b/>
          <w:sz w:val="24"/>
          <w:szCs w:val="24"/>
          <w:lang w:eastAsia="en-US"/>
        </w:rPr>
        <w:t>О</w:t>
      </w:r>
      <w:r w:rsidRPr="00533CF3">
        <w:rPr>
          <w:rStyle w:val="FontStyle58"/>
          <w:rFonts w:ascii="Times New Roman" w:hAnsi="Times New Roman"/>
          <w:b/>
          <w:sz w:val="24"/>
          <w:szCs w:val="24"/>
          <w:lang w:eastAsia="en-US"/>
        </w:rPr>
        <w:t>бласть использования</w:t>
      </w:r>
      <w:r w:rsidRPr="007D2FF9">
        <w:rPr>
          <w:rStyle w:val="FontStyle58"/>
          <w:rFonts w:ascii="Times New Roman" w:hAnsi="Times New Roman"/>
          <w:sz w:val="24"/>
          <w:szCs w:val="24"/>
          <w:lang w:eastAsia="en-US"/>
        </w:rPr>
        <w:t xml:space="preserve"> </w:t>
      </w:r>
      <w:r w:rsidR="00533CF3" w:rsidRPr="00533CF3">
        <w:rPr>
          <w:rStyle w:val="FontStyle58"/>
          <w:rFonts w:ascii="Times New Roman" w:hAnsi="Times New Roman"/>
          <w:sz w:val="24"/>
          <w:szCs w:val="24"/>
          <w:lang w:eastAsia="en-US"/>
        </w:rPr>
        <w:t>(</w:t>
      </w:r>
      <w:r w:rsidR="00533CF3">
        <w:rPr>
          <w:rStyle w:val="FontStyle58"/>
          <w:rFonts w:ascii="Times New Roman" w:hAnsi="Times New Roman"/>
          <w:sz w:val="24"/>
          <w:szCs w:val="24"/>
          <w:lang w:val="en-US" w:eastAsia="en-US"/>
        </w:rPr>
        <w:t>domain</w:t>
      </w:r>
      <w:r w:rsidR="00533CF3" w:rsidRPr="00533CF3">
        <w:rPr>
          <w:rStyle w:val="FontStyle58"/>
          <w:rFonts w:ascii="Times New Roman" w:hAnsi="Times New Roman"/>
          <w:sz w:val="24"/>
          <w:szCs w:val="24"/>
          <w:lang w:eastAsia="en-US"/>
        </w:rPr>
        <w:t xml:space="preserve"> </w:t>
      </w:r>
      <w:r w:rsidR="00533CF3">
        <w:rPr>
          <w:rStyle w:val="FontStyle58"/>
          <w:rFonts w:ascii="Times New Roman" w:hAnsi="Times New Roman"/>
          <w:sz w:val="24"/>
          <w:szCs w:val="24"/>
          <w:lang w:val="en-US" w:eastAsia="en-US"/>
        </w:rPr>
        <w:t>of</w:t>
      </w:r>
      <w:r w:rsidR="00533CF3" w:rsidRPr="00533CF3">
        <w:rPr>
          <w:rStyle w:val="FontStyle58"/>
          <w:rFonts w:ascii="Times New Roman" w:hAnsi="Times New Roman"/>
          <w:sz w:val="24"/>
          <w:szCs w:val="24"/>
          <w:lang w:eastAsia="en-US"/>
        </w:rPr>
        <w:t xml:space="preserve"> </w:t>
      </w:r>
      <w:r w:rsidR="00533CF3">
        <w:rPr>
          <w:rStyle w:val="FontStyle58"/>
          <w:rFonts w:ascii="Times New Roman" w:hAnsi="Times New Roman"/>
          <w:sz w:val="24"/>
          <w:szCs w:val="24"/>
          <w:lang w:val="en-US" w:eastAsia="en-US"/>
        </w:rPr>
        <w:t>use</w:t>
      </w:r>
      <w:r w:rsidR="00533CF3" w:rsidRPr="00533CF3">
        <w:rPr>
          <w:rStyle w:val="FontStyle58"/>
          <w:rFonts w:ascii="Times New Roman" w:hAnsi="Times New Roman"/>
          <w:sz w:val="24"/>
          <w:szCs w:val="24"/>
          <w:lang w:eastAsia="en-US"/>
        </w:rPr>
        <w:t xml:space="preserve">): </w:t>
      </w:r>
      <w:r w:rsidRPr="007D2FF9">
        <w:rPr>
          <w:rStyle w:val="FontStyle58"/>
          <w:rFonts w:ascii="Times New Roman" w:hAnsi="Times New Roman"/>
          <w:sz w:val="24"/>
          <w:szCs w:val="24"/>
          <w:lang w:eastAsia="en-US"/>
        </w:rPr>
        <w:t>область применения, определенная ведущей организацией ЕСФОБД, в которой должен использоваться формат ведущей организации ЕСФОБД.</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7D2FF9" w:rsidRDefault="007D2FF9"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533CF3">
        <w:rPr>
          <w:rStyle w:val="FontStyle58"/>
          <w:rFonts w:ascii="Times New Roman" w:hAnsi="Times New Roman"/>
          <w:b/>
          <w:sz w:val="24"/>
          <w:szCs w:val="24"/>
          <w:lang w:eastAsia="en-US"/>
        </w:rPr>
        <w:t xml:space="preserve">3.32 </w:t>
      </w:r>
      <w:r w:rsidR="00533CF3" w:rsidRPr="00533CF3">
        <w:rPr>
          <w:rStyle w:val="FontStyle58"/>
          <w:rFonts w:ascii="Times New Roman" w:hAnsi="Times New Roman"/>
          <w:b/>
          <w:sz w:val="24"/>
          <w:szCs w:val="24"/>
          <w:lang w:eastAsia="en-US"/>
        </w:rPr>
        <w:t>А</w:t>
      </w:r>
      <w:r w:rsidRPr="00533CF3">
        <w:rPr>
          <w:rStyle w:val="FontStyle58"/>
          <w:rFonts w:ascii="Times New Roman" w:hAnsi="Times New Roman"/>
          <w:b/>
          <w:sz w:val="24"/>
          <w:szCs w:val="24"/>
          <w:lang w:eastAsia="en-US"/>
        </w:rPr>
        <w:t>лгоритм извлечения биометрических признаков</w:t>
      </w:r>
      <w:r w:rsidR="00533CF3" w:rsidRPr="00533CF3">
        <w:rPr>
          <w:rStyle w:val="FontStyle58"/>
          <w:rFonts w:ascii="Times New Roman" w:hAnsi="Times New Roman"/>
          <w:sz w:val="24"/>
          <w:szCs w:val="24"/>
          <w:lang w:eastAsia="en-US"/>
        </w:rPr>
        <w:t xml:space="preserve"> (</w:t>
      </w:r>
      <w:r w:rsidR="00533CF3">
        <w:rPr>
          <w:rStyle w:val="FontStyle58"/>
          <w:rFonts w:ascii="Times New Roman" w:hAnsi="Times New Roman"/>
          <w:sz w:val="24"/>
          <w:szCs w:val="24"/>
          <w:lang w:val="en-US" w:eastAsia="en-US"/>
        </w:rPr>
        <w:t>feature</w:t>
      </w:r>
      <w:r w:rsidR="00533CF3" w:rsidRPr="00533CF3">
        <w:rPr>
          <w:rStyle w:val="FontStyle58"/>
          <w:rFonts w:ascii="Times New Roman" w:hAnsi="Times New Roman"/>
          <w:sz w:val="24"/>
          <w:szCs w:val="24"/>
          <w:lang w:eastAsia="en-US"/>
        </w:rPr>
        <w:t xml:space="preserve"> </w:t>
      </w:r>
      <w:r w:rsidR="00533CF3">
        <w:rPr>
          <w:rStyle w:val="FontStyle58"/>
          <w:rFonts w:ascii="Times New Roman" w:hAnsi="Times New Roman"/>
          <w:sz w:val="24"/>
          <w:szCs w:val="24"/>
          <w:lang w:val="en-US" w:eastAsia="en-US"/>
        </w:rPr>
        <w:t>extraction</w:t>
      </w:r>
      <w:r w:rsidR="00533CF3" w:rsidRPr="00533CF3">
        <w:rPr>
          <w:rStyle w:val="FontStyle58"/>
          <w:rFonts w:ascii="Times New Roman" w:hAnsi="Times New Roman"/>
          <w:sz w:val="24"/>
          <w:szCs w:val="24"/>
          <w:lang w:eastAsia="en-US"/>
        </w:rPr>
        <w:t xml:space="preserve"> </w:t>
      </w:r>
      <w:r w:rsidR="00533CF3">
        <w:rPr>
          <w:rStyle w:val="FontStyle58"/>
          <w:rFonts w:ascii="Times New Roman" w:hAnsi="Times New Roman"/>
          <w:sz w:val="24"/>
          <w:szCs w:val="24"/>
          <w:lang w:val="en-US" w:eastAsia="en-US"/>
        </w:rPr>
        <w:t>algorithm</w:t>
      </w:r>
      <w:r w:rsidR="00533CF3" w:rsidRPr="00533CF3">
        <w:rPr>
          <w:rStyle w:val="FontStyle58"/>
          <w:rFonts w:ascii="Times New Roman" w:hAnsi="Times New Roman"/>
          <w:sz w:val="24"/>
          <w:szCs w:val="24"/>
          <w:lang w:eastAsia="en-US"/>
        </w:rPr>
        <w:t xml:space="preserve">): </w:t>
      </w:r>
      <w:r w:rsidRPr="007D2FF9">
        <w:rPr>
          <w:rStyle w:val="FontStyle58"/>
          <w:rFonts w:ascii="Times New Roman" w:hAnsi="Times New Roman"/>
          <w:sz w:val="24"/>
          <w:szCs w:val="24"/>
          <w:lang w:eastAsia="en-US"/>
        </w:rPr>
        <w:t>алгоритм, которому организация - участник ЕСФОБД присвоила идентификатор алгоритма извлечения биометрических признаков.</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7D2FF9" w:rsidRDefault="007D2FF9"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533CF3">
        <w:rPr>
          <w:rStyle w:val="FontStyle58"/>
          <w:rFonts w:ascii="Times New Roman" w:hAnsi="Times New Roman"/>
          <w:b/>
          <w:sz w:val="24"/>
          <w:szCs w:val="24"/>
          <w:lang w:eastAsia="en-US"/>
        </w:rPr>
        <w:t xml:space="preserve">3.33 </w:t>
      </w:r>
      <w:r w:rsidR="00533CF3" w:rsidRPr="00533CF3">
        <w:rPr>
          <w:rStyle w:val="FontStyle58"/>
          <w:rFonts w:ascii="Times New Roman" w:hAnsi="Times New Roman"/>
          <w:b/>
          <w:sz w:val="24"/>
          <w:szCs w:val="24"/>
          <w:lang w:eastAsia="en-US"/>
        </w:rPr>
        <w:t>И</w:t>
      </w:r>
      <w:r w:rsidRPr="00533CF3">
        <w:rPr>
          <w:rStyle w:val="FontStyle58"/>
          <w:rFonts w:ascii="Times New Roman" w:hAnsi="Times New Roman"/>
          <w:b/>
          <w:sz w:val="24"/>
          <w:szCs w:val="24"/>
          <w:lang w:eastAsia="en-US"/>
        </w:rPr>
        <w:t>дентификатор алгоритма извлечения биометрических признаков</w:t>
      </w:r>
      <w:r w:rsidR="00533CF3" w:rsidRPr="00533CF3">
        <w:rPr>
          <w:rStyle w:val="FontStyle58"/>
          <w:rFonts w:ascii="Times New Roman" w:hAnsi="Times New Roman"/>
          <w:sz w:val="24"/>
          <w:szCs w:val="24"/>
          <w:lang w:eastAsia="en-US"/>
        </w:rPr>
        <w:t xml:space="preserve"> (</w:t>
      </w:r>
      <w:proofErr w:type="spellStart"/>
      <w:r w:rsidR="00533CF3" w:rsidRPr="00533CF3">
        <w:rPr>
          <w:rStyle w:val="FontStyle58"/>
          <w:rFonts w:ascii="Times New Roman" w:hAnsi="Times New Roman"/>
          <w:sz w:val="24"/>
          <w:szCs w:val="24"/>
          <w:lang w:eastAsia="en-US"/>
        </w:rPr>
        <w:t>feature</w:t>
      </w:r>
      <w:proofErr w:type="spellEnd"/>
      <w:r w:rsidR="00533CF3" w:rsidRPr="00533CF3">
        <w:rPr>
          <w:rStyle w:val="FontStyle58"/>
          <w:rFonts w:ascii="Times New Roman" w:hAnsi="Times New Roman"/>
          <w:sz w:val="24"/>
          <w:szCs w:val="24"/>
          <w:lang w:eastAsia="en-US"/>
        </w:rPr>
        <w:t xml:space="preserve"> </w:t>
      </w:r>
      <w:proofErr w:type="spellStart"/>
      <w:r w:rsidR="00533CF3" w:rsidRPr="00533CF3">
        <w:rPr>
          <w:rStyle w:val="FontStyle58"/>
          <w:rFonts w:ascii="Times New Roman" w:hAnsi="Times New Roman"/>
          <w:sz w:val="24"/>
          <w:szCs w:val="24"/>
          <w:lang w:eastAsia="en-US"/>
        </w:rPr>
        <w:t>extraction</w:t>
      </w:r>
      <w:proofErr w:type="spellEnd"/>
      <w:r w:rsidR="00533CF3" w:rsidRPr="00533CF3">
        <w:rPr>
          <w:rStyle w:val="FontStyle58"/>
          <w:rFonts w:ascii="Times New Roman" w:hAnsi="Times New Roman"/>
          <w:sz w:val="24"/>
          <w:szCs w:val="24"/>
          <w:lang w:eastAsia="en-US"/>
        </w:rPr>
        <w:t xml:space="preserve"> </w:t>
      </w:r>
      <w:proofErr w:type="spellStart"/>
      <w:r w:rsidR="00533CF3" w:rsidRPr="00533CF3">
        <w:rPr>
          <w:rStyle w:val="FontStyle58"/>
          <w:rFonts w:ascii="Times New Roman" w:hAnsi="Times New Roman"/>
          <w:sz w:val="24"/>
          <w:szCs w:val="24"/>
          <w:lang w:eastAsia="en-US"/>
        </w:rPr>
        <w:t>algorithm</w:t>
      </w:r>
      <w:proofErr w:type="spellEnd"/>
      <w:r w:rsidR="00533CF3" w:rsidRPr="00533CF3">
        <w:rPr>
          <w:rStyle w:val="FontStyle58"/>
          <w:rFonts w:ascii="Times New Roman" w:hAnsi="Times New Roman"/>
          <w:sz w:val="24"/>
          <w:szCs w:val="24"/>
          <w:lang w:eastAsia="en-US"/>
        </w:rPr>
        <w:t xml:space="preserve"> </w:t>
      </w:r>
      <w:r w:rsidR="00533CF3">
        <w:rPr>
          <w:rStyle w:val="FontStyle58"/>
          <w:rFonts w:ascii="Times New Roman" w:hAnsi="Times New Roman"/>
          <w:sz w:val="24"/>
          <w:szCs w:val="24"/>
          <w:lang w:val="en-US" w:eastAsia="en-US"/>
        </w:rPr>
        <w:t>identifier</w:t>
      </w:r>
      <w:r w:rsidR="00533CF3" w:rsidRPr="00533CF3">
        <w:rPr>
          <w:rStyle w:val="FontStyle58"/>
          <w:rFonts w:ascii="Times New Roman" w:hAnsi="Times New Roman"/>
          <w:sz w:val="24"/>
          <w:szCs w:val="24"/>
          <w:lang w:eastAsia="en-US"/>
        </w:rPr>
        <w:t xml:space="preserve">): </w:t>
      </w:r>
      <w:r w:rsidRPr="007D2FF9">
        <w:rPr>
          <w:rStyle w:val="FontStyle58"/>
          <w:rFonts w:ascii="Times New Roman" w:hAnsi="Times New Roman"/>
          <w:sz w:val="24"/>
          <w:szCs w:val="24"/>
          <w:lang w:eastAsia="en-US"/>
        </w:rPr>
        <w:t>идентификатор, присвоенный алгоритму извлечения биометрических признаков, который однозначно определяет алгоритм.</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7D2FF9" w:rsidRDefault="007D2FF9"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533CF3">
        <w:rPr>
          <w:rStyle w:val="FontStyle58"/>
          <w:rFonts w:ascii="Times New Roman" w:hAnsi="Times New Roman"/>
          <w:b/>
          <w:sz w:val="24"/>
          <w:szCs w:val="24"/>
          <w:lang w:eastAsia="en-US"/>
        </w:rPr>
        <w:t xml:space="preserve">3.34 </w:t>
      </w:r>
      <w:r w:rsidR="00533CF3" w:rsidRPr="00533CF3">
        <w:rPr>
          <w:rStyle w:val="FontStyle58"/>
          <w:rFonts w:ascii="Times New Roman" w:hAnsi="Times New Roman"/>
          <w:b/>
          <w:sz w:val="24"/>
          <w:szCs w:val="24"/>
          <w:lang w:eastAsia="en-US"/>
        </w:rPr>
        <w:t>В</w:t>
      </w:r>
      <w:r w:rsidRPr="00533CF3">
        <w:rPr>
          <w:rStyle w:val="FontStyle58"/>
          <w:rFonts w:ascii="Times New Roman" w:hAnsi="Times New Roman"/>
          <w:b/>
          <w:sz w:val="24"/>
          <w:szCs w:val="24"/>
          <w:lang w:eastAsia="en-US"/>
        </w:rPr>
        <w:t>ладелец алгоритма извлечения биометрических признаков</w:t>
      </w:r>
      <w:r w:rsidR="00533CF3" w:rsidRPr="00533CF3">
        <w:rPr>
          <w:rStyle w:val="FontStyle58"/>
          <w:rFonts w:ascii="Times New Roman" w:hAnsi="Times New Roman"/>
          <w:sz w:val="24"/>
          <w:szCs w:val="24"/>
          <w:lang w:eastAsia="en-US"/>
        </w:rPr>
        <w:t xml:space="preserve"> (</w:t>
      </w:r>
      <w:r w:rsidR="00533CF3" w:rsidRPr="00533CF3">
        <w:rPr>
          <w:rStyle w:val="FontStyle58"/>
          <w:rFonts w:ascii="Times New Roman" w:hAnsi="Times New Roman"/>
          <w:sz w:val="24"/>
          <w:szCs w:val="24"/>
          <w:lang w:val="en-US" w:eastAsia="en-US"/>
        </w:rPr>
        <w:t>feature</w:t>
      </w:r>
      <w:r w:rsidR="00533CF3" w:rsidRPr="00533CF3">
        <w:rPr>
          <w:rStyle w:val="FontStyle58"/>
          <w:rFonts w:ascii="Times New Roman" w:hAnsi="Times New Roman"/>
          <w:sz w:val="24"/>
          <w:szCs w:val="24"/>
          <w:lang w:eastAsia="en-US"/>
        </w:rPr>
        <w:t xml:space="preserve"> </w:t>
      </w:r>
      <w:r w:rsidR="00533CF3" w:rsidRPr="00533CF3">
        <w:rPr>
          <w:rStyle w:val="FontStyle58"/>
          <w:rFonts w:ascii="Times New Roman" w:hAnsi="Times New Roman"/>
          <w:sz w:val="24"/>
          <w:szCs w:val="24"/>
          <w:lang w:val="en-US" w:eastAsia="en-US"/>
        </w:rPr>
        <w:t>extraction</w:t>
      </w:r>
      <w:r w:rsidR="00533CF3" w:rsidRPr="00533CF3">
        <w:rPr>
          <w:rStyle w:val="FontStyle58"/>
          <w:rFonts w:ascii="Times New Roman" w:hAnsi="Times New Roman"/>
          <w:sz w:val="24"/>
          <w:szCs w:val="24"/>
          <w:lang w:eastAsia="en-US"/>
        </w:rPr>
        <w:t xml:space="preserve"> </w:t>
      </w:r>
      <w:r w:rsidR="00533CF3" w:rsidRPr="00533CF3">
        <w:rPr>
          <w:rStyle w:val="FontStyle58"/>
          <w:rFonts w:ascii="Times New Roman" w:hAnsi="Times New Roman"/>
          <w:sz w:val="24"/>
          <w:szCs w:val="24"/>
          <w:lang w:val="en-US" w:eastAsia="en-US"/>
        </w:rPr>
        <w:t>algorithm</w:t>
      </w:r>
      <w:r w:rsidR="00533CF3" w:rsidRPr="00533CF3">
        <w:rPr>
          <w:rStyle w:val="FontStyle58"/>
          <w:rFonts w:ascii="Times New Roman" w:hAnsi="Times New Roman"/>
          <w:sz w:val="24"/>
          <w:szCs w:val="24"/>
          <w:lang w:eastAsia="en-US"/>
        </w:rPr>
        <w:t xml:space="preserve">): </w:t>
      </w:r>
      <w:r w:rsidRPr="007D2FF9">
        <w:rPr>
          <w:rStyle w:val="FontStyle58"/>
          <w:rFonts w:ascii="Times New Roman" w:hAnsi="Times New Roman"/>
          <w:sz w:val="24"/>
          <w:szCs w:val="24"/>
          <w:lang w:eastAsia="en-US"/>
        </w:rPr>
        <w:t>организация - участник ЕСФОБД, имеющая право присваивать алгоритмам извлечения биометрических признаков идентификаторы алгоритма извлечения биометрических признаков.</w:t>
      </w:r>
    </w:p>
    <w:p w:rsidR="00533CF3" w:rsidRDefault="00533CF3"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533CF3" w:rsidRDefault="007D2FF9" w:rsidP="007D2FF9">
      <w:pPr>
        <w:tabs>
          <w:tab w:val="left" w:pos="851"/>
          <w:tab w:val="left" w:pos="993"/>
        </w:tabs>
        <w:spacing w:after="0" w:line="240" w:lineRule="auto"/>
        <w:ind w:firstLine="567"/>
        <w:jc w:val="both"/>
        <w:rPr>
          <w:rStyle w:val="FontStyle58"/>
          <w:rFonts w:ascii="Times New Roman" w:hAnsi="Times New Roman"/>
          <w:sz w:val="20"/>
          <w:szCs w:val="20"/>
          <w:lang w:eastAsia="en-US"/>
        </w:rPr>
      </w:pPr>
      <w:r w:rsidRPr="00533CF3">
        <w:rPr>
          <w:rStyle w:val="FontStyle58"/>
          <w:rFonts w:ascii="Times New Roman" w:hAnsi="Times New Roman"/>
          <w:sz w:val="20"/>
          <w:szCs w:val="20"/>
          <w:lang w:eastAsia="en-US"/>
        </w:rPr>
        <w:t xml:space="preserve">Примечание </w:t>
      </w:r>
      <w:r w:rsidR="00533CF3" w:rsidRPr="00533CF3">
        <w:rPr>
          <w:rStyle w:val="FontStyle58"/>
          <w:rFonts w:ascii="Times New Roman" w:hAnsi="Times New Roman"/>
          <w:sz w:val="20"/>
          <w:szCs w:val="20"/>
          <w:lang w:eastAsia="en-US"/>
        </w:rPr>
        <w:t>-</w:t>
      </w:r>
      <w:r w:rsidRPr="00533CF3">
        <w:rPr>
          <w:rStyle w:val="FontStyle58"/>
          <w:rFonts w:ascii="Times New Roman" w:hAnsi="Times New Roman"/>
          <w:sz w:val="20"/>
          <w:szCs w:val="20"/>
          <w:lang w:eastAsia="en-US"/>
        </w:rPr>
        <w:t xml:space="preserve"> Организация может быть или не быть правообладателем интеллектуальной собственности алгоритмов алгоритма извлечения биометрических признаков</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7D2FF9" w:rsidRDefault="007D2FF9"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533CF3">
        <w:rPr>
          <w:rStyle w:val="FontStyle58"/>
          <w:rFonts w:ascii="Times New Roman" w:hAnsi="Times New Roman"/>
          <w:b/>
          <w:sz w:val="24"/>
          <w:szCs w:val="24"/>
          <w:lang w:eastAsia="en-US"/>
        </w:rPr>
        <w:t xml:space="preserve">3.35 </w:t>
      </w:r>
      <w:r w:rsidR="00533CF3" w:rsidRPr="00533CF3">
        <w:rPr>
          <w:rStyle w:val="FontStyle58"/>
          <w:rFonts w:ascii="Times New Roman" w:hAnsi="Times New Roman"/>
          <w:b/>
          <w:sz w:val="24"/>
          <w:szCs w:val="24"/>
          <w:lang w:val="en-US" w:eastAsia="en-US"/>
        </w:rPr>
        <w:t>C</w:t>
      </w:r>
      <w:proofErr w:type="spellStart"/>
      <w:r w:rsidRPr="00533CF3">
        <w:rPr>
          <w:rStyle w:val="FontStyle58"/>
          <w:rFonts w:ascii="Times New Roman" w:hAnsi="Times New Roman"/>
          <w:b/>
          <w:sz w:val="24"/>
          <w:szCs w:val="24"/>
          <w:lang w:eastAsia="en-US"/>
        </w:rPr>
        <w:t>труктура</w:t>
      </w:r>
      <w:proofErr w:type="spellEnd"/>
      <w:r w:rsidRPr="00533CF3">
        <w:rPr>
          <w:rStyle w:val="FontStyle58"/>
          <w:rFonts w:ascii="Times New Roman" w:hAnsi="Times New Roman"/>
          <w:b/>
          <w:sz w:val="24"/>
          <w:szCs w:val="24"/>
          <w:lang w:eastAsia="en-US"/>
        </w:rPr>
        <w:t xml:space="preserve"> записи биометрической информации Единой структуры форматов обмена биометрическими данными</w:t>
      </w:r>
      <w:r w:rsidR="00533CF3" w:rsidRPr="00533CF3">
        <w:rPr>
          <w:rStyle w:val="FontStyle58"/>
          <w:rFonts w:ascii="Times New Roman" w:hAnsi="Times New Roman"/>
          <w:sz w:val="24"/>
          <w:szCs w:val="24"/>
          <w:lang w:eastAsia="en-US"/>
        </w:rPr>
        <w:t xml:space="preserve"> (</w:t>
      </w:r>
      <w:proofErr w:type="spellStart"/>
      <w:r w:rsidR="00533CF3" w:rsidRPr="00533CF3">
        <w:rPr>
          <w:rStyle w:val="FontStyle58"/>
          <w:rFonts w:ascii="Times New Roman" w:hAnsi="Times New Roman"/>
          <w:sz w:val="24"/>
          <w:szCs w:val="24"/>
          <w:lang w:eastAsia="en-US"/>
        </w:rPr>
        <w:t>Common</w:t>
      </w:r>
      <w:proofErr w:type="spellEnd"/>
      <w:r w:rsidR="00533CF3" w:rsidRPr="00533CF3">
        <w:rPr>
          <w:rStyle w:val="FontStyle58"/>
          <w:rFonts w:ascii="Times New Roman" w:hAnsi="Times New Roman"/>
          <w:sz w:val="24"/>
          <w:szCs w:val="24"/>
          <w:lang w:eastAsia="en-US"/>
        </w:rPr>
        <w:t xml:space="preserve"> </w:t>
      </w:r>
      <w:proofErr w:type="spellStart"/>
      <w:r w:rsidR="00533CF3" w:rsidRPr="00533CF3">
        <w:rPr>
          <w:rStyle w:val="FontStyle58"/>
          <w:rFonts w:ascii="Times New Roman" w:hAnsi="Times New Roman"/>
          <w:sz w:val="24"/>
          <w:szCs w:val="24"/>
          <w:lang w:eastAsia="en-US"/>
        </w:rPr>
        <w:t>Biometric</w:t>
      </w:r>
      <w:proofErr w:type="spellEnd"/>
      <w:r w:rsidR="00533CF3" w:rsidRPr="00533CF3">
        <w:rPr>
          <w:rStyle w:val="FontStyle58"/>
          <w:rFonts w:ascii="Times New Roman" w:hAnsi="Times New Roman"/>
          <w:sz w:val="24"/>
          <w:szCs w:val="24"/>
          <w:lang w:eastAsia="en-US"/>
        </w:rPr>
        <w:t xml:space="preserve"> </w:t>
      </w:r>
      <w:proofErr w:type="spellStart"/>
      <w:r w:rsidR="00533CF3" w:rsidRPr="00533CF3">
        <w:rPr>
          <w:rStyle w:val="FontStyle58"/>
          <w:rFonts w:ascii="Times New Roman" w:hAnsi="Times New Roman"/>
          <w:sz w:val="24"/>
          <w:szCs w:val="24"/>
          <w:lang w:eastAsia="en-US"/>
        </w:rPr>
        <w:t>Exchange</w:t>
      </w:r>
      <w:proofErr w:type="spellEnd"/>
      <w:r w:rsidR="00533CF3" w:rsidRPr="00533CF3">
        <w:rPr>
          <w:rStyle w:val="FontStyle58"/>
          <w:rFonts w:ascii="Times New Roman" w:hAnsi="Times New Roman"/>
          <w:sz w:val="24"/>
          <w:szCs w:val="24"/>
          <w:lang w:eastAsia="en-US"/>
        </w:rPr>
        <w:t xml:space="preserve"> </w:t>
      </w:r>
      <w:proofErr w:type="spellStart"/>
      <w:r w:rsidR="00533CF3" w:rsidRPr="00533CF3">
        <w:rPr>
          <w:rStyle w:val="FontStyle58"/>
          <w:rFonts w:ascii="Times New Roman" w:hAnsi="Times New Roman"/>
          <w:sz w:val="24"/>
          <w:szCs w:val="24"/>
          <w:lang w:eastAsia="en-US"/>
        </w:rPr>
        <w:t>Format</w:t>
      </w:r>
      <w:proofErr w:type="spellEnd"/>
      <w:r w:rsidR="00533CF3" w:rsidRPr="00533CF3">
        <w:rPr>
          <w:rStyle w:val="FontStyle58"/>
          <w:rFonts w:ascii="Times New Roman" w:hAnsi="Times New Roman"/>
          <w:sz w:val="24"/>
          <w:szCs w:val="24"/>
          <w:lang w:eastAsia="en-US"/>
        </w:rPr>
        <w:t xml:space="preserve"> </w:t>
      </w:r>
      <w:proofErr w:type="spellStart"/>
      <w:r w:rsidR="00533CF3" w:rsidRPr="00533CF3">
        <w:rPr>
          <w:rStyle w:val="FontStyle58"/>
          <w:rFonts w:ascii="Times New Roman" w:hAnsi="Times New Roman"/>
          <w:sz w:val="24"/>
          <w:szCs w:val="24"/>
          <w:lang w:eastAsia="en-US"/>
        </w:rPr>
        <w:t>biometric</w:t>
      </w:r>
      <w:proofErr w:type="spellEnd"/>
      <w:r w:rsidR="00533CF3" w:rsidRPr="00533CF3">
        <w:rPr>
          <w:rStyle w:val="FontStyle58"/>
          <w:rFonts w:ascii="Times New Roman" w:hAnsi="Times New Roman"/>
          <w:sz w:val="24"/>
          <w:szCs w:val="24"/>
          <w:lang w:eastAsia="en-US"/>
        </w:rPr>
        <w:t xml:space="preserve"> </w:t>
      </w:r>
      <w:proofErr w:type="spellStart"/>
      <w:r w:rsidR="00533CF3" w:rsidRPr="00533CF3">
        <w:rPr>
          <w:rStyle w:val="FontStyle58"/>
          <w:rFonts w:ascii="Times New Roman" w:hAnsi="Times New Roman"/>
          <w:sz w:val="24"/>
          <w:szCs w:val="24"/>
          <w:lang w:eastAsia="en-US"/>
        </w:rPr>
        <w:t>information</w:t>
      </w:r>
      <w:proofErr w:type="spellEnd"/>
      <w:r w:rsidR="00533CF3" w:rsidRPr="00533CF3">
        <w:rPr>
          <w:rStyle w:val="FontStyle58"/>
          <w:rFonts w:ascii="Times New Roman" w:hAnsi="Times New Roman"/>
          <w:sz w:val="24"/>
          <w:szCs w:val="24"/>
          <w:lang w:eastAsia="en-US"/>
        </w:rPr>
        <w:t xml:space="preserve"> </w:t>
      </w:r>
      <w:proofErr w:type="spellStart"/>
      <w:r w:rsidR="00533CF3" w:rsidRPr="00533CF3">
        <w:rPr>
          <w:rStyle w:val="FontStyle58"/>
          <w:rFonts w:ascii="Times New Roman" w:hAnsi="Times New Roman"/>
          <w:sz w:val="24"/>
          <w:szCs w:val="24"/>
          <w:lang w:eastAsia="en-US"/>
        </w:rPr>
        <w:t>record</w:t>
      </w:r>
      <w:proofErr w:type="spellEnd"/>
      <w:r w:rsidR="00533CF3" w:rsidRPr="00533CF3">
        <w:rPr>
          <w:rStyle w:val="FontStyle58"/>
          <w:rFonts w:ascii="Times New Roman" w:hAnsi="Times New Roman"/>
          <w:sz w:val="24"/>
          <w:szCs w:val="24"/>
          <w:lang w:eastAsia="en-US"/>
        </w:rPr>
        <w:t xml:space="preserve"> </w:t>
      </w:r>
      <w:proofErr w:type="spellStart"/>
      <w:r w:rsidR="00533CF3" w:rsidRPr="00533CF3">
        <w:rPr>
          <w:rStyle w:val="FontStyle58"/>
          <w:rFonts w:ascii="Times New Roman" w:hAnsi="Times New Roman"/>
          <w:sz w:val="24"/>
          <w:szCs w:val="24"/>
          <w:lang w:eastAsia="en-US"/>
        </w:rPr>
        <w:t>structure</w:t>
      </w:r>
      <w:proofErr w:type="spellEnd"/>
      <w:r w:rsidR="00533CF3" w:rsidRPr="00533CF3">
        <w:rPr>
          <w:rStyle w:val="FontStyle58"/>
          <w:rFonts w:ascii="Times New Roman" w:hAnsi="Times New Roman"/>
          <w:sz w:val="24"/>
          <w:szCs w:val="24"/>
          <w:lang w:eastAsia="en-US"/>
        </w:rPr>
        <w:t xml:space="preserve">): </w:t>
      </w:r>
      <w:r w:rsidRPr="007D2FF9">
        <w:rPr>
          <w:rStyle w:val="FontStyle58"/>
          <w:rFonts w:ascii="Times New Roman" w:hAnsi="Times New Roman"/>
          <w:sz w:val="24"/>
          <w:szCs w:val="24"/>
          <w:lang w:eastAsia="en-US"/>
        </w:rPr>
        <w:t>структура ЗБИ ЕСФОБД, которая может содержать одно или несколько БОД и которая не является комплексным ЗБИ ЕСФОБД (см. 3.27)</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7D2FF9" w:rsidRDefault="007D2FF9"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533CF3">
        <w:rPr>
          <w:rStyle w:val="FontStyle58"/>
          <w:rFonts w:ascii="Times New Roman" w:hAnsi="Times New Roman"/>
          <w:b/>
          <w:sz w:val="24"/>
          <w:szCs w:val="24"/>
          <w:lang w:eastAsia="en-US"/>
        </w:rPr>
        <w:t xml:space="preserve">3.36 </w:t>
      </w:r>
      <w:r w:rsidR="00533CF3" w:rsidRPr="00533CF3">
        <w:rPr>
          <w:rStyle w:val="FontStyle58"/>
          <w:rFonts w:ascii="Times New Roman" w:hAnsi="Times New Roman"/>
          <w:b/>
          <w:sz w:val="24"/>
          <w:szCs w:val="24"/>
          <w:lang w:eastAsia="en-US"/>
        </w:rPr>
        <w:t>М</w:t>
      </w:r>
      <w:r w:rsidRPr="00533CF3">
        <w:rPr>
          <w:rStyle w:val="FontStyle58"/>
          <w:rFonts w:ascii="Times New Roman" w:hAnsi="Times New Roman"/>
          <w:b/>
          <w:sz w:val="24"/>
          <w:szCs w:val="24"/>
          <w:lang w:eastAsia="en-US"/>
        </w:rPr>
        <w:t>еханизм обнаружения атаки (МОА)</w:t>
      </w:r>
      <w:r w:rsidR="00533CF3" w:rsidRPr="00533CF3">
        <w:rPr>
          <w:rStyle w:val="FontStyle58"/>
          <w:rFonts w:ascii="Times New Roman" w:hAnsi="Times New Roman"/>
          <w:b/>
          <w:sz w:val="24"/>
          <w:szCs w:val="24"/>
          <w:lang w:eastAsia="en-US"/>
        </w:rPr>
        <w:t xml:space="preserve"> </w:t>
      </w:r>
      <w:r w:rsidR="00533CF3" w:rsidRPr="00533CF3">
        <w:rPr>
          <w:rStyle w:val="FontStyle58"/>
          <w:rFonts w:ascii="Times New Roman" w:hAnsi="Times New Roman"/>
          <w:sz w:val="24"/>
          <w:szCs w:val="24"/>
          <w:lang w:eastAsia="en-US"/>
        </w:rPr>
        <w:t>(</w:t>
      </w:r>
      <w:r w:rsidR="00533CF3">
        <w:rPr>
          <w:rStyle w:val="FontStyle58"/>
          <w:rFonts w:ascii="Times New Roman" w:hAnsi="Times New Roman"/>
          <w:sz w:val="24"/>
          <w:szCs w:val="24"/>
          <w:lang w:val="en-US" w:eastAsia="en-US"/>
        </w:rPr>
        <w:t>presentation</w:t>
      </w:r>
      <w:r w:rsidR="00533CF3" w:rsidRPr="00533CF3">
        <w:rPr>
          <w:rStyle w:val="FontStyle58"/>
          <w:rFonts w:ascii="Times New Roman" w:hAnsi="Times New Roman"/>
          <w:sz w:val="24"/>
          <w:szCs w:val="24"/>
          <w:lang w:eastAsia="en-US"/>
        </w:rPr>
        <w:t xml:space="preserve"> </w:t>
      </w:r>
      <w:r w:rsidR="00533CF3">
        <w:rPr>
          <w:rStyle w:val="FontStyle58"/>
          <w:rFonts w:ascii="Times New Roman" w:hAnsi="Times New Roman"/>
          <w:sz w:val="24"/>
          <w:szCs w:val="24"/>
          <w:lang w:val="en-US" w:eastAsia="en-US"/>
        </w:rPr>
        <w:t>attack</w:t>
      </w:r>
      <w:r w:rsidR="00533CF3" w:rsidRPr="00533CF3">
        <w:rPr>
          <w:rStyle w:val="FontStyle58"/>
          <w:rFonts w:ascii="Times New Roman" w:hAnsi="Times New Roman"/>
          <w:sz w:val="24"/>
          <w:szCs w:val="24"/>
          <w:lang w:eastAsia="en-US"/>
        </w:rPr>
        <w:t xml:space="preserve"> </w:t>
      </w:r>
      <w:r w:rsidR="00533CF3">
        <w:rPr>
          <w:rStyle w:val="FontStyle58"/>
          <w:rFonts w:ascii="Times New Roman" w:hAnsi="Times New Roman"/>
          <w:sz w:val="24"/>
          <w:szCs w:val="24"/>
          <w:lang w:val="en-US" w:eastAsia="en-US"/>
        </w:rPr>
        <w:t>detection</w:t>
      </w:r>
      <w:r w:rsidR="00533CF3" w:rsidRPr="00533CF3">
        <w:rPr>
          <w:rStyle w:val="FontStyle58"/>
          <w:rFonts w:ascii="Times New Roman" w:hAnsi="Times New Roman"/>
          <w:sz w:val="24"/>
          <w:szCs w:val="24"/>
          <w:lang w:eastAsia="en-US"/>
        </w:rPr>
        <w:t xml:space="preserve"> </w:t>
      </w:r>
      <w:r w:rsidR="00533CF3">
        <w:rPr>
          <w:rStyle w:val="FontStyle58"/>
          <w:rFonts w:ascii="Times New Roman" w:hAnsi="Times New Roman"/>
          <w:sz w:val="24"/>
          <w:szCs w:val="24"/>
          <w:lang w:val="en-US" w:eastAsia="en-US"/>
        </w:rPr>
        <w:t>mechanism</w:t>
      </w:r>
      <w:r w:rsidR="00533CF3" w:rsidRPr="00533CF3">
        <w:rPr>
          <w:rStyle w:val="FontStyle58"/>
          <w:rFonts w:ascii="Times New Roman" w:hAnsi="Times New Roman"/>
          <w:sz w:val="24"/>
          <w:szCs w:val="24"/>
          <w:lang w:eastAsia="en-US"/>
        </w:rPr>
        <w:t xml:space="preserve">): </w:t>
      </w:r>
      <w:r w:rsidRPr="007D2FF9">
        <w:rPr>
          <w:rStyle w:val="FontStyle58"/>
          <w:rFonts w:ascii="Times New Roman" w:hAnsi="Times New Roman"/>
          <w:sz w:val="24"/>
          <w:szCs w:val="24"/>
          <w:lang w:eastAsia="en-US"/>
        </w:rPr>
        <w:t>механизм автоматизированного обнаружения атак на презентацию, которому присваивается идентификатор механизма МОА (3.37) биометрической организацией (3.15)</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7D2FF9" w:rsidRDefault="007D2FF9"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533CF3">
        <w:rPr>
          <w:rStyle w:val="FontStyle58"/>
          <w:rFonts w:ascii="Times New Roman" w:hAnsi="Times New Roman"/>
          <w:b/>
          <w:sz w:val="24"/>
          <w:szCs w:val="24"/>
          <w:lang w:eastAsia="en-US"/>
        </w:rPr>
        <w:t xml:space="preserve">3.37 </w:t>
      </w:r>
      <w:r w:rsidR="00533CF3" w:rsidRPr="00533CF3">
        <w:rPr>
          <w:rStyle w:val="FontStyle58"/>
          <w:rFonts w:ascii="Times New Roman" w:hAnsi="Times New Roman"/>
          <w:b/>
          <w:sz w:val="24"/>
          <w:szCs w:val="24"/>
          <w:lang w:eastAsia="en-US"/>
        </w:rPr>
        <w:t>И</w:t>
      </w:r>
      <w:r w:rsidRPr="00533CF3">
        <w:rPr>
          <w:rStyle w:val="FontStyle58"/>
          <w:rFonts w:ascii="Times New Roman" w:hAnsi="Times New Roman"/>
          <w:b/>
          <w:sz w:val="24"/>
          <w:szCs w:val="24"/>
          <w:lang w:eastAsia="en-US"/>
        </w:rPr>
        <w:t>дентификатор механизма обнаружения атаки</w:t>
      </w:r>
      <w:r w:rsidR="00533CF3" w:rsidRPr="00533CF3">
        <w:rPr>
          <w:rStyle w:val="FontStyle58"/>
          <w:rFonts w:ascii="Times New Roman" w:hAnsi="Times New Roman"/>
          <w:b/>
          <w:sz w:val="24"/>
          <w:szCs w:val="24"/>
          <w:lang w:eastAsia="en-US"/>
        </w:rPr>
        <w:t xml:space="preserve"> </w:t>
      </w:r>
      <w:r w:rsidR="00533CF3" w:rsidRPr="00533CF3">
        <w:rPr>
          <w:rStyle w:val="FontStyle58"/>
          <w:rFonts w:ascii="Times New Roman" w:hAnsi="Times New Roman"/>
          <w:sz w:val="24"/>
          <w:szCs w:val="24"/>
          <w:lang w:eastAsia="en-US"/>
        </w:rPr>
        <w:t>(</w:t>
      </w:r>
      <w:r w:rsidR="00533CF3" w:rsidRPr="00533CF3">
        <w:rPr>
          <w:rStyle w:val="FontStyle58"/>
          <w:rFonts w:ascii="Times New Roman" w:hAnsi="Times New Roman"/>
          <w:sz w:val="24"/>
          <w:szCs w:val="24"/>
          <w:lang w:val="en-US" w:eastAsia="en-US"/>
        </w:rPr>
        <w:t>presentation</w:t>
      </w:r>
      <w:r w:rsidR="00533CF3" w:rsidRPr="00533CF3">
        <w:rPr>
          <w:rStyle w:val="FontStyle58"/>
          <w:rFonts w:ascii="Times New Roman" w:hAnsi="Times New Roman"/>
          <w:sz w:val="24"/>
          <w:szCs w:val="24"/>
          <w:lang w:eastAsia="en-US"/>
        </w:rPr>
        <w:t xml:space="preserve"> </w:t>
      </w:r>
      <w:r w:rsidR="00533CF3" w:rsidRPr="00533CF3">
        <w:rPr>
          <w:rStyle w:val="FontStyle58"/>
          <w:rFonts w:ascii="Times New Roman" w:hAnsi="Times New Roman"/>
          <w:sz w:val="24"/>
          <w:szCs w:val="24"/>
          <w:lang w:val="en-US" w:eastAsia="en-US"/>
        </w:rPr>
        <w:t>attack</w:t>
      </w:r>
      <w:r w:rsidR="00533CF3" w:rsidRPr="00533CF3">
        <w:rPr>
          <w:rStyle w:val="FontStyle58"/>
          <w:rFonts w:ascii="Times New Roman" w:hAnsi="Times New Roman"/>
          <w:sz w:val="24"/>
          <w:szCs w:val="24"/>
          <w:lang w:eastAsia="en-US"/>
        </w:rPr>
        <w:t xml:space="preserve"> </w:t>
      </w:r>
      <w:r w:rsidR="00533CF3" w:rsidRPr="00533CF3">
        <w:rPr>
          <w:rStyle w:val="FontStyle58"/>
          <w:rFonts w:ascii="Times New Roman" w:hAnsi="Times New Roman"/>
          <w:sz w:val="24"/>
          <w:szCs w:val="24"/>
          <w:lang w:val="en-US" w:eastAsia="en-US"/>
        </w:rPr>
        <w:t>detection</w:t>
      </w:r>
      <w:r w:rsidR="00533CF3" w:rsidRPr="00533CF3">
        <w:rPr>
          <w:rStyle w:val="FontStyle58"/>
          <w:rFonts w:ascii="Times New Roman" w:hAnsi="Times New Roman"/>
          <w:sz w:val="24"/>
          <w:szCs w:val="24"/>
          <w:lang w:eastAsia="en-US"/>
        </w:rPr>
        <w:t xml:space="preserve"> </w:t>
      </w:r>
      <w:r w:rsidR="00533CF3" w:rsidRPr="00533CF3">
        <w:rPr>
          <w:rStyle w:val="FontStyle58"/>
          <w:rFonts w:ascii="Times New Roman" w:hAnsi="Times New Roman"/>
          <w:sz w:val="24"/>
          <w:szCs w:val="24"/>
          <w:lang w:val="en-US" w:eastAsia="en-US"/>
        </w:rPr>
        <w:t>mechanism</w:t>
      </w:r>
      <w:r w:rsidR="00533CF3" w:rsidRPr="00533CF3">
        <w:rPr>
          <w:rStyle w:val="FontStyle58"/>
          <w:rFonts w:ascii="Times New Roman" w:hAnsi="Times New Roman"/>
          <w:sz w:val="24"/>
          <w:szCs w:val="24"/>
          <w:lang w:eastAsia="en-US"/>
        </w:rPr>
        <w:t xml:space="preserve"> </w:t>
      </w:r>
      <w:r w:rsidR="00533CF3">
        <w:rPr>
          <w:rStyle w:val="FontStyle58"/>
          <w:rFonts w:ascii="Times New Roman" w:hAnsi="Times New Roman"/>
          <w:sz w:val="24"/>
          <w:szCs w:val="24"/>
          <w:lang w:val="en-US" w:eastAsia="en-US"/>
        </w:rPr>
        <w:t>identifier</w:t>
      </w:r>
      <w:r w:rsidR="00533CF3" w:rsidRPr="00533CF3">
        <w:rPr>
          <w:rStyle w:val="FontStyle58"/>
          <w:rFonts w:ascii="Times New Roman" w:hAnsi="Times New Roman"/>
          <w:sz w:val="24"/>
          <w:szCs w:val="24"/>
          <w:lang w:eastAsia="en-US"/>
        </w:rPr>
        <w:t xml:space="preserve">): </w:t>
      </w:r>
      <w:r w:rsidRPr="007D2FF9">
        <w:rPr>
          <w:rStyle w:val="FontStyle58"/>
          <w:rFonts w:ascii="Times New Roman" w:hAnsi="Times New Roman"/>
          <w:sz w:val="24"/>
          <w:szCs w:val="24"/>
          <w:lang w:eastAsia="en-US"/>
        </w:rPr>
        <w:t>идентификатор, присвоенный механизму МОА (3.36), который недвусмысленно идентифицирует механизм, когда поставщику механизма МОА дается соответствующая информация (3.38);</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7D2FF9" w:rsidRDefault="007D2FF9"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BF6B24">
        <w:rPr>
          <w:rStyle w:val="FontStyle58"/>
          <w:rFonts w:ascii="Times New Roman" w:hAnsi="Times New Roman"/>
          <w:b/>
          <w:sz w:val="24"/>
          <w:szCs w:val="24"/>
          <w:lang w:eastAsia="en-US"/>
        </w:rPr>
        <w:t xml:space="preserve">3.38 </w:t>
      </w:r>
      <w:r w:rsidR="00BF6B24" w:rsidRPr="00BF6B24">
        <w:rPr>
          <w:rStyle w:val="FontStyle58"/>
          <w:rFonts w:ascii="Times New Roman" w:hAnsi="Times New Roman"/>
          <w:b/>
          <w:sz w:val="24"/>
          <w:szCs w:val="24"/>
          <w:lang w:eastAsia="en-US"/>
        </w:rPr>
        <w:t>П</w:t>
      </w:r>
      <w:r w:rsidRPr="00BF6B24">
        <w:rPr>
          <w:rStyle w:val="FontStyle58"/>
          <w:rFonts w:ascii="Times New Roman" w:hAnsi="Times New Roman"/>
          <w:b/>
          <w:sz w:val="24"/>
          <w:szCs w:val="24"/>
          <w:lang w:eastAsia="en-US"/>
        </w:rPr>
        <w:t>оставщик механизма обнаружения атаки</w:t>
      </w:r>
      <w:r w:rsidR="00BF6B24" w:rsidRPr="00BF6B24">
        <w:rPr>
          <w:rStyle w:val="FontStyle58"/>
          <w:rFonts w:ascii="Times New Roman" w:hAnsi="Times New Roman"/>
          <w:sz w:val="24"/>
          <w:szCs w:val="24"/>
          <w:lang w:eastAsia="en-US"/>
        </w:rPr>
        <w:t xml:space="preserve"> (</w:t>
      </w:r>
      <w:r w:rsidR="00BF6B24" w:rsidRPr="00533CF3">
        <w:rPr>
          <w:rStyle w:val="FontStyle58"/>
          <w:rFonts w:ascii="Times New Roman" w:hAnsi="Times New Roman"/>
          <w:sz w:val="24"/>
          <w:szCs w:val="24"/>
          <w:lang w:val="en-US" w:eastAsia="en-US"/>
        </w:rPr>
        <w:t>presentation</w:t>
      </w:r>
      <w:r w:rsidR="00BF6B24" w:rsidRPr="00BF6B24">
        <w:rPr>
          <w:rStyle w:val="FontStyle58"/>
          <w:rFonts w:ascii="Times New Roman" w:hAnsi="Times New Roman"/>
          <w:sz w:val="24"/>
          <w:szCs w:val="24"/>
          <w:lang w:eastAsia="en-US"/>
        </w:rPr>
        <w:t xml:space="preserve"> </w:t>
      </w:r>
      <w:r w:rsidR="00BF6B24" w:rsidRPr="00533CF3">
        <w:rPr>
          <w:rStyle w:val="FontStyle58"/>
          <w:rFonts w:ascii="Times New Roman" w:hAnsi="Times New Roman"/>
          <w:sz w:val="24"/>
          <w:szCs w:val="24"/>
          <w:lang w:val="en-US" w:eastAsia="en-US"/>
        </w:rPr>
        <w:t>attack</w:t>
      </w:r>
      <w:r w:rsidR="00BF6B24" w:rsidRPr="00BF6B24">
        <w:rPr>
          <w:rStyle w:val="FontStyle58"/>
          <w:rFonts w:ascii="Times New Roman" w:hAnsi="Times New Roman"/>
          <w:sz w:val="24"/>
          <w:szCs w:val="24"/>
          <w:lang w:eastAsia="en-US"/>
        </w:rPr>
        <w:t xml:space="preserve"> </w:t>
      </w:r>
      <w:r w:rsidR="00BF6B24" w:rsidRPr="00533CF3">
        <w:rPr>
          <w:rStyle w:val="FontStyle58"/>
          <w:rFonts w:ascii="Times New Roman" w:hAnsi="Times New Roman"/>
          <w:sz w:val="24"/>
          <w:szCs w:val="24"/>
          <w:lang w:val="en-US" w:eastAsia="en-US"/>
        </w:rPr>
        <w:t>detection</w:t>
      </w:r>
      <w:r w:rsidR="00BF6B24" w:rsidRPr="00BF6B24">
        <w:rPr>
          <w:rStyle w:val="FontStyle58"/>
          <w:rFonts w:ascii="Times New Roman" w:hAnsi="Times New Roman"/>
          <w:sz w:val="24"/>
          <w:szCs w:val="24"/>
          <w:lang w:eastAsia="en-US"/>
        </w:rPr>
        <w:t xml:space="preserve"> </w:t>
      </w:r>
      <w:r w:rsidR="00BF6B24" w:rsidRPr="00533CF3">
        <w:rPr>
          <w:rStyle w:val="FontStyle58"/>
          <w:rFonts w:ascii="Times New Roman" w:hAnsi="Times New Roman"/>
          <w:sz w:val="24"/>
          <w:szCs w:val="24"/>
          <w:lang w:val="en-US" w:eastAsia="en-US"/>
        </w:rPr>
        <w:t>mechanism</w:t>
      </w:r>
      <w:r w:rsidR="00BF6B24" w:rsidRPr="00BF6B24">
        <w:rPr>
          <w:rStyle w:val="FontStyle58"/>
          <w:rFonts w:ascii="Times New Roman" w:hAnsi="Times New Roman"/>
          <w:sz w:val="24"/>
          <w:szCs w:val="24"/>
          <w:lang w:eastAsia="en-US"/>
        </w:rPr>
        <w:t xml:space="preserve"> </w:t>
      </w:r>
      <w:r w:rsidR="00BF6B24">
        <w:rPr>
          <w:rStyle w:val="FontStyle58"/>
          <w:rFonts w:ascii="Times New Roman" w:hAnsi="Times New Roman"/>
          <w:sz w:val="24"/>
          <w:szCs w:val="24"/>
          <w:lang w:val="en-US" w:eastAsia="en-US"/>
        </w:rPr>
        <w:t>vendor</w:t>
      </w:r>
      <w:r w:rsidR="00BF6B24" w:rsidRPr="00BF6B24">
        <w:rPr>
          <w:rStyle w:val="FontStyle58"/>
          <w:rFonts w:ascii="Times New Roman" w:hAnsi="Times New Roman"/>
          <w:sz w:val="24"/>
          <w:szCs w:val="24"/>
          <w:lang w:eastAsia="en-US"/>
        </w:rPr>
        <w:t xml:space="preserve">): </w:t>
      </w:r>
      <w:r w:rsidRPr="007D2FF9">
        <w:rPr>
          <w:rStyle w:val="FontStyle58"/>
          <w:rFonts w:ascii="Times New Roman" w:hAnsi="Times New Roman"/>
          <w:sz w:val="24"/>
          <w:szCs w:val="24"/>
          <w:lang w:eastAsia="en-US"/>
        </w:rPr>
        <w:t>Общая система биометрического обмена форматами (ЕСФОБД), биометрическая организация (3.15), которая присваивает механизмам МОА идентификаторы механизма МОА (3.37) (3.36)</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7D2FF9" w:rsidRDefault="007D2FF9"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BF6B24">
        <w:rPr>
          <w:rStyle w:val="FontStyle58"/>
          <w:rFonts w:ascii="Times New Roman" w:hAnsi="Times New Roman"/>
          <w:b/>
          <w:sz w:val="24"/>
          <w:szCs w:val="24"/>
          <w:lang w:eastAsia="en-US"/>
        </w:rPr>
        <w:t xml:space="preserve">3.39 </w:t>
      </w:r>
      <w:r w:rsidR="00BF6B24" w:rsidRPr="00BF6B24">
        <w:rPr>
          <w:rStyle w:val="FontStyle58"/>
          <w:rFonts w:ascii="Times New Roman" w:hAnsi="Times New Roman"/>
          <w:b/>
          <w:sz w:val="24"/>
          <w:szCs w:val="24"/>
          <w:lang w:eastAsia="en-US"/>
        </w:rPr>
        <w:t>А</w:t>
      </w:r>
      <w:r w:rsidRPr="00BF6B24">
        <w:rPr>
          <w:rStyle w:val="FontStyle58"/>
          <w:rFonts w:ascii="Times New Roman" w:hAnsi="Times New Roman"/>
          <w:b/>
          <w:sz w:val="24"/>
          <w:szCs w:val="24"/>
          <w:lang w:eastAsia="en-US"/>
        </w:rPr>
        <w:t>лгоритм качества</w:t>
      </w:r>
      <w:r w:rsidR="00BF6B24" w:rsidRPr="00BF6B24">
        <w:rPr>
          <w:rStyle w:val="FontStyle58"/>
          <w:rFonts w:ascii="Times New Roman" w:hAnsi="Times New Roman"/>
          <w:sz w:val="24"/>
          <w:szCs w:val="24"/>
          <w:lang w:eastAsia="en-US"/>
        </w:rPr>
        <w:t xml:space="preserve"> (</w:t>
      </w:r>
      <w:r w:rsidR="00BF6B24">
        <w:rPr>
          <w:rStyle w:val="FontStyle58"/>
          <w:rFonts w:ascii="Times New Roman" w:hAnsi="Times New Roman"/>
          <w:sz w:val="24"/>
          <w:szCs w:val="24"/>
          <w:lang w:val="en-US" w:eastAsia="en-US"/>
        </w:rPr>
        <w:t>quality</w:t>
      </w:r>
      <w:r w:rsidR="00BF6B24" w:rsidRPr="00BF6B24">
        <w:rPr>
          <w:rStyle w:val="FontStyle58"/>
          <w:rFonts w:ascii="Times New Roman" w:hAnsi="Times New Roman"/>
          <w:sz w:val="24"/>
          <w:szCs w:val="24"/>
          <w:lang w:eastAsia="en-US"/>
        </w:rPr>
        <w:t xml:space="preserve"> </w:t>
      </w:r>
      <w:r w:rsidR="00BF6B24">
        <w:rPr>
          <w:rStyle w:val="FontStyle58"/>
          <w:rFonts w:ascii="Times New Roman" w:hAnsi="Times New Roman"/>
          <w:sz w:val="24"/>
          <w:szCs w:val="24"/>
          <w:lang w:val="en-US" w:eastAsia="en-US"/>
        </w:rPr>
        <w:t>algorithm</w:t>
      </w:r>
      <w:r w:rsidR="00BF6B24" w:rsidRPr="00BF6B24">
        <w:rPr>
          <w:rStyle w:val="FontStyle58"/>
          <w:rFonts w:ascii="Times New Roman" w:hAnsi="Times New Roman"/>
          <w:sz w:val="24"/>
          <w:szCs w:val="24"/>
          <w:lang w:eastAsia="en-US"/>
        </w:rPr>
        <w:t xml:space="preserve">): </w:t>
      </w:r>
      <w:r w:rsidRPr="007D2FF9">
        <w:rPr>
          <w:rStyle w:val="FontStyle58"/>
          <w:rFonts w:ascii="Times New Roman" w:hAnsi="Times New Roman"/>
          <w:sz w:val="24"/>
          <w:szCs w:val="24"/>
          <w:lang w:eastAsia="en-US"/>
        </w:rPr>
        <w:t>алгоритм, который оценивает качество биометрической выборки и которому может быть присвоен идентификатор алгоритма качества (3.40) биометрической организацией ЕСФОБД (3.15)</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7D2FF9" w:rsidRDefault="007D2FF9"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BF6B24">
        <w:rPr>
          <w:rStyle w:val="FontStyle58"/>
          <w:rFonts w:ascii="Times New Roman" w:hAnsi="Times New Roman"/>
          <w:b/>
          <w:sz w:val="24"/>
          <w:szCs w:val="24"/>
          <w:lang w:eastAsia="en-US"/>
        </w:rPr>
        <w:t xml:space="preserve">3.40 </w:t>
      </w:r>
      <w:r w:rsidR="00BF6B24" w:rsidRPr="00BF6B24">
        <w:rPr>
          <w:rStyle w:val="FontStyle58"/>
          <w:rFonts w:ascii="Times New Roman" w:hAnsi="Times New Roman"/>
          <w:b/>
          <w:sz w:val="24"/>
          <w:szCs w:val="24"/>
          <w:lang w:eastAsia="en-US"/>
        </w:rPr>
        <w:t>И</w:t>
      </w:r>
      <w:r w:rsidRPr="00BF6B24">
        <w:rPr>
          <w:rStyle w:val="FontStyle58"/>
          <w:rFonts w:ascii="Times New Roman" w:hAnsi="Times New Roman"/>
          <w:b/>
          <w:sz w:val="24"/>
          <w:szCs w:val="24"/>
          <w:lang w:eastAsia="en-US"/>
        </w:rPr>
        <w:t>дентификатор алгоритма качества</w:t>
      </w:r>
      <w:r w:rsidR="00BF6B24" w:rsidRPr="00BF6B24">
        <w:rPr>
          <w:rStyle w:val="FontStyle58"/>
          <w:rFonts w:ascii="Times New Roman" w:hAnsi="Times New Roman"/>
          <w:sz w:val="24"/>
          <w:szCs w:val="24"/>
          <w:lang w:eastAsia="en-US"/>
        </w:rPr>
        <w:t xml:space="preserve"> (</w:t>
      </w:r>
      <w:r w:rsidR="00BF6B24">
        <w:rPr>
          <w:rStyle w:val="FontStyle58"/>
          <w:rFonts w:ascii="Times New Roman" w:hAnsi="Times New Roman"/>
          <w:sz w:val="24"/>
          <w:szCs w:val="24"/>
          <w:lang w:val="en-US" w:eastAsia="en-US"/>
        </w:rPr>
        <w:t>quality</w:t>
      </w:r>
      <w:r w:rsidR="00BF6B24" w:rsidRPr="00BF6B24">
        <w:rPr>
          <w:rStyle w:val="FontStyle58"/>
          <w:rFonts w:ascii="Times New Roman" w:hAnsi="Times New Roman"/>
          <w:sz w:val="24"/>
          <w:szCs w:val="24"/>
          <w:lang w:eastAsia="en-US"/>
        </w:rPr>
        <w:t xml:space="preserve"> </w:t>
      </w:r>
      <w:r w:rsidR="00BF6B24">
        <w:rPr>
          <w:rStyle w:val="FontStyle58"/>
          <w:rFonts w:ascii="Times New Roman" w:hAnsi="Times New Roman"/>
          <w:sz w:val="24"/>
          <w:szCs w:val="24"/>
          <w:lang w:val="en-US" w:eastAsia="en-US"/>
        </w:rPr>
        <w:t>algorithm</w:t>
      </w:r>
      <w:r w:rsidR="00BF6B24" w:rsidRPr="00BF6B24">
        <w:rPr>
          <w:rStyle w:val="FontStyle58"/>
          <w:rFonts w:ascii="Times New Roman" w:hAnsi="Times New Roman"/>
          <w:sz w:val="24"/>
          <w:szCs w:val="24"/>
          <w:lang w:eastAsia="en-US"/>
        </w:rPr>
        <w:t xml:space="preserve"> </w:t>
      </w:r>
      <w:r w:rsidR="00BF6B24">
        <w:rPr>
          <w:rStyle w:val="FontStyle58"/>
          <w:rFonts w:ascii="Times New Roman" w:hAnsi="Times New Roman"/>
          <w:sz w:val="24"/>
          <w:szCs w:val="24"/>
          <w:lang w:val="en-US" w:eastAsia="en-US"/>
        </w:rPr>
        <w:t>identifier</w:t>
      </w:r>
      <w:r w:rsidR="00BF6B24" w:rsidRPr="00BF6B24">
        <w:rPr>
          <w:rStyle w:val="FontStyle58"/>
          <w:rFonts w:ascii="Times New Roman" w:hAnsi="Times New Roman"/>
          <w:sz w:val="24"/>
          <w:szCs w:val="24"/>
          <w:lang w:eastAsia="en-US"/>
        </w:rPr>
        <w:t xml:space="preserve">): </w:t>
      </w:r>
      <w:r w:rsidRPr="007D2FF9">
        <w:rPr>
          <w:rStyle w:val="FontStyle58"/>
          <w:rFonts w:ascii="Times New Roman" w:hAnsi="Times New Roman"/>
          <w:sz w:val="24"/>
          <w:szCs w:val="24"/>
          <w:lang w:eastAsia="en-US"/>
        </w:rPr>
        <w:t>идентификатор, присвоенный алгоритму качества (3.39), который однозначно идентифицирует алгоритм с учетом владельца алгоритма качества (3.41)</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Default="007D2FF9" w:rsidP="00BF6B24">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BF6B24">
        <w:rPr>
          <w:rStyle w:val="FontStyle58"/>
          <w:rFonts w:ascii="Times New Roman" w:hAnsi="Times New Roman"/>
          <w:b/>
          <w:sz w:val="24"/>
          <w:szCs w:val="24"/>
          <w:lang w:eastAsia="en-US"/>
        </w:rPr>
        <w:t xml:space="preserve">3.41 </w:t>
      </w:r>
      <w:r w:rsidR="00BF6B24" w:rsidRPr="00BF6B24">
        <w:rPr>
          <w:rStyle w:val="FontStyle58"/>
          <w:rFonts w:ascii="Times New Roman" w:hAnsi="Times New Roman"/>
          <w:b/>
          <w:sz w:val="24"/>
          <w:szCs w:val="24"/>
          <w:lang w:eastAsia="en-US"/>
        </w:rPr>
        <w:t>В</w:t>
      </w:r>
      <w:r w:rsidRPr="00BF6B24">
        <w:rPr>
          <w:rStyle w:val="FontStyle58"/>
          <w:rFonts w:ascii="Times New Roman" w:hAnsi="Times New Roman"/>
          <w:b/>
          <w:sz w:val="24"/>
          <w:szCs w:val="24"/>
          <w:lang w:eastAsia="en-US"/>
        </w:rPr>
        <w:t>ладелец алгоритма качества</w:t>
      </w:r>
      <w:r w:rsidR="00BF6B24" w:rsidRPr="00BF6B24">
        <w:rPr>
          <w:rStyle w:val="FontStyle58"/>
          <w:rFonts w:ascii="Times New Roman" w:hAnsi="Times New Roman"/>
          <w:sz w:val="24"/>
          <w:szCs w:val="24"/>
          <w:lang w:eastAsia="en-US"/>
        </w:rPr>
        <w:t xml:space="preserve"> (</w:t>
      </w:r>
      <w:r w:rsidR="00BF6B24">
        <w:rPr>
          <w:rStyle w:val="FontStyle58"/>
          <w:rFonts w:ascii="Times New Roman" w:hAnsi="Times New Roman"/>
          <w:sz w:val="24"/>
          <w:szCs w:val="24"/>
          <w:lang w:val="en-US" w:eastAsia="en-US"/>
        </w:rPr>
        <w:t>quality</w:t>
      </w:r>
      <w:r w:rsidR="00BF6B24" w:rsidRPr="00BF6B24">
        <w:rPr>
          <w:rStyle w:val="FontStyle58"/>
          <w:rFonts w:ascii="Times New Roman" w:hAnsi="Times New Roman"/>
          <w:sz w:val="24"/>
          <w:szCs w:val="24"/>
          <w:lang w:eastAsia="en-US"/>
        </w:rPr>
        <w:t xml:space="preserve"> </w:t>
      </w:r>
      <w:r w:rsidR="00BF6B24">
        <w:rPr>
          <w:rStyle w:val="FontStyle58"/>
          <w:rFonts w:ascii="Times New Roman" w:hAnsi="Times New Roman"/>
          <w:sz w:val="24"/>
          <w:szCs w:val="24"/>
          <w:lang w:val="en-US" w:eastAsia="en-US"/>
        </w:rPr>
        <w:t>algorithm</w:t>
      </w:r>
      <w:r w:rsidR="00BF6B24" w:rsidRPr="00BF6B24">
        <w:rPr>
          <w:rStyle w:val="FontStyle58"/>
          <w:rFonts w:ascii="Times New Roman" w:hAnsi="Times New Roman"/>
          <w:sz w:val="24"/>
          <w:szCs w:val="24"/>
          <w:lang w:eastAsia="en-US"/>
        </w:rPr>
        <w:t xml:space="preserve"> </w:t>
      </w:r>
      <w:r w:rsidR="00BF6B24">
        <w:rPr>
          <w:rStyle w:val="FontStyle58"/>
          <w:rFonts w:ascii="Times New Roman" w:hAnsi="Times New Roman"/>
          <w:sz w:val="24"/>
          <w:szCs w:val="24"/>
          <w:lang w:val="en-US" w:eastAsia="en-US"/>
        </w:rPr>
        <w:t>owner</w:t>
      </w:r>
      <w:r w:rsidR="00BF6B24" w:rsidRPr="00BF6B24">
        <w:rPr>
          <w:rStyle w:val="FontStyle58"/>
          <w:rFonts w:ascii="Times New Roman" w:hAnsi="Times New Roman"/>
          <w:sz w:val="24"/>
          <w:szCs w:val="24"/>
          <w:lang w:eastAsia="en-US"/>
        </w:rPr>
        <w:t xml:space="preserve">): </w:t>
      </w:r>
      <w:r w:rsidRPr="007D2FF9">
        <w:rPr>
          <w:rStyle w:val="FontStyle58"/>
          <w:rFonts w:ascii="Times New Roman" w:hAnsi="Times New Roman"/>
          <w:sz w:val="24"/>
          <w:szCs w:val="24"/>
          <w:lang w:eastAsia="en-US"/>
        </w:rPr>
        <w:t>Единая структура форматов обмена биометрическими данными (ЕСФОБД) (3.15), в которой идентификаторы алгоритмов качества (3.40) присваиваются алгоритмам качества (3.39)</w:t>
      </w:r>
    </w:p>
    <w:p w:rsidR="00BF6B24" w:rsidRPr="007D2FF9" w:rsidRDefault="00BF6B24" w:rsidP="00BF6B24">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BF6B24" w:rsidRPr="00BF6B24" w:rsidRDefault="007D2FF9" w:rsidP="007D2FF9">
      <w:pPr>
        <w:tabs>
          <w:tab w:val="left" w:pos="851"/>
          <w:tab w:val="left" w:pos="993"/>
        </w:tabs>
        <w:spacing w:after="0" w:line="240" w:lineRule="auto"/>
        <w:ind w:firstLine="567"/>
        <w:jc w:val="both"/>
        <w:rPr>
          <w:rStyle w:val="FontStyle58"/>
          <w:rFonts w:ascii="Times New Roman" w:hAnsi="Times New Roman"/>
          <w:sz w:val="20"/>
          <w:szCs w:val="20"/>
          <w:lang w:eastAsia="en-US"/>
        </w:rPr>
      </w:pPr>
      <w:r w:rsidRPr="00BF6B24">
        <w:rPr>
          <w:rStyle w:val="FontStyle58"/>
          <w:rFonts w:ascii="Times New Roman" w:hAnsi="Times New Roman"/>
          <w:sz w:val="20"/>
          <w:szCs w:val="20"/>
          <w:lang w:eastAsia="en-US"/>
        </w:rPr>
        <w:t xml:space="preserve">Примечание </w:t>
      </w:r>
    </w:p>
    <w:p w:rsidR="007D2FF9" w:rsidRPr="00BF6B24" w:rsidRDefault="007D2FF9" w:rsidP="007D2FF9">
      <w:pPr>
        <w:tabs>
          <w:tab w:val="left" w:pos="851"/>
          <w:tab w:val="left" w:pos="993"/>
        </w:tabs>
        <w:spacing w:after="0" w:line="240" w:lineRule="auto"/>
        <w:ind w:firstLine="567"/>
        <w:jc w:val="both"/>
        <w:rPr>
          <w:rStyle w:val="FontStyle58"/>
          <w:rFonts w:ascii="Times New Roman" w:hAnsi="Times New Roman"/>
          <w:sz w:val="20"/>
          <w:szCs w:val="20"/>
          <w:lang w:eastAsia="en-US"/>
        </w:rPr>
      </w:pPr>
      <w:r w:rsidRPr="00BF6B24">
        <w:rPr>
          <w:rStyle w:val="FontStyle58"/>
          <w:rFonts w:ascii="Times New Roman" w:hAnsi="Times New Roman"/>
          <w:sz w:val="20"/>
          <w:szCs w:val="20"/>
          <w:lang w:eastAsia="en-US"/>
        </w:rPr>
        <w:t>1 Организация может быть или не быть правообладателем интеллектуальной собственности алгоритмов качества (3.39).</w:t>
      </w:r>
    </w:p>
    <w:p w:rsidR="007D2FF9" w:rsidRPr="00BF6B24" w:rsidRDefault="007D2FF9" w:rsidP="007D2FF9">
      <w:pPr>
        <w:tabs>
          <w:tab w:val="left" w:pos="851"/>
          <w:tab w:val="left" w:pos="993"/>
        </w:tabs>
        <w:spacing w:after="0" w:line="240" w:lineRule="auto"/>
        <w:ind w:firstLine="567"/>
        <w:jc w:val="both"/>
        <w:rPr>
          <w:rStyle w:val="FontStyle58"/>
          <w:rFonts w:ascii="Times New Roman" w:hAnsi="Times New Roman"/>
          <w:sz w:val="20"/>
          <w:szCs w:val="20"/>
          <w:lang w:eastAsia="en-US"/>
        </w:rPr>
      </w:pPr>
      <w:r w:rsidRPr="00BF6B24">
        <w:rPr>
          <w:rStyle w:val="FontStyle58"/>
          <w:rFonts w:ascii="Times New Roman" w:hAnsi="Times New Roman"/>
          <w:sz w:val="20"/>
          <w:szCs w:val="20"/>
          <w:lang w:eastAsia="en-US"/>
        </w:rPr>
        <w:t>2 Для целей настоящего документа владелец алгоритма качества, как правило, синонимичен термину "поставщик алгоритма качества", используемому в некоторых частях серии ISO/IEC 19794.</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7D2FF9" w:rsidRDefault="007D2FF9"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BF6B24">
        <w:rPr>
          <w:rStyle w:val="FontStyle58"/>
          <w:rFonts w:ascii="Times New Roman" w:hAnsi="Times New Roman"/>
          <w:b/>
          <w:sz w:val="24"/>
          <w:szCs w:val="24"/>
          <w:lang w:eastAsia="en-US"/>
        </w:rPr>
        <w:t xml:space="preserve">3.42 </w:t>
      </w:r>
      <w:r w:rsidR="00BF6B24" w:rsidRPr="00BF6B24">
        <w:rPr>
          <w:rStyle w:val="FontStyle58"/>
          <w:rFonts w:ascii="Times New Roman" w:hAnsi="Times New Roman"/>
          <w:b/>
          <w:sz w:val="24"/>
          <w:szCs w:val="24"/>
          <w:lang w:eastAsia="en-US"/>
        </w:rPr>
        <w:t>Р</w:t>
      </w:r>
      <w:r w:rsidRPr="00BF6B24">
        <w:rPr>
          <w:rStyle w:val="FontStyle58"/>
          <w:rFonts w:ascii="Times New Roman" w:hAnsi="Times New Roman"/>
          <w:b/>
          <w:sz w:val="24"/>
          <w:szCs w:val="24"/>
          <w:lang w:eastAsia="en-US"/>
        </w:rPr>
        <w:t>егистрационный орган РО</w:t>
      </w:r>
      <w:r w:rsidR="00BF6B24" w:rsidRPr="00BF6B24">
        <w:rPr>
          <w:rStyle w:val="FontStyle58"/>
          <w:rFonts w:ascii="Times New Roman" w:hAnsi="Times New Roman"/>
          <w:sz w:val="24"/>
          <w:szCs w:val="24"/>
          <w:lang w:eastAsia="en-US"/>
        </w:rPr>
        <w:t xml:space="preserve"> (</w:t>
      </w:r>
      <w:r w:rsidR="00BF6B24">
        <w:rPr>
          <w:rStyle w:val="FontStyle58"/>
          <w:rFonts w:ascii="Times New Roman" w:hAnsi="Times New Roman"/>
          <w:sz w:val="24"/>
          <w:szCs w:val="24"/>
          <w:lang w:val="en-US" w:eastAsia="en-US"/>
        </w:rPr>
        <w:t>registration</w:t>
      </w:r>
      <w:r w:rsidR="00BF6B24" w:rsidRPr="00BF6B24">
        <w:rPr>
          <w:rStyle w:val="FontStyle58"/>
          <w:rFonts w:ascii="Times New Roman" w:hAnsi="Times New Roman"/>
          <w:sz w:val="24"/>
          <w:szCs w:val="24"/>
          <w:lang w:eastAsia="en-US"/>
        </w:rPr>
        <w:t xml:space="preserve"> </w:t>
      </w:r>
      <w:r w:rsidR="00BF6B24">
        <w:rPr>
          <w:rStyle w:val="FontStyle58"/>
          <w:rFonts w:ascii="Times New Roman" w:hAnsi="Times New Roman"/>
          <w:sz w:val="24"/>
          <w:szCs w:val="24"/>
          <w:lang w:val="en-US" w:eastAsia="en-US"/>
        </w:rPr>
        <w:t>authority</w:t>
      </w:r>
      <w:r w:rsidR="00BF6B24" w:rsidRPr="00BF6B24">
        <w:rPr>
          <w:rStyle w:val="FontStyle58"/>
          <w:rFonts w:ascii="Times New Roman" w:hAnsi="Times New Roman"/>
          <w:sz w:val="24"/>
          <w:szCs w:val="24"/>
          <w:lang w:eastAsia="en-US"/>
        </w:rPr>
        <w:t xml:space="preserve">, </w:t>
      </w:r>
      <w:r w:rsidR="00BF6B24">
        <w:rPr>
          <w:rStyle w:val="FontStyle58"/>
          <w:rFonts w:ascii="Times New Roman" w:hAnsi="Times New Roman"/>
          <w:sz w:val="24"/>
          <w:szCs w:val="24"/>
          <w:lang w:val="en-US" w:eastAsia="en-US"/>
        </w:rPr>
        <w:t>RA</w:t>
      </w:r>
      <w:r w:rsidR="00BF6B24" w:rsidRPr="00BF6B24">
        <w:rPr>
          <w:rStyle w:val="FontStyle58"/>
          <w:rFonts w:ascii="Times New Roman" w:hAnsi="Times New Roman"/>
          <w:sz w:val="24"/>
          <w:szCs w:val="24"/>
          <w:lang w:eastAsia="en-US"/>
        </w:rPr>
        <w:t xml:space="preserve">): </w:t>
      </w:r>
      <w:r w:rsidRPr="007D2FF9">
        <w:rPr>
          <w:rStyle w:val="FontStyle58"/>
          <w:rFonts w:ascii="Times New Roman" w:hAnsi="Times New Roman"/>
          <w:sz w:val="24"/>
          <w:szCs w:val="24"/>
          <w:lang w:eastAsia="en-US"/>
        </w:rPr>
        <w:t xml:space="preserve">орган, назначенный ИСО для выполнения регистрационных услуг в стандарте регистрационного органа </w:t>
      </w:r>
    </w:p>
    <w:p w:rsidR="00BF6B24" w:rsidRDefault="00BF6B24"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BF6B24" w:rsidRDefault="007D2FF9" w:rsidP="007D2FF9">
      <w:pPr>
        <w:tabs>
          <w:tab w:val="left" w:pos="851"/>
          <w:tab w:val="left" w:pos="993"/>
        </w:tabs>
        <w:spacing w:after="0" w:line="240" w:lineRule="auto"/>
        <w:ind w:firstLine="567"/>
        <w:jc w:val="both"/>
        <w:rPr>
          <w:rStyle w:val="FontStyle58"/>
          <w:rFonts w:ascii="Times New Roman" w:hAnsi="Times New Roman"/>
          <w:sz w:val="20"/>
          <w:szCs w:val="20"/>
          <w:lang w:eastAsia="en-US"/>
        </w:rPr>
      </w:pPr>
      <w:r w:rsidRPr="00BF6B24">
        <w:rPr>
          <w:rStyle w:val="FontStyle58"/>
          <w:rFonts w:ascii="Times New Roman" w:hAnsi="Times New Roman"/>
          <w:sz w:val="20"/>
          <w:szCs w:val="20"/>
          <w:lang w:eastAsia="en-US"/>
        </w:rPr>
        <w:t xml:space="preserve">Примечание </w:t>
      </w:r>
      <w:r w:rsidR="00BF6B24" w:rsidRPr="00BF6B24">
        <w:rPr>
          <w:rStyle w:val="FontStyle58"/>
          <w:rFonts w:ascii="Times New Roman" w:hAnsi="Times New Roman"/>
          <w:sz w:val="20"/>
          <w:szCs w:val="20"/>
          <w:lang w:eastAsia="en-US"/>
        </w:rPr>
        <w:t>-</w:t>
      </w:r>
      <w:r w:rsidRPr="00BF6B24">
        <w:rPr>
          <w:rStyle w:val="FontStyle58"/>
          <w:rFonts w:ascii="Times New Roman" w:hAnsi="Times New Roman"/>
          <w:sz w:val="20"/>
          <w:szCs w:val="20"/>
          <w:lang w:eastAsia="en-US"/>
        </w:rPr>
        <w:t xml:space="preserve"> См. также Биометрический регистрационный орган (3.10).</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7D2FF9" w:rsidRDefault="007D2FF9"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BF6B24">
        <w:rPr>
          <w:rStyle w:val="FontStyle58"/>
          <w:rFonts w:ascii="Times New Roman" w:hAnsi="Times New Roman"/>
          <w:b/>
          <w:sz w:val="24"/>
          <w:szCs w:val="24"/>
          <w:lang w:eastAsia="en-US"/>
        </w:rPr>
        <w:t xml:space="preserve">3.43 </w:t>
      </w:r>
      <w:r w:rsidR="00BF6B24" w:rsidRPr="00BF6B24">
        <w:rPr>
          <w:rStyle w:val="FontStyle58"/>
          <w:rFonts w:ascii="Times New Roman" w:hAnsi="Times New Roman"/>
          <w:b/>
          <w:sz w:val="24"/>
          <w:szCs w:val="24"/>
          <w:lang w:eastAsia="en-US"/>
        </w:rPr>
        <w:t>Б</w:t>
      </w:r>
      <w:r w:rsidRPr="00BF6B24">
        <w:rPr>
          <w:rStyle w:val="FontStyle58"/>
          <w:rFonts w:ascii="Times New Roman" w:hAnsi="Times New Roman"/>
          <w:b/>
          <w:sz w:val="24"/>
          <w:szCs w:val="24"/>
          <w:lang w:eastAsia="en-US"/>
        </w:rPr>
        <w:t>лок безопасности</w:t>
      </w:r>
      <w:r w:rsidRPr="007D2FF9">
        <w:rPr>
          <w:rStyle w:val="FontStyle58"/>
          <w:rFonts w:ascii="Times New Roman" w:hAnsi="Times New Roman"/>
          <w:sz w:val="24"/>
          <w:szCs w:val="24"/>
          <w:lang w:eastAsia="en-US"/>
        </w:rPr>
        <w:t xml:space="preserve"> ББ</w:t>
      </w:r>
      <w:r w:rsidR="00BF6B24" w:rsidRPr="00BF6B24">
        <w:rPr>
          <w:rStyle w:val="FontStyle58"/>
          <w:rFonts w:ascii="Times New Roman" w:hAnsi="Times New Roman"/>
          <w:sz w:val="24"/>
          <w:szCs w:val="24"/>
          <w:lang w:eastAsia="en-US"/>
        </w:rPr>
        <w:t xml:space="preserve"> (</w:t>
      </w:r>
      <w:r w:rsidR="00BF6B24">
        <w:rPr>
          <w:rStyle w:val="FontStyle58"/>
          <w:rFonts w:ascii="Times New Roman" w:hAnsi="Times New Roman"/>
          <w:sz w:val="24"/>
          <w:szCs w:val="24"/>
          <w:lang w:val="en-US" w:eastAsia="en-US"/>
        </w:rPr>
        <w:t>security</w:t>
      </w:r>
      <w:r w:rsidR="00BF6B24" w:rsidRPr="00BF6B24">
        <w:rPr>
          <w:rStyle w:val="FontStyle58"/>
          <w:rFonts w:ascii="Times New Roman" w:hAnsi="Times New Roman"/>
          <w:sz w:val="24"/>
          <w:szCs w:val="24"/>
          <w:lang w:eastAsia="en-US"/>
        </w:rPr>
        <w:t xml:space="preserve"> </w:t>
      </w:r>
      <w:r w:rsidR="00BF6B24">
        <w:rPr>
          <w:rStyle w:val="FontStyle58"/>
          <w:rFonts w:ascii="Times New Roman" w:hAnsi="Times New Roman"/>
          <w:sz w:val="24"/>
          <w:szCs w:val="24"/>
          <w:lang w:val="en-US" w:eastAsia="en-US"/>
        </w:rPr>
        <w:t>block</w:t>
      </w:r>
      <w:r w:rsidR="00BF6B24" w:rsidRPr="00BF6B24">
        <w:rPr>
          <w:rStyle w:val="FontStyle58"/>
          <w:rFonts w:ascii="Times New Roman" w:hAnsi="Times New Roman"/>
          <w:sz w:val="24"/>
          <w:szCs w:val="24"/>
          <w:lang w:eastAsia="en-US"/>
        </w:rPr>
        <w:t xml:space="preserve">, </w:t>
      </w:r>
      <w:r w:rsidR="00BF6B24">
        <w:rPr>
          <w:rStyle w:val="FontStyle58"/>
          <w:rFonts w:ascii="Times New Roman" w:hAnsi="Times New Roman"/>
          <w:sz w:val="24"/>
          <w:szCs w:val="24"/>
          <w:lang w:val="en-US" w:eastAsia="en-US"/>
        </w:rPr>
        <w:t>SB</w:t>
      </w:r>
      <w:r w:rsidR="00BF6B24" w:rsidRPr="00BF6B24">
        <w:rPr>
          <w:rStyle w:val="FontStyle58"/>
          <w:rFonts w:ascii="Times New Roman" w:hAnsi="Times New Roman"/>
          <w:sz w:val="24"/>
          <w:szCs w:val="24"/>
          <w:lang w:eastAsia="en-US"/>
        </w:rPr>
        <w:t xml:space="preserve">): </w:t>
      </w:r>
      <w:r w:rsidRPr="007D2FF9">
        <w:rPr>
          <w:rStyle w:val="FontStyle58"/>
          <w:rFonts w:ascii="Times New Roman" w:hAnsi="Times New Roman"/>
          <w:sz w:val="24"/>
          <w:szCs w:val="24"/>
          <w:lang w:eastAsia="en-US"/>
        </w:rPr>
        <w:t>блок данных определенного формата, содержащий информацию о шифровании блоков биометрических данных (ББД) в биометрической информационной записи (ЗБИ) (3.5) и целостности ЗБИ</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7D2FF9" w:rsidRDefault="007D2FF9"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BF6B24">
        <w:rPr>
          <w:rStyle w:val="FontStyle58"/>
          <w:rFonts w:ascii="Times New Roman" w:hAnsi="Times New Roman"/>
          <w:b/>
          <w:sz w:val="24"/>
          <w:szCs w:val="24"/>
          <w:lang w:eastAsia="en-US"/>
        </w:rPr>
        <w:t xml:space="preserve">3.44 </w:t>
      </w:r>
      <w:r w:rsidR="00BF6B24" w:rsidRPr="00BF6B24">
        <w:rPr>
          <w:rStyle w:val="FontStyle58"/>
          <w:rFonts w:ascii="Times New Roman" w:hAnsi="Times New Roman"/>
          <w:b/>
          <w:sz w:val="24"/>
          <w:szCs w:val="24"/>
          <w:lang w:eastAsia="en-US"/>
        </w:rPr>
        <w:t>Ф</w:t>
      </w:r>
      <w:r w:rsidRPr="00BF6B24">
        <w:rPr>
          <w:rStyle w:val="FontStyle58"/>
          <w:rFonts w:ascii="Times New Roman" w:hAnsi="Times New Roman"/>
          <w:b/>
          <w:sz w:val="24"/>
          <w:szCs w:val="24"/>
          <w:lang w:eastAsia="en-US"/>
        </w:rPr>
        <w:t>ормат блока безопасности</w:t>
      </w:r>
      <w:r w:rsidR="00BF6B24" w:rsidRPr="00BF6B24">
        <w:rPr>
          <w:rStyle w:val="FontStyle58"/>
          <w:rFonts w:ascii="Times New Roman" w:hAnsi="Times New Roman"/>
          <w:sz w:val="24"/>
          <w:szCs w:val="24"/>
          <w:lang w:eastAsia="en-US"/>
        </w:rPr>
        <w:t xml:space="preserve"> (</w:t>
      </w:r>
      <w:r w:rsidR="00BF6B24">
        <w:rPr>
          <w:rStyle w:val="FontStyle58"/>
          <w:rFonts w:ascii="Times New Roman" w:hAnsi="Times New Roman"/>
          <w:sz w:val="24"/>
          <w:szCs w:val="24"/>
          <w:lang w:val="en-US" w:eastAsia="en-US"/>
        </w:rPr>
        <w:t>security</w:t>
      </w:r>
      <w:r w:rsidR="00BF6B24" w:rsidRPr="00BF6B24">
        <w:rPr>
          <w:rStyle w:val="FontStyle58"/>
          <w:rFonts w:ascii="Times New Roman" w:hAnsi="Times New Roman"/>
          <w:sz w:val="24"/>
          <w:szCs w:val="24"/>
          <w:lang w:eastAsia="en-US"/>
        </w:rPr>
        <w:t xml:space="preserve"> </w:t>
      </w:r>
      <w:r w:rsidR="00BF6B24">
        <w:rPr>
          <w:rStyle w:val="FontStyle58"/>
          <w:rFonts w:ascii="Times New Roman" w:hAnsi="Times New Roman"/>
          <w:sz w:val="24"/>
          <w:szCs w:val="24"/>
          <w:lang w:val="en-US" w:eastAsia="en-US"/>
        </w:rPr>
        <w:t>block</w:t>
      </w:r>
      <w:r w:rsidR="00BF6B24" w:rsidRPr="00BF6B24">
        <w:rPr>
          <w:rStyle w:val="FontStyle58"/>
          <w:rFonts w:ascii="Times New Roman" w:hAnsi="Times New Roman"/>
          <w:sz w:val="24"/>
          <w:szCs w:val="24"/>
          <w:lang w:eastAsia="en-US"/>
        </w:rPr>
        <w:t xml:space="preserve"> </w:t>
      </w:r>
      <w:r w:rsidR="00BF6B24">
        <w:rPr>
          <w:rStyle w:val="FontStyle58"/>
          <w:rFonts w:ascii="Times New Roman" w:hAnsi="Times New Roman"/>
          <w:sz w:val="24"/>
          <w:szCs w:val="24"/>
          <w:lang w:val="en-US" w:eastAsia="en-US"/>
        </w:rPr>
        <w:t>format</w:t>
      </w:r>
      <w:r w:rsidR="00BF6B24" w:rsidRPr="00BF6B24">
        <w:rPr>
          <w:rStyle w:val="FontStyle58"/>
          <w:rFonts w:ascii="Times New Roman" w:hAnsi="Times New Roman"/>
          <w:sz w:val="24"/>
          <w:szCs w:val="24"/>
          <w:lang w:eastAsia="en-US"/>
        </w:rPr>
        <w:t xml:space="preserve">): </w:t>
      </w:r>
      <w:r w:rsidRPr="007D2FF9">
        <w:rPr>
          <w:rStyle w:val="FontStyle58"/>
          <w:rFonts w:ascii="Times New Roman" w:hAnsi="Times New Roman"/>
          <w:sz w:val="24"/>
          <w:szCs w:val="24"/>
          <w:lang w:eastAsia="en-US"/>
        </w:rPr>
        <w:t>формат защищенного блока (3.43), определяемого Единой структурой форматов обмена биометрическими данными (ЕСФОБД) (3.15)</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7D2FF9" w:rsidRDefault="007D2FF9"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BF6B24">
        <w:rPr>
          <w:rStyle w:val="FontStyle58"/>
          <w:rFonts w:ascii="Times New Roman" w:hAnsi="Times New Roman"/>
          <w:b/>
          <w:sz w:val="24"/>
          <w:szCs w:val="24"/>
          <w:lang w:eastAsia="en-US"/>
        </w:rPr>
        <w:t xml:space="preserve">3.45 </w:t>
      </w:r>
      <w:r w:rsidR="00BF6B24" w:rsidRPr="00BF6B24">
        <w:rPr>
          <w:rStyle w:val="FontStyle58"/>
          <w:rFonts w:ascii="Times New Roman" w:hAnsi="Times New Roman"/>
          <w:b/>
          <w:sz w:val="24"/>
          <w:szCs w:val="24"/>
          <w:lang w:eastAsia="en-US"/>
        </w:rPr>
        <w:t>И</w:t>
      </w:r>
      <w:r w:rsidRPr="00BF6B24">
        <w:rPr>
          <w:rStyle w:val="FontStyle58"/>
          <w:rFonts w:ascii="Times New Roman" w:hAnsi="Times New Roman"/>
          <w:b/>
          <w:sz w:val="24"/>
          <w:szCs w:val="24"/>
          <w:lang w:eastAsia="en-US"/>
        </w:rPr>
        <w:t>дентификатор формата блока безопасности</w:t>
      </w:r>
      <w:r w:rsidR="00BF6B24" w:rsidRPr="00BF6B24">
        <w:rPr>
          <w:rStyle w:val="FontStyle58"/>
          <w:rFonts w:ascii="Times New Roman" w:hAnsi="Times New Roman"/>
          <w:sz w:val="24"/>
          <w:szCs w:val="24"/>
          <w:lang w:eastAsia="en-US"/>
        </w:rPr>
        <w:t xml:space="preserve"> (</w:t>
      </w:r>
      <w:r w:rsidR="00BF6B24">
        <w:rPr>
          <w:rStyle w:val="FontStyle58"/>
          <w:rFonts w:ascii="Times New Roman" w:hAnsi="Times New Roman"/>
          <w:sz w:val="24"/>
          <w:szCs w:val="24"/>
          <w:lang w:val="en-US" w:eastAsia="en-US"/>
        </w:rPr>
        <w:t>security</w:t>
      </w:r>
      <w:r w:rsidR="00BF6B24" w:rsidRPr="00BF6B24">
        <w:rPr>
          <w:rStyle w:val="FontStyle58"/>
          <w:rFonts w:ascii="Times New Roman" w:hAnsi="Times New Roman"/>
          <w:sz w:val="24"/>
          <w:szCs w:val="24"/>
          <w:lang w:eastAsia="en-US"/>
        </w:rPr>
        <w:t xml:space="preserve"> </w:t>
      </w:r>
      <w:r w:rsidR="00BF6B24">
        <w:rPr>
          <w:rStyle w:val="FontStyle58"/>
          <w:rFonts w:ascii="Times New Roman" w:hAnsi="Times New Roman"/>
          <w:sz w:val="24"/>
          <w:szCs w:val="24"/>
          <w:lang w:val="en-US" w:eastAsia="en-US"/>
        </w:rPr>
        <w:t>block</w:t>
      </w:r>
      <w:r w:rsidR="00BF6B24" w:rsidRPr="00BF6B24">
        <w:rPr>
          <w:rStyle w:val="FontStyle58"/>
          <w:rFonts w:ascii="Times New Roman" w:hAnsi="Times New Roman"/>
          <w:sz w:val="24"/>
          <w:szCs w:val="24"/>
          <w:lang w:eastAsia="en-US"/>
        </w:rPr>
        <w:t xml:space="preserve"> </w:t>
      </w:r>
      <w:r w:rsidR="00BF6B24">
        <w:rPr>
          <w:rStyle w:val="FontStyle58"/>
          <w:rFonts w:ascii="Times New Roman" w:hAnsi="Times New Roman"/>
          <w:sz w:val="24"/>
          <w:szCs w:val="24"/>
          <w:lang w:val="en-US" w:eastAsia="en-US"/>
        </w:rPr>
        <w:t>format</w:t>
      </w:r>
      <w:r w:rsidR="00BF6B24" w:rsidRPr="00BF6B24">
        <w:rPr>
          <w:rStyle w:val="FontStyle58"/>
          <w:rFonts w:ascii="Times New Roman" w:hAnsi="Times New Roman"/>
          <w:sz w:val="24"/>
          <w:szCs w:val="24"/>
          <w:lang w:eastAsia="en-US"/>
        </w:rPr>
        <w:t xml:space="preserve"> </w:t>
      </w:r>
      <w:r w:rsidR="00BF6B24">
        <w:rPr>
          <w:rStyle w:val="FontStyle58"/>
          <w:rFonts w:ascii="Times New Roman" w:hAnsi="Times New Roman"/>
          <w:sz w:val="24"/>
          <w:szCs w:val="24"/>
          <w:lang w:val="en-US" w:eastAsia="en-US"/>
        </w:rPr>
        <w:t>identifier</w:t>
      </w:r>
      <w:r w:rsidR="00BF6B24" w:rsidRPr="00BF6B24">
        <w:rPr>
          <w:rStyle w:val="FontStyle58"/>
          <w:rFonts w:ascii="Times New Roman" w:hAnsi="Times New Roman"/>
          <w:sz w:val="24"/>
          <w:szCs w:val="24"/>
          <w:lang w:eastAsia="en-US"/>
        </w:rPr>
        <w:t xml:space="preserve">): </w:t>
      </w:r>
      <w:r w:rsidRPr="007D2FF9">
        <w:rPr>
          <w:rStyle w:val="FontStyle58"/>
          <w:rFonts w:ascii="Times New Roman" w:hAnsi="Times New Roman"/>
          <w:sz w:val="24"/>
          <w:szCs w:val="24"/>
          <w:lang w:eastAsia="en-US"/>
        </w:rPr>
        <w:t>уникальный (в рамках биометрической организации) идентификатор формата блока безопасности (3.43), в котором этот формат был полностью определен биометрической структурой (3.15), именуемой владельцем блока безопасности (3.46)</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7D2FF9" w:rsidRDefault="007D2FF9"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BF6B24">
        <w:rPr>
          <w:rStyle w:val="FontStyle58"/>
          <w:rFonts w:ascii="Times New Roman" w:hAnsi="Times New Roman"/>
          <w:b/>
          <w:sz w:val="24"/>
          <w:szCs w:val="24"/>
          <w:lang w:eastAsia="en-US"/>
        </w:rPr>
        <w:t xml:space="preserve">3.46 </w:t>
      </w:r>
      <w:r w:rsidR="00BF6B24" w:rsidRPr="00BF6B24">
        <w:rPr>
          <w:rStyle w:val="FontStyle58"/>
          <w:rFonts w:ascii="Times New Roman" w:hAnsi="Times New Roman"/>
          <w:b/>
          <w:sz w:val="24"/>
          <w:szCs w:val="24"/>
          <w:lang w:eastAsia="en-US"/>
        </w:rPr>
        <w:t>В</w:t>
      </w:r>
      <w:r w:rsidRPr="00BF6B24">
        <w:rPr>
          <w:rStyle w:val="FontStyle58"/>
          <w:rFonts w:ascii="Times New Roman" w:hAnsi="Times New Roman"/>
          <w:b/>
          <w:sz w:val="24"/>
          <w:szCs w:val="24"/>
          <w:lang w:eastAsia="en-US"/>
        </w:rPr>
        <w:t>ладелец формата блока безопасности</w:t>
      </w:r>
      <w:r w:rsidR="00BF6B24" w:rsidRPr="00BF6B24">
        <w:rPr>
          <w:rStyle w:val="FontStyle58"/>
          <w:rFonts w:ascii="Times New Roman" w:hAnsi="Times New Roman"/>
          <w:sz w:val="24"/>
          <w:szCs w:val="24"/>
          <w:lang w:eastAsia="en-US"/>
        </w:rPr>
        <w:t xml:space="preserve"> (</w:t>
      </w:r>
      <w:r w:rsidR="00BF6B24">
        <w:rPr>
          <w:rStyle w:val="FontStyle58"/>
          <w:rFonts w:ascii="Times New Roman" w:hAnsi="Times New Roman"/>
          <w:sz w:val="24"/>
          <w:szCs w:val="24"/>
          <w:lang w:val="en-US" w:eastAsia="en-US"/>
        </w:rPr>
        <w:t>security</w:t>
      </w:r>
      <w:r w:rsidR="00BF6B24" w:rsidRPr="00BF6B24">
        <w:rPr>
          <w:rStyle w:val="FontStyle58"/>
          <w:rFonts w:ascii="Times New Roman" w:hAnsi="Times New Roman"/>
          <w:sz w:val="24"/>
          <w:szCs w:val="24"/>
          <w:lang w:eastAsia="en-US"/>
        </w:rPr>
        <w:t xml:space="preserve"> </w:t>
      </w:r>
      <w:r w:rsidR="00BF6B24">
        <w:rPr>
          <w:rStyle w:val="FontStyle58"/>
          <w:rFonts w:ascii="Times New Roman" w:hAnsi="Times New Roman"/>
          <w:sz w:val="24"/>
          <w:szCs w:val="24"/>
          <w:lang w:val="en-US" w:eastAsia="en-US"/>
        </w:rPr>
        <w:t>block</w:t>
      </w:r>
      <w:r w:rsidR="00BF6B24" w:rsidRPr="00BF6B24">
        <w:rPr>
          <w:rStyle w:val="FontStyle58"/>
          <w:rFonts w:ascii="Times New Roman" w:hAnsi="Times New Roman"/>
          <w:sz w:val="24"/>
          <w:szCs w:val="24"/>
          <w:lang w:eastAsia="en-US"/>
        </w:rPr>
        <w:t xml:space="preserve"> </w:t>
      </w:r>
      <w:r w:rsidR="00BF6B24">
        <w:rPr>
          <w:rStyle w:val="FontStyle58"/>
          <w:rFonts w:ascii="Times New Roman" w:hAnsi="Times New Roman"/>
          <w:sz w:val="24"/>
          <w:szCs w:val="24"/>
          <w:lang w:val="en-US" w:eastAsia="en-US"/>
        </w:rPr>
        <w:t>format</w:t>
      </w:r>
      <w:r w:rsidR="00BF6B24" w:rsidRPr="00BF6B24">
        <w:rPr>
          <w:rStyle w:val="FontStyle58"/>
          <w:rFonts w:ascii="Times New Roman" w:hAnsi="Times New Roman"/>
          <w:sz w:val="24"/>
          <w:szCs w:val="24"/>
          <w:lang w:eastAsia="en-US"/>
        </w:rPr>
        <w:t xml:space="preserve"> </w:t>
      </w:r>
      <w:r w:rsidR="00BF6B24">
        <w:rPr>
          <w:rStyle w:val="FontStyle58"/>
          <w:rFonts w:ascii="Times New Roman" w:hAnsi="Times New Roman"/>
          <w:sz w:val="24"/>
          <w:szCs w:val="24"/>
          <w:lang w:val="en-US" w:eastAsia="en-US"/>
        </w:rPr>
        <w:t>owner</w:t>
      </w:r>
      <w:r w:rsidR="00BF6B24" w:rsidRPr="00BF6B24">
        <w:rPr>
          <w:rStyle w:val="FontStyle58"/>
          <w:rFonts w:ascii="Times New Roman" w:hAnsi="Times New Roman"/>
          <w:sz w:val="24"/>
          <w:szCs w:val="24"/>
          <w:lang w:eastAsia="en-US"/>
        </w:rPr>
        <w:t xml:space="preserve">): </w:t>
      </w:r>
      <w:r w:rsidRPr="007D2FF9">
        <w:rPr>
          <w:rStyle w:val="FontStyle58"/>
          <w:rFonts w:ascii="Times New Roman" w:hAnsi="Times New Roman"/>
          <w:sz w:val="24"/>
          <w:szCs w:val="24"/>
          <w:lang w:eastAsia="en-US"/>
        </w:rPr>
        <w:t>Единая структура форматов обмена биометрическими данными (ЕСФОБД) биометрическая организация (3.15), которая определяет формат блока безопасности (3.44) и присваивает ему идентификатор формата блока безопасности (3.45)</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Default="007D2FF9"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BF6B24">
        <w:rPr>
          <w:rStyle w:val="FontStyle58"/>
          <w:rFonts w:ascii="Times New Roman" w:hAnsi="Times New Roman"/>
          <w:b/>
          <w:sz w:val="24"/>
          <w:szCs w:val="24"/>
          <w:lang w:eastAsia="en-US"/>
        </w:rPr>
        <w:t xml:space="preserve">3.47 </w:t>
      </w:r>
      <w:r w:rsidR="00BF6B24" w:rsidRPr="00BF6B24">
        <w:rPr>
          <w:rStyle w:val="FontStyle58"/>
          <w:rFonts w:ascii="Times New Roman" w:hAnsi="Times New Roman"/>
          <w:b/>
          <w:sz w:val="24"/>
          <w:szCs w:val="24"/>
          <w:lang w:val="en-US" w:eastAsia="en-US"/>
        </w:rPr>
        <w:t>C</w:t>
      </w:r>
      <w:proofErr w:type="spellStart"/>
      <w:r w:rsidRPr="00BF6B24">
        <w:rPr>
          <w:rStyle w:val="FontStyle58"/>
          <w:rFonts w:ascii="Times New Roman" w:hAnsi="Times New Roman"/>
          <w:b/>
          <w:sz w:val="24"/>
          <w:szCs w:val="24"/>
          <w:lang w:eastAsia="en-US"/>
        </w:rPr>
        <w:t>амоидентифицирующаяся</w:t>
      </w:r>
      <w:proofErr w:type="spellEnd"/>
      <w:r w:rsidRPr="00BF6B24">
        <w:rPr>
          <w:rStyle w:val="FontStyle58"/>
          <w:rFonts w:ascii="Times New Roman" w:hAnsi="Times New Roman"/>
          <w:b/>
          <w:sz w:val="24"/>
          <w:szCs w:val="24"/>
          <w:lang w:eastAsia="en-US"/>
        </w:rPr>
        <w:t xml:space="preserve"> структура записи биометрической информации Единой структуры форматов обмена биометрическими данными</w:t>
      </w:r>
      <w:r w:rsidR="00BF6B24" w:rsidRPr="00BF6B24">
        <w:rPr>
          <w:rStyle w:val="FontStyle58"/>
          <w:rFonts w:ascii="Times New Roman" w:hAnsi="Times New Roman"/>
          <w:sz w:val="24"/>
          <w:szCs w:val="24"/>
          <w:lang w:eastAsia="en-US"/>
        </w:rPr>
        <w:t xml:space="preserve"> </w:t>
      </w:r>
      <w:r w:rsidR="00BF6B24" w:rsidRPr="00533CF3">
        <w:rPr>
          <w:rStyle w:val="FontStyle58"/>
          <w:rFonts w:ascii="Times New Roman" w:hAnsi="Times New Roman"/>
          <w:sz w:val="24"/>
          <w:szCs w:val="24"/>
          <w:lang w:eastAsia="en-US"/>
        </w:rPr>
        <w:t>(</w:t>
      </w:r>
      <w:r w:rsidR="00BF6B24">
        <w:rPr>
          <w:rStyle w:val="FontStyle58"/>
          <w:rFonts w:ascii="Times New Roman" w:hAnsi="Times New Roman"/>
          <w:sz w:val="24"/>
          <w:szCs w:val="24"/>
          <w:lang w:val="en-US" w:eastAsia="en-US"/>
        </w:rPr>
        <w:t>self</w:t>
      </w:r>
      <w:r w:rsidR="00BF6B24" w:rsidRPr="00BF6B24">
        <w:rPr>
          <w:rStyle w:val="FontStyle58"/>
          <w:rFonts w:ascii="Times New Roman" w:hAnsi="Times New Roman"/>
          <w:sz w:val="24"/>
          <w:szCs w:val="24"/>
          <w:lang w:eastAsia="en-US"/>
        </w:rPr>
        <w:t>-</w:t>
      </w:r>
      <w:r w:rsidR="00BF6B24">
        <w:rPr>
          <w:rStyle w:val="FontStyle58"/>
          <w:rFonts w:ascii="Times New Roman" w:hAnsi="Times New Roman"/>
          <w:sz w:val="24"/>
          <w:szCs w:val="24"/>
          <w:lang w:val="en-US" w:eastAsia="en-US"/>
        </w:rPr>
        <w:t>identifying</w:t>
      </w:r>
      <w:r w:rsidR="00BF6B24" w:rsidRPr="00BF6B24">
        <w:rPr>
          <w:rStyle w:val="FontStyle58"/>
          <w:rFonts w:ascii="Times New Roman" w:hAnsi="Times New Roman"/>
          <w:sz w:val="24"/>
          <w:szCs w:val="24"/>
          <w:lang w:eastAsia="en-US"/>
        </w:rPr>
        <w:t xml:space="preserve"> </w:t>
      </w:r>
      <w:proofErr w:type="spellStart"/>
      <w:r w:rsidR="00BF6B24" w:rsidRPr="00533CF3">
        <w:rPr>
          <w:rStyle w:val="FontStyle58"/>
          <w:rFonts w:ascii="Times New Roman" w:hAnsi="Times New Roman"/>
          <w:sz w:val="24"/>
          <w:szCs w:val="24"/>
          <w:lang w:eastAsia="en-US"/>
        </w:rPr>
        <w:t>Common</w:t>
      </w:r>
      <w:proofErr w:type="spellEnd"/>
      <w:r w:rsidR="00BF6B24" w:rsidRPr="00533CF3">
        <w:rPr>
          <w:rStyle w:val="FontStyle58"/>
          <w:rFonts w:ascii="Times New Roman" w:hAnsi="Times New Roman"/>
          <w:sz w:val="24"/>
          <w:szCs w:val="24"/>
          <w:lang w:eastAsia="en-US"/>
        </w:rPr>
        <w:t xml:space="preserve"> </w:t>
      </w:r>
      <w:proofErr w:type="spellStart"/>
      <w:r w:rsidR="00BF6B24" w:rsidRPr="00533CF3">
        <w:rPr>
          <w:rStyle w:val="FontStyle58"/>
          <w:rFonts w:ascii="Times New Roman" w:hAnsi="Times New Roman"/>
          <w:sz w:val="24"/>
          <w:szCs w:val="24"/>
          <w:lang w:eastAsia="en-US"/>
        </w:rPr>
        <w:t>Biometric</w:t>
      </w:r>
      <w:proofErr w:type="spellEnd"/>
      <w:r w:rsidR="00BF6B24" w:rsidRPr="00533CF3">
        <w:rPr>
          <w:rStyle w:val="FontStyle58"/>
          <w:rFonts w:ascii="Times New Roman" w:hAnsi="Times New Roman"/>
          <w:sz w:val="24"/>
          <w:szCs w:val="24"/>
          <w:lang w:eastAsia="en-US"/>
        </w:rPr>
        <w:t xml:space="preserve"> </w:t>
      </w:r>
      <w:proofErr w:type="spellStart"/>
      <w:r w:rsidR="00BF6B24" w:rsidRPr="00533CF3">
        <w:rPr>
          <w:rStyle w:val="FontStyle58"/>
          <w:rFonts w:ascii="Times New Roman" w:hAnsi="Times New Roman"/>
          <w:sz w:val="24"/>
          <w:szCs w:val="24"/>
          <w:lang w:eastAsia="en-US"/>
        </w:rPr>
        <w:t>Exchange</w:t>
      </w:r>
      <w:proofErr w:type="spellEnd"/>
      <w:r w:rsidR="00BF6B24" w:rsidRPr="00533CF3">
        <w:rPr>
          <w:rStyle w:val="FontStyle58"/>
          <w:rFonts w:ascii="Times New Roman" w:hAnsi="Times New Roman"/>
          <w:sz w:val="24"/>
          <w:szCs w:val="24"/>
          <w:lang w:eastAsia="en-US"/>
        </w:rPr>
        <w:t xml:space="preserve"> </w:t>
      </w:r>
      <w:proofErr w:type="spellStart"/>
      <w:r w:rsidR="00BF6B24" w:rsidRPr="00533CF3">
        <w:rPr>
          <w:rStyle w:val="FontStyle58"/>
          <w:rFonts w:ascii="Times New Roman" w:hAnsi="Times New Roman"/>
          <w:sz w:val="24"/>
          <w:szCs w:val="24"/>
          <w:lang w:eastAsia="en-US"/>
        </w:rPr>
        <w:t>Format</w:t>
      </w:r>
      <w:proofErr w:type="spellEnd"/>
      <w:r w:rsidR="00BF6B24" w:rsidRPr="00533CF3">
        <w:rPr>
          <w:rStyle w:val="FontStyle58"/>
          <w:rFonts w:ascii="Times New Roman" w:hAnsi="Times New Roman"/>
          <w:sz w:val="24"/>
          <w:szCs w:val="24"/>
          <w:lang w:eastAsia="en-US"/>
        </w:rPr>
        <w:t xml:space="preserve"> </w:t>
      </w:r>
      <w:proofErr w:type="spellStart"/>
      <w:r w:rsidR="00BF6B24" w:rsidRPr="00533CF3">
        <w:rPr>
          <w:rStyle w:val="FontStyle58"/>
          <w:rFonts w:ascii="Times New Roman" w:hAnsi="Times New Roman"/>
          <w:sz w:val="24"/>
          <w:szCs w:val="24"/>
          <w:lang w:eastAsia="en-US"/>
        </w:rPr>
        <w:t>biometric</w:t>
      </w:r>
      <w:proofErr w:type="spellEnd"/>
      <w:r w:rsidR="00BF6B24" w:rsidRPr="00533CF3">
        <w:rPr>
          <w:rStyle w:val="FontStyle58"/>
          <w:rFonts w:ascii="Times New Roman" w:hAnsi="Times New Roman"/>
          <w:sz w:val="24"/>
          <w:szCs w:val="24"/>
          <w:lang w:eastAsia="en-US"/>
        </w:rPr>
        <w:t xml:space="preserve"> </w:t>
      </w:r>
      <w:proofErr w:type="spellStart"/>
      <w:r w:rsidR="00BF6B24" w:rsidRPr="00533CF3">
        <w:rPr>
          <w:rStyle w:val="FontStyle58"/>
          <w:rFonts w:ascii="Times New Roman" w:hAnsi="Times New Roman"/>
          <w:sz w:val="24"/>
          <w:szCs w:val="24"/>
          <w:lang w:eastAsia="en-US"/>
        </w:rPr>
        <w:t>information</w:t>
      </w:r>
      <w:proofErr w:type="spellEnd"/>
      <w:r w:rsidR="00BF6B24" w:rsidRPr="00533CF3">
        <w:rPr>
          <w:rStyle w:val="FontStyle58"/>
          <w:rFonts w:ascii="Times New Roman" w:hAnsi="Times New Roman"/>
          <w:sz w:val="24"/>
          <w:szCs w:val="24"/>
          <w:lang w:eastAsia="en-US"/>
        </w:rPr>
        <w:t xml:space="preserve"> </w:t>
      </w:r>
      <w:proofErr w:type="spellStart"/>
      <w:r w:rsidR="00BF6B24" w:rsidRPr="00533CF3">
        <w:rPr>
          <w:rStyle w:val="FontStyle58"/>
          <w:rFonts w:ascii="Times New Roman" w:hAnsi="Times New Roman"/>
          <w:sz w:val="24"/>
          <w:szCs w:val="24"/>
          <w:lang w:eastAsia="en-US"/>
        </w:rPr>
        <w:t>record</w:t>
      </w:r>
      <w:proofErr w:type="spellEnd"/>
      <w:r w:rsidR="00BF6B24" w:rsidRPr="00533CF3">
        <w:rPr>
          <w:rStyle w:val="FontStyle58"/>
          <w:rFonts w:ascii="Times New Roman" w:hAnsi="Times New Roman"/>
          <w:sz w:val="24"/>
          <w:szCs w:val="24"/>
          <w:lang w:eastAsia="en-US"/>
        </w:rPr>
        <w:t xml:space="preserve"> </w:t>
      </w:r>
      <w:proofErr w:type="spellStart"/>
      <w:r w:rsidR="00BF6B24" w:rsidRPr="00533CF3">
        <w:rPr>
          <w:rStyle w:val="FontStyle58"/>
          <w:rFonts w:ascii="Times New Roman" w:hAnsi="Times New Roman"/>
          <w:sz w:val="24"/>
          <w:szCs w:val="24"/>
          <w:lang w:eastAsia="en-US"/>
        </w:rPr>
        <w:t>structure</w:t>
      </w:r>
      <w:proofErr w:type="spellEnd"/>
      <w:r w:rsidR="00BF6B24" w:rsidRPr="00533CF3">
        <w:rPr>
          <w:rStyle w:val="FontStyle58"/>
          <w:rFonts w:ascii="Times New Roman" w:hAnsi="Times New Roman"/>
          <w:sz w:val="24"/>
          <w:szCs w:val="24"/>
          <w:lang w:eastAsia="en-US"/>
        </w:rPr>
        <w:t>)</w:t>
      </w:r>
      <w:r w:rsidR="00BF6B24" w:rsidRPr="00BF6B24">
        <w:rPr>
          <w:rStyle w:val="FontStyle58"/>
          <w:rFonts w:ascii="Times New Roman" w:hAnsi="Times New Roman"/>
          <w:sz w:val="24"/>
          <w:szCs w:val="24"/>
          <w:lang w:eastAsia="en-US"/>
        </w:rPr>
        <w:t xml:space="preserve">: </w:t>
      </w:r>
      <w:r w:rsidRPr="007D2FF9">
        <w:rPr>
          <w:rStyle w:val="FontStyle58"/>
          <w:rFonts w:ascii="Times New Roman" w:hAnsi="Times New Roman"/>
          <w:sz w:val="24"/>
          <w:szCs w:val="24"/>
          <w:lang w:eastAsia="en-US"/>
        </w:rPr>
        <w:t xml:space="preserve">структура для ЗБИ ЕСФОБД, которая включает строку символов "SBIR" и элементы данных CBEFF_BIR_ </w:t>
      </w:r>
      <w:proofErr w:type="spellStart"/>
      <w:r w:rsidRPr="007D2FF9">
        <w:rPr>
          <w:rStyle w:val="FontStyle58"/>
          <w:rFonts w:ascii="Times New Roman" w:hAnsi="Times New Roman"/>
          <w:sz w:val="24"/>
          <w:szCs w:val="24"/>
          <w:lang w:eastAsia="en-US"/>
        </w:rPr>
        <w:t>self_id_owner</w:t>
      </w:r>
      <w:proofErr w:type="spellEnd"/>
      <w:r w:rsidRPr="007D2FF9">
        <w:rPr>
          <w:rStyle w:val="FontStyle58"/>
          <w:rFonts w:ascii="Times New Roman" w:hAnsi="Times New Roman"/>
          <w:sz w:val="24"/>
          <w:szCs w:val="24"/>
          <w:lang w:eastAsia="en-US"/>
        </w:rPr>
        <w:t xml:space="preserve"> и </w:t>
      </w:r>
      <w:proofErr w:type="spellStart"/>
      <w:r w:rsidRPr="007D2FF9">
        <w:rPr>
          <w:rStyle w:val="FontStyle58"/>
          <w:rFonts w:ascii="Times New Roman" w:hAnsi="Times New Roman"/>
          <w:sz w:val="24"/>
          <w:szCs w:val="24"/>
          <w:lang w:eastAsia="en-US"/>
        </w:rPr>
        <w:t>CBEF_BIR_self_id_type</w:t>
      </w:r>
      <w:proofErr w:type="spellEnd"/>
      <w:r w:rsidRPr="007D2FF9">
        <w:rPr>
          <w:rStyle w:val="FontStyle58"/>
          <w:rFonts w:ascii="Times New Roman" w:hAnsi="Times New Roman"/>
          <w:sz w:val="24"/>
          <w:szCs w:val="24"/>
          <w:lang w:eastAsia="en-US"/>
        </w:rPr>
        <w:t xml:space="preserve"> в СБЗ, чтобы позволить определить тип формата патрона, прочитав содержимое заголовка без предварительного знания формата ведущей организации ЕСФОБД (3.18)</w:t>
      </w:r>
    </w:p>
    <w:p w:rsidR="00BF6B24" w:rsidRPr="007D2FF9" w:rsidRDefault="00BF6B24"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BF6B24" w:rsidRDefault="007D2FF9" w:rsidP="007D2FF9">
      <w:pPr>
        <w:tabs>
          <w:tab w:val="left" w:pos="851"/>
          <w:tab w:val="left" w:pos="993"/>
        </w:tabs>
        <w:spacing w:after="0" w:line="240" w:lineRule="auto"/>
        <w:ind w:firstLine="567"/>
        <w:jc w:val="both"/>
        <w:rPr>
          <w:rStyle w:val="FontStyle58"/>
          <w:rFonts w:ascii="Times New Roman" w:hAnsi="Times New Roman"/>
          <w:sz w:val="20"/>
          <w:szCs w:val="20"/>
          <w:lang w:eastAsia="en-US"/>
        </w:rPr>
      </w:pPr>
      <w:r w:rsidRPr="00BF6B24">
        <w:rPr>
          <w:rStyle w:val="FontStyle58"/>
          <w:rFonts w:ascii="Times New Roman" w:hAnsi="Times New Roman"/>
          <w:sz w:val="20"/>
          <w:szCs w:val="20"/>
          <w:lang w:eastAsia="en-US"/>
        </w:rPr>
        <w:t xml:space="preserve">Примечание </w:t>
      </w:r>
      <w:r w:rsidR="00BF6B24" w:rsidRPr="00BF6B24">
        <w:rPr>
          <w:rStyle w:val="FontStyle58"/>
          <w:rFonts w:ascii="Times New Roman" w:hAnsi="Times New Roman"/>
          <w:sz w:val="20"/>
          <w:szCs w:val="20"/>
          <w:lang w:eastAsia="en-US"/>
        </w:rPr>
        <w:t>-</w:t>
      </w:r>
      <w:r w:rsidRPr="00BF6B24">
        <w:rPr>
          <w:rStyle w:val="FontStyle58"/>
          <w:rFonts w:ascii="Times New Roman" w:hAnsi="Times New Roman"/>
          <w:sz w:val="20"/>
          <w:szCs w:val="20"/>
          <w:lang w:eastAsia="en-US"/>
        </w:rPr>
        <w:t xml:space="preserve"> См.7.5, 9.5 и 9.6.</w:t>
      </w:r>
    </w:p>
    <w:p w:rsidR="00B6427E" w:rsidRPr="00BF6B24" w:rsidRDefault="00B6427E" w:rsidP="007D2FF9">
      <w:pPr>
        <w:tabs>
          <w:tab w:val="left" w:pos="851"/>
          <w:tab w:val="left" w:pos="993"/>
        </w:tabs>
        <w:spacing w:after="0" w:line="240" w:lineRule="auto"/>
        <w:ind w:firstLine="567"/>
        <w:jc w:val="both"/>
        <w:rPr>
          <w:rStyle w:val="FontStyle58"/>
          <w:rFonts w:ascii="Times New Roman" w:hAnsi="Times New Roman"/>
          <w:sz w:val="20"/>
          <w:szCs w:val="20"/>
          <w:lang w:eastAsia="en-US"/>
        </w:rPr>
      </w:pPr>
    </w:p>
    <w:p w:rsidR="007D2FF9" w:rsidRPr="00BF6B24" w:rsidRDefault="007D2FF9"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BF6B24">
        <w:rPr>
          <w:rStyle w:val="FontStyle58"/>
          <w:rFonts w:ascii="Times New Roman" w:hAnsi="Times New Roman"/>
          <w:b/>
          <w:sz w:val="24"/>
          <w:szCs w:val="24"/>
          <w:lang w:eastAsia="en-US"/>
        </w:rPr>
        <w:lastRenderedPageBreak/>
        <w:t xml:space="preserve">3.48 </w:t>
      </w:r>
      <w:r w:rsidR="00BF6B24" w:rsidRPr="00BF6B24">
        <w:rPr>
          <w:rStyle w:val="FontStyle58"/>
          <w:rFonts w:ascii="Times New Roman" w:hAnsi="Times New Roman"/>
          <w:b/>
          <w:sz w:val="24"/>
          <w:szCs w:val="24"/>
          <w:lang w:eastAsia="en-US"/>
        </w:rPr>
        <w:t>П</w:t>
      </w:r>
      <w:r w:rsidRPr="00BF6B24">
        <w:rPr>
          <w:rStyle w:val="FontStyle58"/>
          <w:rFonts w:ascii="Times New Roman" w:hAnsi="Times New Roman"/>
          <w:b/>
          <w:sz w:val="24"/>
          <w:szCs w:val="24"/>
          <w:lang w:eastAsia="en-US"/>
        </w:rPr>
        <w:t>ростая структура записи биометрической информации Единой структуры форматов обмена биометрическими данными</w:t>
      </w:r>
      <w:r w:rsidR="00BF6B24" w:rsidRPr="00BF6B24">
        <w:rPr>
          <w:rStyle w:val="FontStyle58"/>
          <w:rFonts w:ascii="Times New Roman" w:hAnsi="Times New Roman"/>
          <w:sz w:val="24"/>
          <w:szCs w:val="24"/>
          <w:lang w:eastAsia="en-US"/>
        </w:rPr>
        <w:t xml:space="preserve"> </w:t>
      </w:r>
      <w:r w:rsidR="00BF6B24" w:rsidRPr="00533CF3">
        <w:rPr>
          <w:rStyle w:val="FontStyle58"/>
          <w:rFonts w:ascii="Times New Roman" w:hAnsi="Times New Roman"/>
          <w:sz w:val="24"/>
          <w:szCs w:val="24"/>
          <w:lang w:eastAsia="en-US"/>
        </w:rPr>
        <w:t>(</w:t>
      </w:r>
      <w:r w:rsidR="00BF6B24">
        <w:rPr>
          <w:rStyle w:val="FontStyle58"/>
          <w:rFonts w:ascii="Times New Roman" w:hAnsi="Times New Roman"/>
          <w:sz w:val="24"/>
          <w:szCs w:val="24"/>
          <w:lang w:val="en-US" w:eastAsia="en-US"/>
        </w:rPr>
        <w:t>simple</w:t>
      </w:r>
      <w:r w:rsidR="00BF6B24" w:rsidRPr="00BF6B24">
        <w:rPr>
          <w:rStyle w:val="FontStyle58"/>
          <w:rFonts w:ascii="Times New Roman" w:hAnsi="Times New Roman"/>
          <w:sz w:val="24"/>
          <w:szCs w:val="24"/>
          <w:lang w:eastAsia="en-US"/>
        </w:rPr>
        <w:t xml:space="preserve"> </w:t>
      </w:r>
      <w:proofErr w:type="spellStart"/>
      <w:r w:rsidR="00BF6B24" w:rsidRPr="00533CF3">
        <w:rPr>
          <w:rStyle w:val="FontStyle58"/>
          <w:rFonts w:ascii="Times New Roman" w:hAnsi="Times New Roman"/>
          <w:sz w:val="24"/>
          <w:szCs w:val="24"/>
          <w:lang w:eastAsia="en-US"/>
        </w:rPr>
        <w:t>Common</w:t>
      </w:r>
      <w:proofErr w:type="spellEnd"/>
      <w:r w:rsidR="00BF6B24" w:rsidRPr="00533CF3">
        <w:rPr>
          <w:rStyle w:val="FontStyle58"/>
          <w:rFonts w:ascii="Times New Roman" w:hAnsi="Times New Roman"/>
          <w:sz w:val="24"/>
          <w:szCs w:val="24"/>
          <w:lang w:eastAsia="en-US"/>
        </w:rPr>
        <w:t xml:space="preserve"> </w:t>
      </w:r>
      <w:proofErr w:type="spellStart"/>
      <w:r w:rsidR="00BF6B24" w:rsidRPr="00533CF3">
        <w:rPr>
          <w:rStyle w:val="FontStyle58"/>
          <w:rFonts w:ascii="Times New Roman" w:hAnsi="Times New Roman"/>
          <w:sz w:val="24"/>
          <w:szCs w:val="24"/>
          <w:lang w:eastAsia="en-US"/>
        </w:rPr>
        <w:t>Biometric</w:t>
      </w:r>
      <w:proofErr w:type="spellEnd"/>
      <w:r w:rsidR="00BF6B24" w:rsidRPr="00533CF3">
        <w:rPr>
          <w:rStyle w:val="FontStyle58"/>
          <w:rFonts w:ascii="Times New Roman" w:hAnsi="Times New Roman"/>
          <w:sz w:val="24"/>
          <w:szCs w:val="24"/>
          <w:lang w:eastAsia="en-US"/>
        </w:rPr>
        <w:t xml:space="preserve"> </w:t>
      </w:r>
      <w:proofErr w:type="spellStart"/>
      <w:r w:rsidR="00BF6B24" w:rsidRPr="00533CF3">
        <w:rPr>
          <w:rStyle w:val="FontStyle58"/>
          <w:rFonts w:ascii="Times New Roman" w:hAnsi="Times New Roman"/>
          <w:sz w:val="24"/>
          <w:szCs w:val="24"/>
          <w:lang w:eastAsia="en-US"/>
        </w:rPr>
        <w:t>Exchange</w:t>
      </w:r>
      <w:proofErr w:type="spellEnd"/>
      <w:r w:rsidR="00BF6B24" w:rsidRPr="00533CF3">
        <w:rPr>
          <w:rStyle w:val="FontStyle58"/>
          <w:rFonts w:ascii="Times New Roman" w:hAnsi="Times New Roman"/>
          <w:sz w:val="24"/>
          <w:szCs w:val="24"/>
          <w:lang w:eastAsia="en-US"/>
        </w:rPr>
        <w:t xml:space="preserve"> </w:t>
      </w:r>
      <w:proofErr w:type="spellStart"/>
      <w:r w:rsidR="00BF6B24" w:rsidRPr="00533CF3">
        <w:rPr>
          <w:rStyle w:val="FontStyle58"/>
          <w:rFonts w:ascii="Times New Roman" w:hAnsi="Times New Roman"/>
          <w:sz w:val="24"/>
          <w:szCs w:val="24"/>
          <w:lang w:eastAsia="en-US"/>
        </w:rPr>
        <w:t>Format</w:t>
      </w:r>
      <w:proofErr w:type="spellEnd"/>
      <w:r w:rsidR="00BF6B24" w:rsidRPr="00533CF3">
        <w:rPr>
          <w:rStyle w:val="FontStyle58"/>
          <w:rFonts w:ascii="Times New Roman" w:hAnsi="Times New Roman"/>
          <w:sz w:val="24"/>
          <w:szCs w:val="24"/>
          <w:lang w:eastAsia="en-US"/>
        </w:rPr>
        <w:t xml:space="preserve"> </w:t>
      </w:r>
      <w:proofErr w:type="spellStart"/>
      <w:r w:rsidR="00BF6B24" w:rsidRPr="00533CF3">
        <w:rPr>
          <w:rStyle w:val="FontStyle58"/>
          <w:rFonts w:ascii="Times New Roman" w:hAnsi="Times New Roman"/>
          <w:sz w:val="24"/>
          <w:szCs w:val="24"/>
          <w:lang w:eastAsia="en-US"/>
        </w:rPr>
        <w:t>biometric</w:t>
      </w:r>
      <w:proofErr w:type="spellEnd"/>
      <w:r w:rsidR="00BF6B24" w:rsidRPr="00533CF3">
        <w:rPr>
          <w:rStyle w:val="FontStyle58"/>
          <w:rFonts w:ascii="Times New Roman" w:hAnsi="Times New Roman"/>
          <w:sz w:val="24"/>
          <w:szCs w:val="24"/>
          <w:lang w:eastAsia="en-US"/>
        </w:rPr>
        <w:t xml:space="preserve"> </w:t>
      </w:r>
      <w:proofErr w:type="spellStart"/>
      <w:r w:rsidR="00BF6B24" w:rsidRPr="00533CF3">
        <w:rPr>
          <w:rStyle w:val="FontStyle58"/>
          <w:rFonts w:ascii="Times New Roman" w:hAnsi="Times New Roman"/>
          <w:sz w:val="24"/>
          <w:szCs w:val="24"/>
          <w:lang w:eastAsia="en-US"/>
        </w:rPr>
        <w:t>information</w:t>
      </w:r>
      <w:proofErr w:type="spellEnd"/>
      <w:r w:rsidR="00BF6B24" w:rsidRPr="00533CF3">
        <w:rPr>
          <w:rStyle w:val="FontStyle58"/>
          <w:rFonts w:ascii="Times New Roman" w:hAnsi="Times New Roman"/>
          <w:sz w:val="24"/>
          <w:szCs w:val="24"/>
          <w:lang w:eastAsia="en-US"/>
        </w:rPr>
        <w:t xml:space="preserve"> </w:t>
      </w:r>
      <w:proofErr w:type="spellStart"/>
      <w:r w:rsidR="00BF6B24" w:rsidRPr="00533CF3">
        <w:rPr>
          <w:rStyle w:val="FontStyle58"/>
          <w:rFonts w:ascii="Times New Roman" w:hAnsi="Times New Roman"/>
          <w:sz w:val="24"/>
          <w:szCs w:val="24"/>
          <w:lang w:eastAsia="en-US"/>
        </w:rPr>
        <w:t>record</w:t>
      </w:r>
      <w:proofErr w:type="spellEnd"/>
      <w:r w:rsidR="00BF6B24" w:rsidRPr="00533CF3">
        <w:rPr>
          <w:rStyle w:val="FontStyle58"/>
          <w:rFonts w:ascii="Times New Roman" w:hAnsi="Times New Roman"/>
          <w:sz w:val="24"/>
          <w:szCs w:val="24"/>
          <w:lang w:eastAsia="en-US"/>
        </w:rPr>
        <w:t xml:space="preserve"> </w:t>
      </w:r>
      <w:proofErr w:type="spellStart"/>
      <w:r w:rsidR="00BF6B24" w:rsidRPr="00533CF3">
        <w:rPr>
          <w:rStyle w:val="FontStyle58"/>
          <w:rFonts w:ascii="Times New Roman" w:hAnsi="Times New Roman"/>
          <w:sz w:val="24"/>
          <w:szCs w:val="24"/>
          <w:lang w:eastAsia="en-US"/>
        </w:rPr>
        <w:t>structure</w:t>
      </w:r>
      <w:proofErr w:type="spellEnd"/>
      <w:r w:rsidR="00BF6B24" w:rsidRPr="00533CF3">
        <w:rPr>
          <w:rStyle w:val="FontStyle58"/>
          <w:rFonts w:ascii="Times New Roman" w:hAnsi="Times New Roman"/>
          <w:sz w:val="24"/>
          <w:szCs w:val="24"/>
          <w:lang w:eastAsia="en-US"/>
        </w:rPr>
        <w:t>)</w:t>
      </w:r>
    </w:p>
    <w:p w:rsidR="007D2FF9" w:rsidRPr="007D2FF9" w:rsidRDefault="007D2FF9"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roofErr w:type="gramStart"/>
      <w:r w:rsidRPr="007D2FF9">
        <w:rPr>
          <w:rStyle w:val="FontStyle58"/>
          <w:rFonts w:ascii="Times New Roman" w:hAnsi="Times New Roman"/>
          <w:sz w:val="24"/>
          <w:szCs w:val="24"/>
          <w:lang w:eastAsia="en-US"/>
        </w:rPr>
        <w:t>простая</w:t>
      </w:r>
      <w:proofErr w:type="gramEnd"/>
      <w:r w:rsidRPr="007D2FF9">
        <w:rPr>
          <w:rStyle w:val="FontStyle58"/>
          <w:rFonts w:ascii="Times New Roman" w:hAnsi="Times New Roman"/>
          <w:sz w:val="24"/>
          <w:szCs w:val="24"/>
          <w:lang w:eastAsia="en-US"/>
        </w:rPr>
        <w:t xml:space="preserve"> структура ЕСФОБД BIR</w:t>
      </w:r>
    </w:p>
    <w:p w:rsidR="007D2FF9" w:rsidRPr="007D2FF9" w:rsidRDefault="007D2FF9"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roofErr w:type="gramStart"/>
      <w:r w:rsidRPr="007D2FF9">
        <w:rPr>
          <w:rStyle w:val="FontStyle58"/>
          <w:rFonts w:ascii="Times New Roman" w:hAnsi="Times New Roman"/>
          <w:sz w:val="24"/>
          <w:szCs w:val="24"/>
          <w:lang w:eastAsia="en-US"/>
        </w:rPr>
        <w:t>структура</w:t>
      </w:r>
      <w:proofErr w:type="gramEnd"/>
      <w:r w:rsidRPr="007D2FF9">
        <w:rPr>
          <w:rStyle w:val="FontStyle58"/>
          <w:rFonts w:ascii="Times New Roman" w:hAnsi="Times New Roman"/>
          <w:sz w:val="24"/>
          <w:szCs w:val="24"/>
          <w:lang w:eastAsia="en-US"/>
        </w:rPr>
        <w:t xml:space="preserve"> для ЗБИ ЕСФОБД, которая содержит в точности один стандартный биометрический заголовок (СБЗ) (3.51) и один или несколько блоков биометрических данных (ББД) (3.4)</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BF6B24" w:rsidRDefault="007D2FF9" w:rsidP="007D2FF9">
      <w:pPr>
        <w:tabs>
          <w:tab w:val="left" w:pos="851"/>
          <w:tab w:val="left" w:pos="993"/>
        </w:tabs>
        <w:spacing w:after="0" w:line="240" w:lineRule="auto"/>
        <w:ind w:firstLine="567"/>
        <w:jc w:val="both"/>
        <w:rPr>
          <w:rStyle w:val="FontStyle58"/>
          <w:rFonts w:ascii="Times New Roman" w:hAnsi="Times New Roman"/>
          <w:sz w:val="20"/>
          <w:szCs w:val="20"/>
          <w:lang w:eastAsia="en-US"/>
        </w:rPr>
      </w:pPr>
      <w:r w:rsidRPr="00BF6B24">
        <w:rPr>
          <w:rStyle w:val="FontStyle58"/>
          <w:rFonts w:ascii="Times New Roman" w:hAnsi="Times New Roman"/>
          <w:sz w:val="20"/>
          <w:szCs w:val="20"/>
          <w:lang w:eastAsia="en-US"/>
        </w:rPr>
        <w:t xml:space="preserve">Примечание </w:t>
      </w:r>
      <w:r w:rsidR="00BF6B24" w:rsidRPr="00BF6B24">
        <w:rPr>
          <w:rStyle w:val="FontStyle58"/>
          <w:rFonts w:ascii="Times New Roman" w:hAnsi="Times New Roman"/>
          <w:sz w:val="20"/>
          <w:szCs w:val="20"/>
          <w:lang w:eastAsia="en-US"/>
        </w:rPr>
        <w:t>-</w:t>
      </w:r>
      <w:r w:rsidRPr="00BF6B24">
        <w:rPr>
          <w:rStyle w:val="FontStyle58"/>
          <w:rFonts w:ascii="Times New Roman" w:hAnsi="Times New Roman"/>
          <w:sz w:val="20"/>
          <w:szCs w:val="20"/>
          <w:lang w:eastAsia="en-US"/>
        </w:rPr>
        <w:t xml:space="preserve"> См.7.2</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7D2FF9" w:rsidRDefault="007D2FF9"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BF6B24">
        <w:rPr>
          <w:rStyle w:val="FontStyle58"/>
          <w:rFonts w:ascii="Times New Roman" w:hAnsi="Times New Roman"/>
          <w:b/>
          <w:sz w:val="24"/>
          <w:szCs w:val="24"/>
          <w:lang w:eastAsia="en-US"/>
        </w:rPr>
        <w:t xml:space="preserve">3.49 </w:t>
      </w:r>
      <w:r w:rsidR="00BF6B24" w:rsidRPr="00BF6B24">
        <w:rPr>
          <w:rStyle w:val="FontStyle58"/>
          <w:rFonts w:ascii="Times New Roman" w:hAnsi="Times New Roman"/>
          <w:b/>
          <w:sz w:val="24"/>
          <w:szCs w:val="24"/>
          <w:lang w:eastAsia="en-US"/>
        </w:rPr>
        <w:t>И</w:t>
      </w:r>
      <w:r w:rsidRPr="00BF6B24">
        <w:rPr>
          <w:rStyle w:val="FontStyle58"/>
          <w:rFonts w:ascii="Times New Roman" w:hAnsi="Times New Roman"/>
          <w:b/>
          <w:sz w:val="24"/>
          <w:szCs w:val="24"/>
          <w:lang w:eastAsia="en-US"/>
        </w:rPr>
        <w:t>сточник биометрической информации</w:t>
      </w:r>
      <w:r w:rsidR="00BF6B24" w:rsidRPr="00BF6B24">
        <w:rPr>
          <w:rStyle w:val="FontStyle58"/>
          <w:rFonts w:ascii="Times New Roman" w:hAnsi="Times New Roman"/>
          <w:sz w:val="24"/>
          <w:szCs w:val="24"/>
          <w:lang w:eastAsia="en-US"/>
        </w:rPr>
        <w:t xml:space="preserve"> (</w:t>
      </w:r>
      <w:r w:rsidR="00BF6B24">
        <w:rPr>
          <w:rStyle w:val="FontStyle58"/>
          <w:rFonts w:ascii="Times New Roman" w:hAnsi="Times New Roman"/>
          <w:sz w:val="24"/>
          <w:szCs w:val="24"/>
          <w:lang w:val="en-US" w:eastAsia="en-US"/>
        </w:rPr>
        <w:t>source</w:t>
      </w:r>
      <w:r w:rsidR="00BF6B24" w:rsidRPr="00BF6B24">
        <w:rPr>
          <w:rStyle w:val="FontStyle58"/>
          <w:rFonts w:ascii="Times New Roman" w:hAnsi="Times New Roman"/>
          <w:sz w:val="24"/>
          <w:szCs w:val="24"/>
          <w:lang w:eastAsia="en-US"/>
        </w:rPr>
        <w:t xml:space="preserve"> </w:t>
      </w:r>
      <w:r w:rsidR="00BF6B24">
        <w:rPr>
          <w:rStyle w:val="FontStyle58"/>
          <w:rFonts w:ascii="Times New Roman" w:hAnsi="Times New Roman"/>
          <w:sz w:val="24"/>
          <w:szCs w:val="24"/>
          <w:lang w:val="en-US" w:eastAsia="en-US"/>
        </w:rPr>
        <w:t>biometric</w:t>
      </w:r>
      <w:r w:rsidR="00BF6B24" w:rsidRPr="00BF6B24">
        <w:rPr>
          <w:rStyle w:val="FontStyle58"/>
          <w:rFonts w:ascii="Times New Roman" w:hAnsi="Times New Roman"/>
          <w:sz w:val="24"/>
          <w:szCs w:val="24"/>
          <w:lang w:eastAsia="en-US"/>
        </w:rPr>
        <w:t xml:space="preserve"> </w:t>
      </w:r>
      <w:r w:rsidR="00BF6B24">
        <w:rPr>
          <w:rStyle w:val="FontStyle58"/>
          <w:rFonts w:ascii="Times New Roman" w:hAnsi="Times New Roman"/>
          <w:sz w:val="24"/>
          <w:szCs w:val="24"/>
          <w:lang w:val="en-US" w:eastAsia="en-US"/>
        </w:rPr>
        <w:t>information</w:t>
      </w:r>
      <w:r w:rsidR="00BF6B24" w:rsidRPr="00BF6B24">
        <w:rPr>
          <w:rStyle w:val="FontStyle58"/>
          <w:rFonts w:ascii="Times New Roman" w:hAnsi="Times New Roman"/>
          <w:sz w:val="24"/>
          <w:szCs w:val="24"/>
          <w:lang w:eastAsia="en-US"/>
        </w:rPr>
        <w:t xml:space="preserve"> </w:t>
      </w:r>
      <w:r w:rsidR="00BF6B24">
        <w:rPr>
          <w:rStyle w:val="FontStyle58"/>
          <w:rFonts w:ascii="Times New Roman" w:hAnsi="Times New Roman"/>
          <w:sz w:val="24"/>
          <w:szCs w:val="24"/>
          <w:lang w:val="en-US" w:eastAsia="en-US"/>
        </w:rPr>
        <w:t>record</w:t>
      </w:r>
      <w:r w:rsidR="00BF6B24" w:rsidRPr="00BF6B24">
        <w:rPr>
          <w:rStyle w:val="FontStyle58"/>
          <w:rFonts w:ascii="Times New Roman" w:hAnsi="Times New Roman"/>
          <w:sz w:val="24"/>
          <w:szCs w:val="24"/>
          <w:lang w:eastAsia="en-US"/>
        </w:rPr>
        <w:t xml:space="preserve">): </w:t>
      </w:r>
      <w:r w:rsidRPr="007D2FF9">
        <w:rPr>
          <w:rStyle w:val="FontStyle58"/>
          <w:rFonts w:ascii="Times New Roman" w:hAnsi="Times New Roman"/>
          <w:sz w:val="24"/>
          <w:szCs w:val="24"/>
          <w:lang w:eastAsia="en-US"/>
        </w:rPr>
        <w:t>источник ЗБИ</w:t>
      </w:r>
    </w:p>
    <w:p w:rsidR="007D2FF9" w:rsidRPr="007D2FF9" w:rsidRDefault="007D2FF9"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7D2FF9">
        <w:rPr>
          <w:rStyle w:val="FontStyle58"/>
          <w:rFonts w:ascii="Times New Roman" w:hAnsi="Times New Roman"/>
          <w:sz w:val="24"/>
          <w:szCs w:val="24"/>
          <w:lang w:eastAsia="en-US"/>
        </w:rPr>
        <w:t>Единая структура форматов обмена биометрическими данными (3.5) (ЕСФОБД) - вход в преобразующее приложение</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7D2FF9" w:rsidRDefault="007D2FF9"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BF6B24">
        <w:rPr>
          <w:rStyle w:val="FontStyle58"/>
          <w:rFonts w:ascii="Times New Roman" w:hAnsi="Times New Roman"/>
          <w:b/>
          <w:sz w:val="24"/>
          <w:szCs w:val="24"/>
          <w:lang w:eastAsia="en-US"/>
        </w:rPr>
        <w:t xml:space="preserve">3.50 </w:t>
      </w:r>
      <w:r w:rsidR="00BF6B24" w:rsidRPr="00BF6B24">
        <w:rPr>
          <w:rStyle w:val="FontStyle58"/>
          <w:rFonts w:ascii="Times New Roman" w:hAnsi="Times New Roman"/>
          <w:b/>
          <w:sz w:val="24"/>
          <w:szCs w:val="24"/>
          <w:lang w:val="en-US" w:eastAsia="en-US"/>
        </w:rPr>
        <w:t>C</w:t>
      </w:r>
      <w:proofErr w:type="spellStart"/>
      <w:r w:rsidRPr="00BF6B24">
        <w:rPr>
          <w:rStyle w:val="FontStyle58"/>
          <w:rFonts w:ascii="Times New Roman" w:hAnsi="Times New Roman"/>
          <w:b/>
          <w:sz w:val="24"/>
          <w:szCs w:val="24"/>
          <w:lang w:eastAsia="en-US"/>
        </w:rPr>
        <w:t>пециальный</w:t>
      </w:r>
      <w:proofErr w:type="spellEnd"/>
      <w:r w:rsidRPr="00BF6B24">
        <w:rPr>
          <w:rStyle w:val="FontStyle58"/>
          <w:rFonts w:ascii="Times New Roman" w:hAnsi="Times New Roman"/>
          <w:b/>
          <w:sz w:val="24"/>
          <w:szCs w:val="24"/>
          <w:lang w:eastAsia="en-US"/>
        </w:rPr>
        <w:t xml:space="preserve"> биометрический продукт</w:t>
      </w:r>
      <w:r w:rsidR="00BF6B24" w:rsidRPr="00BF6B24">
        <w:rPr>
          <w:rStyle w:val="FontStyle58"/>
          <w:rFonts w:ascii="Times New Roman" w:hAnsi="Times New Roman"/>
          <w:sz w:val="24"/>
          <w:szCs w:val="24"/>
          <w:lang w:eastAsia="en-US"/>
        </w:rPr>
        <w:t xml:space="preserve"> (</w:t>
      </w:r>
      <w:r w:rsidR="00BF6B24">
        <w:rPr>
          <w:rStyle w:val="FontStyle58"/>
          <w:rFonts w:ascii="Times New Roman" w:hAnsi="Times New Roman"/>
          <w:sz w:val="24"/>
          <w:szCs w:val="24"/>
          <w:lang w:val="en-US" w:eastAsia="en-US"/>
        </w:rPr>
        <w:t>specialized</w:t>
      </w:r>
      <w:r w:rsidR="00BF6B24" w:rsidRPr="00BF6B24">
        <w:rPr>
          <w:rStyle w:val="FontStyle58"/>
          <w:rFonts w:ascii="Times New Roman" w:hAnsi="Times New Roman"/>
          <w:sz w:val="24"/>
          <w:szCs w:val="24"/>
          <w:lang w:eastAsia="en-US"/>
        </w:rPr>
        <w:t xml:space="preserve"> </w:t>
      </w:r>
      <w:r w:rsidR="00BF6B24">
        <w:rPr>
          <w:rStyle w:val="FontStyle58"/>
          <w:rFonts w:ascii="Times New Roman" w:hAnsi="Times New Roman"/>
          <w:sz w:val="24"/>
          <w:szCs w:val="24"/>
          <w:lang w:val="en-US" w:eastAsia="en-US"/>
        </w:rPr>
        <w:t>biometric</w:t>
      </w:r>
      <w:r w:rsidR="00BF6B24" w:rsidRPr="00BF6B24">
        <w:rPr>
          <w:rStyle w:val="FontStyle58"/>
          <w:rFonts w:ascii="Times New Roman" w:hAnsi="Times New Roman"/>
          <w:sz w:val="24"/>
          <w:szCs w:val="24"/>
          <w:lang w:eastAsia="en-US"/>
        </w:rPr>
        <w:t xml:space="preserve"> </w:t>
      </w:r>
      <w:r w:rsidR="00BF6B24">
        <w:rPr>
          <w:rStyle w:val="FontStyle58"/>
          <w:rFonts w:ascii="Times New Roman" w:hAnsi="Times New Roman"/>
          <w:sz w:val="24"/>
          <w:szCs w:val="24"/>
          <w:lang w:val="en-US" w:eastAsia="en-US"/>
        </w:rPr>
        <w:t>product</w:t>
      </w:r>
      <w:r w:rsidR="00BF6B24" w:rsidRPr="00BF6B24">
        <w:rPr>
          <w:rStyle w:val="FontStyle58"/>
          <w:rFonts w:ascii="Times New Roman" w:hAnsi="Times New Roman"/>
          <w:sz w:val="24"/>
          <w:szCs w:val="24"/>
          <w:lang w:eastAsia="en-US"/>
        </w:rPr>
        <w:t xml:space="preserve">): </w:t>
      </w:r>
      <w:r w:rsidRPr="007D2FF9">
        <w:rPr>
          <w:rStyle w:val="FontStyle58"/>
          <w:rFonts w:ascii="Times New Roman" w:hAnsi="Times New Roman"/>
          <w:sz w:val="24"/>
          <w:szCs w:val="24"/>
          <w:lang w:eastAsia="en-US"/>
        </w:rPr>
        <w:t>биометрическое произведение (3.7), которое относится к одной из категорий: устройство захвата, алгоритм выделения признаков (3.32), алгоритм сравнения (3.24), алгоритм качества (3.39), алгоритм сжатия (3.28) или механизм ПАД (3.36)</w:t>
      </w:r>
    </w:p>
    <w:p w:rsidR="00BF6B24" w:rsidRDefault="00BF6B24"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BF6B24" w:rsidRDefault="007D2FF9" w:rsidP="007D2FF9">
      <w:pPr>
        <w:tabs>
          <w:tab w:val="left" w:pos="851"/>
          <w:tab w:val="left" w:pos="993"/>
        </w:tabs>
        <w:spacing w:after="0" w:line="240" w:lineRule="auto"/>
        <w:ind w:firstLine="567"/>
        <w:jc w:val="both"/>
        <w:rPr>
          <w:rStyle w:val="FontStyle58"/>
          <w:rFonts w:ascii="Times New Roman" w:hAnsi="Times New Roman"/>
          <w:sz w:val="20"/>
          <w:szCs w:val="20"/>
          <w:lang w:eastAsia="en-US"/>
        </w:rPr>
      </w:pPr>
      <w:r w:rsidRPr="00BF6B24">
        <w:rPr>
          <w:rStyle w:val="FontStyle58"/>
          <w:rFonts w:ascii="Times New Roman" w:hAnsi="Times New Roman"/>
          <w:sz w:val="20"/>
          <w:szCs w:val="20"/>
          <w:lang w:eastAsia="en-US"/>
        </w:rPr>
        <w:t xml:space="preserve">Примечание </w:t>
      </w:r>
      <w:r w:rsidR="00BF6B24" w:rsidRPr="00BF6B24">
        <w:rPr>
          <w:rStyle w:val="FontStyle58"/>
          <w:rFonts w:ascii="Times New Roman" w:hAnsi="Times New Roman"/>
          <w:sz w:val="20"/>
          <w:szCs w:val="20"/>
          <w:lang w:eastAsia="en-US"/>
        </w:rPr>
        <w:t>-</w:t>
      </w:r>
      <w:r w:rsidRPr="00BF6B24">
        <w:rPr>
          <w:rStyle w:val="FontStyle58"/>
          <w:rFonts w:ascii="Times New Roman" w:hAnsi="Times New Roman"/>
          <w:sz w:val="20"/>
          <w:szCs w:val="20"/>
          <w:lang w:eastAsia="en-US"/>
        </w:rPr>
        <w:t xml:space="preserve"> Специализированный биометрический продукт может быть зарегистрирован как специализированный биометрический продукт соответствующей категории и как (общий) биометрический продукт.</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7D2FF9" w:rsidRDefault="007D2FF9"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7373EB">
        <w:rPr>
          <w:rStyle w:val="FontStyle58"/>
          <w:rFonts w:ascii="Times New Roman" w:hAnsi="Times New Roman"/>
          <w:b/>
          <w:sz w:val="24"/>
          <w:szCs w:val="24"/>
          <w:lang w:eastAsia="en-US"/>
        </w:rPr>
        <w:t xml:space="preserve">3.51 </w:t>
      </w:r>
      <w:r w:rsidR="007373EB" w:rsidRPr="007373EB">
        <w:rPr>
          <w:rStyle w:val="FontStyle58"/>
          <w:rFonts w:ascii="Times New Roman" w:hAnsi="Times New Roman"/>
          <w:b/>
          <w:sz w:val="24"/>
          <w:szCs w:val="24"/>
          <w:lang w:val="en-US" w:eastAsia="en-US"/>
        </w:rPr>
        <w:t>C</w:t>
      </w:r>
      <w:proofErr w:type="spellStart"/>
      <w:r w:rsidRPr="007373EB">
        <w:rPr>
          <w:rStyle w:val="FontStyle58"/>
          <w:rFonts w:ascii="Times New Roman" w:hAnsi="Times New Roman"/>
          <w:b/>
          <w:sz w:val="24"/>
          <w:szCs w:val="24"/>
          <w:lang w:eastAsia="en-US"/>
        </w:rPr>
        <w:t>тандартный</w:t>
      </w:r>
      <w:proofErr w:type="spellEnd"/>
      <w:r w:rsidRPr="007373EB">
        <w:rPr>
          <w:rStyle w:val="FontStyle58"/>
          <w:rFonts w:ascii="Times New Roman" w:hAnsi="Times New Roman"/>
          <w:b/>
          <w:sz w:val="24"/>
          <w:szCs w:val="24"/>
          <w:lang w:eastAsia="en-US"/>
        </w:rPr>
        <w:t xml:space="preserve"> биометрический заголовок</w:t>
      </w:r>
      <w:r w:rsidRPr="007D2FF9">
        <w:rPr>
          <w:rStyle w:val="FontStyle58"/>
          <w:rFonts w:ascii="Times New Roman" w:hAnsi="Times New Roman"/>
          <w:sz w:val="24"/>
          <w:szCs w:val="24"/>
          <w:lang w:eastAsia="en-US"/>
        </w:rPr>
        <w:t xml:space="preserve"> СБЗ</w:t>
      </w:r>
      <w:r w:rsidR="00BF6B24" w:rsidRPr="007373EB">
        <w:rPr>
          <w:rStyle w:val="FontStyle58"/>
          <w:rFonts w:ascii="Times New Roman" w:hAnsi="Times New Roman"/>
          <w:sz w:val="24"/>
          <w:szCs w:val="24"/>
          <w:lang w:eastAsia="en-US"/>
        </w:rPr>
        <w:t xml:space="preserve"> (</w:t>
      </w:r>
      <w:r w:rsidR="007373EB">
        <w:rPr>
          <w:rStyle w:val="FontStyle58"/>
          <w:rFonts w:ascii="Times New Roman" w:hAnsi="Times New Roman"/>
          <w:sz w:val="24"/>
          <w:szCs w:val="24"/>
          <w:lang w:val="en-US" w:eastAsia="en-US"/>
        </w:rPr>
        <w:t>standard</w:t>
      </w:r>
      <w:r w:rsidR="007373EB" w:rsidRPr="007373EB">
        <w:rPr>
          <w:rStyle w:val="FontStyle58"/>
          <w:rFonts w:ascii="Times New Roman" w:hAnsi="Times New Roman"/>
          <w:sz w:val="24"/>
          <w:szCs w:val="24"/>
          <w:lang w:eastAsia="en-US"/>
        </w:rPr>
        <w:t xml:space="preserve"> </w:t>
      </w:r>
      <w:r w:rsidR="007373EB">
        <w:rPr>
          <w:rStyle w:val="FontStyle58"/>
          <w:rFonts w:ascii="Times New Roman" w:hAnsi="Times New Roman"/>
          <w:sz w:val="24"/>
          <w:szCs w:val="24"/>
          <w:lang w:val="en-US" w:eastAsia="en-US"/>
        </w:rPr>
        <w:t>biometric</w:t>
      </w:r>
      <w:r w:rsidR="007373EB" w:rsidRPr="007373EB">
        <w:rPr>
          <w:rStyle w:val="FontStyle58"/>
          <w:rFonts w:ascii="Times New Roman" w:hAnsi="Times New Roman"/>
          <w:sz w:val="24"/>
          <w:szCs w:val="24"/>
          <w:lang w:eastAsia="en-US"/>
        </w:rPr>
        <w:t xml:space="preserve"> </w:t>
      </w:r>
      <w:r w:rsidR="007373EB">
        <w:rPr>
          <w:rStyle w:val="FontStyle58"/>
          <w:rFonts w:ascii="Times New Roman" w:hAnsi="Times New Roman"/>
          <w:sz w:val="24"/>
          <w:szCs w:val="24"/>
          <w:lang w:val="en-US" w:eastAsia="en-US"/>
        </w:rPr>
        <w:t>header</w:t>
      </w:r>
      <w:r w:rsidR="00BF6B24" w:rsidRPr="007373EB">
        <w:rPr>
          <w:rStyle w:val="FontStyle58"/>
          <w:rFonts w:ascii="Times New Roman" w:hAnsi="Times New Roman"/>
          <w:sz w:val="24"/>
          <w:szCs w:val="24"/>
          <w:lang w:eastAsia="en-US"/>
        </w:rPr>
        <w:t>)</w:t>
      </w:r>
      <w:r w:rsidR="007373EB" w:rsidRPr="007373EB">
        <w:rPr>
          <w:rStyle w:val="FontStyle58"/>
          <w:rFonts w:ascii="Times New Roman" w:hAnsi="Times New Roman"/>
          <w:sz w:val="24"/>
          <w:szCs w:val="24"/>
          <w:lang w:eastAsia="en-US"/>
        </w:rPr>
        <w:t xml:space="preserve">: </w:t>
      </w:r>
      <w:r w:rsidRPr="007D2FF9">
        <w:rPr>
          <w:rStyle w:val="FontStyle58"/>
          <w:rFonts w:ascii="Times New Roman" w:hAnsi="Times New Roman"/>
          <w:sz w:val="24"/>
          <w:szCs w:val="24"/>
          <w:lang w:eastAsia="en-US"/>
        </w:rPr>
        <w:t>Часть структуры ЗБИ, согласующейся с ЕСФОБД, обеспечивающая кодирование абстрактных величин элементов данных ЕСФОБД и предоставляющая программному приложению возможность получать информацию о формате ББД, содержащихся в этой ЗБИ, без обработки самих ББД.</w:t>
      </w:r>
    </w:p>
    <w:p w:rsidR="00B6427E"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D2FF9" w:rsidRPr="007373EB" w:rsidRDefault="007D2FF9" w:rsidP="007D2FF9">
      <w:pPr>
        <w:tabs>
          <w:tab w:val="left" w:pos="851"/>
          <w:tab w:val="left" w:pos="993"/>
        </w:tabs>
        <w:spacing w:after="0" w:line="240" w:lineRule="auto"/>
        <w:ind w:firstLine="567"/>
        <w:jc w:val="both"/>
        <w:rPr>
          <w:rStyle w:val="FontStyle58"/>
          <w:rFonts w:ascii="Times New Roman" w:hAnsi="Times New Roman"/>
          <w:sz w:val="20"/>
          <w:szCs w:val="20"/>
          <w:lang w:eastAsia="en-US"/>
        </w:rPr>
      </w:pPr>
      <w:r w:rsidRPr="007373EB">
        <w:rPr>
          <w:rStyle w:val="FontStyle58"/>
          <w:rFonts w:ascii="Times New Roman" w:hAnsi="Times New Roman"/>
          <w:sz w:val="20"/>
          <w:szCs w:val="20"/>
          <w:lang w:eastAsia="en-US"/>
        </w:rPr>
        <w:t xml:space="preserve">Примечание </w:t>
      </w:r>
      <w:r w:rsidR="007373EB" w:rsidRPr="007373EB">
        <w:rPr>
          <w:rStyle w:val="FontStyle58"/>
          <w:rFonts w:ascii="Times New Roman" w:hAnsi="Times New Roman"/>
          <w:sz w:val="20"/>
          <w:szCs w:val="20"/>
          <w:lang w:eastAsia="en-US"/>
        </w:rPr>
        <w:t>-</w:t>
      </w:r>
      <w:r w:rsidRPr="007373EB">
        <w:rPr>
          <w:rStyle w:val="FontStyle58"/>
          <w:rFonts w:ascii="Times New Roman" w:hAnsi="Times New Roman"/>
          <w:sz w:val="20"/>
          <w:szCs w:val="20"/>
          <w:lang w:eastAsia="en-US"/>
        </w:rPr>
        <w:t xml:space="preserve"> Требования к самоидентификации ББД не устанавливаются. Идентификация форматов ББД обеспечивается элементами данных ЕСФОБД.</w:t>
      </w:r>
    </w:p>
    <w:p w:rsidR="00BF6B24" w:rsidRDefault="00BF6B24"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72891" w:rsidRDefault="007D2FF9" w:rsidP="007D2FF9">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7373EB">
        <w:rPr>
          <w:rStyle w:val="FontStyle58"/>
          <w:rFonts w:ascii="Times New Roman" w:hAnsi="Times New Roman"/>
          <w:b/>
          <w:sz w:val="24"/>
          <w:szCs w:val="24"/>
          <w:lang w:eastAsia="en-US"/>
        </w:rPr>
        <w:t xml:space="preserve">3.52 </w:t>
      </w:r>
      <w:r w:rsidR="007373EB" w:rsidRPr="007373EB">
        <w:rPr>
          <w:rStyle w:val="FontStyle58"/>
          <w:rFonts w:ascii="Times New Roman" w:hAnsi="Times New Roman"/>
          <w:b/>
          <w:sz w:val="24"/>
          <w:szCs w:val="24"/>
          <w:lang w:eastAsia="en-US"/>
        </w:rPr>
        <w:t>Ц</w:t>
      </w:r>
      <w:r w:rsidRPr="007373EB">
        <w:rPr>
          <w:rStyle w:val="FontStyle58"/>
          <w:rFonts w:ascii="Times New Roman" w:hAnsi="Times New Roman"/>
          <w:b/>
          <w:sz w:val="24"/>
          <w:szCs w:val="24"/>
          <w:lang w:eastAsia="en-US"/>
        </w:rPr>
        <w:t>елевая запись биометрической информации</w:t>
      </w:r>
      <w:r w:rsidR="007373EB" w:rsidRPr="007373EB">
        <w:rPr>
          <w:rStyle w:val="FontStyle58"/>
          <w:rFonts w:ascii="Times New Roman" w:hAnsi="Times New Roman"/>
          <w:sz w:val="24"/>
          <w:szCs w:val="24"/>
          <w:lang w:eastAsia="en-US"/>
        </w:rPr>
        <w:t xml:space="preserve"> (</w:t>
      </w:r>
      <w:r w:rsidR="007373EB">
        <w:rPr>
          <w:rStyle w:val="FontStyle58"/>
          <w:rFonts w:ascii="Times New Roman" w:hAnsi="Times New Roman"/>
          <w:sz w:val="24"/>
          <w:szCs w:val="24"/>
          <w:lang w:val="en-US" w:eastAsia="en-US"/>
        </w:rPr>
        <w:t>target</w:t>
      </w:r>
      <w:r w:rsidR="007373EB" w:rsidRPr="007373EB">
        <w:rPr>
          <w:rStyle w:val="FontStyle58"/>
          <w:rFonts w:ascii="Times New Roman" w:hAnsi="Times New Roman"/>
          <w:sz w:val="24"/>
          <w:szCs w:val="24"/>
          <w:lang w:eastAsia="en-US"/>
        </w:rPr>
        <w:t xml:space="preserve"> </w:t>
      </w:r>
      <w:r w:rsidR="007373EB">
        <w:rPr>
          <w:rStyle w:val="FontStyle58"/>
          <w:rFonts w:ascii="Times New Roman" w:hAnsi="Times New Roman"/>
          <w:sz w:val="24"/>
          <w:szCs w:val="24"/>
          <w:lang w:val="en-US" w:eastAsia="en-US"/>
        </w:rPr>
        <w:t>biometric</w:t>
      </w:r>
      <w:r w:rsidR="007373EB" w:rsidRPr="007373EB">
        <w:rPr>
          <w:rStyle w:val="FontStyle58"/>
          <w:rFonts w:ascii="Times New Roman" w:hAnsi="Times New Roman"/>
          <w:sz w:val="24"/>
          <w:szCs w:val="24"/>
          <w:lang w:eastAsia="en-US"/>
        </w:rPr>
        <w:t xml:space="preserve"> </w:t>
      </w:r>
      <w:r w:rsidR="007373EB">
        <w:rPr>
          <w:rStyle w:val="FontStyle58"/>
          <w:rFonts w:ascii="Times New Roman" w:hAnsi="Times New Roman"/>
          <w:sz w:val="24"/>
          <w:szCs w:val="24"/>
          <w:lang w:val="en-US" w:eastAsia="en-US"/>
        </w:rPr>
        <w:t>information</w:t>
      </w:r>
      <w:r w:rsidR="007373EB" w:rsidRPr="007373EB">
        <w:rPr>
          <w:rStyle w:val="FontStyle58"/>
          <w:rFonts w:ascii="Times New Roman" w:hAnsi="Times New Roman"/>
          <w:sz w:val="24"/>
          <w:szCs w:val="24"/>
          <w:lang w:eastAsia="en-US"/>
        </w:rPr>
        <w:t xml:space="preserve"> </w:t>
      </w:r>
      <w:r w:rsidR="007373EB">
        <w:rPr>
          <w:rStyle w:val="FontStyle58"/>
          <w:rFonts w:ascii="Times New Roman" w:hAnsi="Times New Roman"/>
          <w:sz w:val="24"/>
          <w:szCs w:val="24"/>
          <w:lang w:val="en-US" w:eastAsia="en-US"/>
        </w:rPr>
        <w:t>record</w:t>
      </w:r>
      <w:r w:rsidR="007373EB" w:rsidRPr="007373EB">
        <w:rPr>
          <w:rStyle w:val="FontStyle58"/>
          <w:rFonts w:ascii="Times New Roman" w:hAnsi="Times New Roman"/>
          <w:sz w:val="24"/>
          <w:szCs w:val="24"/>
          <w:lang w:eastAsia="en-US"/>
        </w:rPr>
        <w:t xml:space="preserve">): </w:t>
      </w:r>
      <w:r w:rsidRPr="007D2FF9">
        <w:rPr>
          <w:rStyle w:val="FontStyle58"/>
          <w:rFonts w:ascii="Times New Roman" w:hAnsi="Times New Roman"/>
          <w:sz w:val="24"/>
          <w:szCs w:val="24"/>
          <w:lang w:eastAsia="en-US"/>
        </w:rPr>
        <w:t>ЗБИ ЕСФОБД, получаемая в результате изменения исходной ЗБИ с помощью преобразующего программного обеспечения</w:t>
      </w:r>
    </w:p>
    <w:p w:rsidR="007D2FF9" w:rsidRDefault="007D2FF9" w:rsidP="007D2FF9">
      <w:pPr>
        <w:tabs>
          <w:tab w:val="left" w:pos="851"/>
          <w:tab w:val="left" w:pos="993"/>
        </w:tabs>
        <w:spacing w:after="0" w:line="240" w:lineRule="auto"/>
        <w:ind w:firstLine="567"/>
        <w:jc w:val="both"/>
        <w:rPr>
          <w:rFonts w:ascii="Times New Roman" w:hAnsi="Times New Roman"/>
          <w:sz w:val="24"/>
          <w:szCs w:val="24"/>
          <w:lang w:val="kk-KZ"/>
        </w:rPr>
      </w:pPr>
    </w:p>
    <w:p w:rsidR="00772891" w:rsidRDefault="00CD14D2" w:rsidP="000E04A3">
      <w:pPr>
        <w:tabs>
          <w:tab w:val="left" w:pos="851"/>
          <w:tab w:val="left" w:pos="993"/>
        </w:tabs>
        <w:spacing w:after="0" w:line="240" w:lineRule="auto"/>
        <w:ind w:firstLine="567"/>
        <w:jc w:val="both"/>
        <w:rPr>
          <w:rFonts w:ascii="Times New Roman" w:hAnsi="Times New Roman"/>
          <w:b/>
          <w:sz w:val="24"/>
          <w:szCs w:val="24"/>
          <w:lang w:val="kk-KZ"/>
        </w:rPr>
      </w:pPr>
      <w:r>
        <w:rPr>
          <w:rFonts w:ascii="Times New Roman" w:hAnsi="Times New Roman"/>
          <w:b/>
          <w:sz w:val="24"/>
          <w:szCs w:val="24"/>
          <w:lang w:val="kk-KZ"/>
        </w:rPr>
        <w:t>4</w:t>
      </w:r>
      <w:r w:rsidR="00CD6E9E" w:rsidRPr="00EF2CD2">
        <w:rPr>
          <w:rFonts w:ascii="Times New Roman" w:hAnsi="Times New Roman"/>
          <w:b/>
          <w:sz w:val="24"/>
          <w:szCs w:val="24"/>
          <w:lang w:val="kk-KZ"/>
        </w:rPr>
        <w:t xml:space="preserve"> </w:t>
      </w:r>
      <w:r w:rsidRPr="00CD14D2">
        <w:rPr>
          <w:rFonts w:ascii="Times New Roman" w:hAnsi="Times New Roman"/>
          <w:b/>
          <w:sz w:val="24"/>
          <w:szCs w:val="24"/>
          <w:lang w:val="kk-KZ"/>
        </w:rPr>
        <w:t>Обозначения и сокращения</w:t>
      </w:r>
    </w:p>
    <w:p w:rsidR="00772891" w:rsidRDefault="00772891" w:rsidP="000E04A3">
      <w:pPr>
        <w:tabs>
          <w:tab w:val="left" w:pos="851"/>
          <w:tab w:val="left" w:pos="993"/>
        </w:tabs>
        <w:spacing w:after="0" w:line="240" w:lineRule="auto"/>
        <w:ind w:firstLine="567"/>
        <w:jc w:val="both"/>
        <w:rPr>
          <w:rFonts w:ascii="Times New Roman" w:hAnsi="Times New Roman"/>
          <w:b/>
          <w:sz w:val="24"/>
          <w:szCs w:val="24"/>
          <w:lang w:val="kk-KZ"/>
        </w:rPr>
      </w:pPr>
    </w:p>
    <w:p w:rsidR="007D2FF9" w:rsidRPr="007D2FF9" w:rsidRDefault="007D2FF9" w:rsidP="007D2FF9">
      <w:pPr>
        <w:tabs>
          <w:tab w:val="left" w:pos="851"/>
          <w:tab w:val="left" w:pos="993"/>
        </w:tabs>
        <w:spacing w:after="0" w:line="240" w:lineRule="auto"/>
        <w:ind w:firstLine="567"/>
        <w:jc w:val="both"/>
        <w:rPr>
          <w:rFonts w:ascii="Times New Roman" w:hAnsi="Times New Roman"/>
          <w:sz w:val="24"/>
          <w:szCs w:val="24"/>
          <w:lang w:val="kk-KZ"/>
        </w:rPr>
      </w:pPr>
      <w:r w:rsidRPr="007D2FF9">
        <w:rPr>
          <w:rFonts w:ascii="Times New Roman" w:hAnsi="Times New Roman"/>
          <w:sz w:val="24"/>
          <w:szCs w:val="24"/>
          <w:lang w:val="kk-KZ"/>
        </w:rPr>
        <w:t>BDB - biometric data block - блок биометрических данных (ББД)</w:t>
      </w:r>
    </w:p>
    <w:p w:rsidR="007D2FF9" w:rsidRPr="007D2FF9" w:rsidRDefault="007D2FF9" w:rsidP="007D2FF9">
      <w:pPr>
        <w:tabs>
          <w:tab w:val="left" w:pos="851"/>
          <w:tab w:val="left" w:pos="993"/>
        </w:tabs>
        <w:spacing w:after="0" w:line="240" w:lineRule="auto"/>
        <w:ind w:firstLine="567"/>
        <w:jc w:val="both"/>
        <w:rPr>
          <w:rFonts w:ascii="Times New Roman" w:hAnsi="Times New Roman"/>
          <w:sz w:val="24"/>
          <w:szCs w:val="24"/>
          <w:lang w:val="kk-KZ"/>
        </w:rPr>
      </w:pPr>
      <w:r w:rsidRPr="007D2FF9">
        <w:rPr>
          <w:rFonts w:ascii="Times New Roman" w:hAnsi="Times New Roman"/>
          <w:sz w:val="24"/>
          <w:szCs w:val="24"/>
          <w:lang w:val="kk-KZ"/>
        </w:rPr>
        <w:t>BIR - biometric information record - запись биометрической информации (ЗБИ)</w:t>
      </w:r>
    </w:p>
    <w:p w:rsidR="007D2FF9" w:rsidRPr="007D2FF9" w:rsidRDefault="007D2FF9" w:rsidP="007D2FF9">
      <w:pPr>
        <w:tabs>
          <w:tab w:val="left" w:pos="851"/>
          <w:tab w:val="left" w:pos="993"/>
        </w:tabs>
        <w:spacing w:after="0" w:line="240" w:lineRule="auto"/>
        <w:ind w:firstLine="567"/>
        <w:jc w:val="both"/>
        <w:rPr>
          <w:rFonts w:ascii="Times New Roman" w:hAnsi="Times New Roman"/>
          <w:sz w:val="24"/>
          <w:szCs w:val="24"/>
          <w:lang w:val="kk-KZ"/>
        </w:rPr>
      </w:pPr>
      <w:r w:rsidRPr="007D2FF9">
        <w:rPr>
          <w:rFonts w:ascii="Times New Roman" w:hAnsi="Times New Roman"/>
          <w:sz w:val="24"/>
          <w:szCs w:val="24"/>
          <w:lang w:val="kk-KZ"/>
        </w:rPr>
        <w:t>BRA - biometric registration authority - орган регистрации биометрических данных (ОРБД)</w:t>
      </w:r>
    </w:p>
    <w:p w:rsidR="007D2FF9" w:rsidRPr="007D2FF9" w:rsidRDefault="007D2FF9" w:rsidP="007D2FF9">
      <w:pPr>
        <w:tabs>
          <w:tab w:val="left" w:pos="851"/>
          <w:tab w:val="left" w:pos="993"/>
        </w:tabs>
        <w:spacing w:after="0" w:line="240" w:lineRule="auto"/>
        <w:ind w:firstLine="567"/>
        <w:jc w:val="both"/>
        <w:rPr>
          <w:rFonts w:ascii="Times New Roman" w:hAnsi="Times New Roman"/>
          <w:sz w:val="24"/>
          <w:szCs w:val="24"/>
          <w:lang w:val="kk-KZ"/>
        </w:rPr>
      </w:pPr>
      <w:r w:rsidRPr="007D2FF9">
        <w:rPr>
          <w:rFonts w:ascii="Times New Roman" w:hAnsi="Times New Roman"/>
          <w:sz w:val="24"/>
          <w:szCs w:val="24"/>
          <w:lang w:val="kk-KZ"/>
        </w:rPr>
        <w:t>BSP - biometric service provider - поставщик биометрических услуг (ПБУ)</w:t>
      </w:r>
    </w:p>
    <w:p w:rsidR="007D2FF9" w:rsidRPr="007D2FF9" w:rsidRDefault="007D2FF9" w:rsidP="007D2FF9">
      <w:pPr>
        <w:tabs>
          <w:tab w:val="left" w:pos="851"/>
          <w:tab w:val="left" w:pos="993"/>
        </w:tabs>
        <w:spacing w:after="0" w:line="240" w:lineRule="auto"/>
        <w:ind w:firstLine="567"/>
        <w:jc w:val="both"/>
        <w:rPr>
          <w:rFonts w:ascii="Times New Roman" w:hAnsi="Times New Roman"/>
          <w:sz w:val="24"/>
          <w:szCs w:val="24"/>
          <w:lang w:val="kk-KZ"/>
        </w:rPr>
      </w:pPr>
      <w:r w:rsidRPr="007D2FF9">
        <w:rPr>
          <w:rFonts w:ascii="Times New Roman" w:hAnsi="Times New Roman"/>
          <w:sz w:val="24"/>
          <w:szCs w:val="24"/>
          <w:lang w:val="kk-KZ"/>
        </w:rPr>
        <w:t>CBEFF - common biometric exchange formats framework - Единой структуры форматов обмена биометрическими данными (ЕСФОБД)</w:t>
      </w:r>
    </w:p>
    <w:p w:rsidR="007D2FF9" w:rsidRPr="007D2FF9" w:rsidRDefault="007D2FF9" w:rsidP="007D2FF9">
      <w:pPr>
        <w:tabs>
          <w:tab w:val="left" w:pos="851"/>
          <w:tab w:val="left" w:pos="993"/>
        </w:tabs>
        <w:spacing w:after="0" w:line="240" w:lineRule="auto"/>
        <w:ind w:firstLine="567"/>
        <w:jc w:val="both"/>
        <w:rPr>
          <w:rFonts w:ascii="Times New Roman" w:hAnsi="Times New Roman"/>
          <w:sz w:val="24"/>
          <w:szCs w:val="24"/>
          <w:lang w:val="kk-KZ"/>
        </w:rPr>
      </w:pPr>
      <w:r w:rsidRPr="007D2FF9">
        <w:rPr>
          <w:rFonts w:ascii="Times New Roman" w:hAnsi="Times New Roman"/>
          <w:sz w:val="24"/>
          <w:szCs w:val="24"/>
          <w:lang w:val="kk-KZ"/>
        </w:rPr>
        <w:t>MAC - message authentication code - аутентификационный код сообщения (АКС)</w:t>
      </w:r>
    </w:p>
    <w:p w:rsidR="007D2FF9" w:rsidRPr="007D2FF9" w:rsidRDefault="007D2FF9" w:rsidP="007D2FF9">
      <w:pPr>
        <w:tabs>
          <w:tab w:val="left" w:pos="851"/>
          <w:tab w:val="left" w:pos="993"/>
        </w:tabs>
        <w:spacing w:after="0" w:line="240" w:lineRule="auto"/>
        <w:ind w:firstLine="567"/>
        <w:jc w:val="both"/>
        <w:rPr>
          <w:rFonts w:ascii="Times New Roman" w:hAnsi="Times New Roman"/>
          <w:sz w:val="24"/>
          <w:szCs w:val="24"/>
          <w:lang w:val="kk-KZ"/>
        </w:rPr>
      </w:pPr>
      <w:r w:rsidRPr="007D2FF9">
        <w:rPr>
          <w:rFonts w:ascii="Times New Roman" w:hAnsi="Times New Roman"/>
          <w:sz w:val="24"/>
          <w:szCs w:val="24"/>
          <w:lang w:val="kk-KZ"/>
        </w:rPr>
        <w:t>PAD - presentation attack detection – обнаружение атаки (ОА)</w:t>
      </w:r>
    </w:p>
    <w:p w:rsidR="007D2FF9" w:rsidRPr="007D2FF9" w:rsidRDefault="007D2FF9" w:rsidP="007D2FF9">
      <w:pPr>
        <w:tabs>
          <w:tab w:val="left" w:pos="851"/>
          <w:tab w:val="left" w:pos="993"/>
        </w:tabs>
        <w:spacing w:after="0" w:line="240" w:lineRule="auto"/>
        <w:ind w:firstLine="567"/>
        <w:jc w:val="both"/>
        <w:rPr>
          <w:rFonts w:ascii="Times New Roman" w:hAnsi="Times New Roman"/>
          <w:sz w:val="24"/>
          <w:szCs w:val="24"/>
          <w:lang w:val="kk-KZ"/>
        </w:rPr>
      </w:pPr>
      <w:r w:rsidRPr="007D2FF9">
        <w:rPr>
          <w:rFonts w:ascii="Times New Roman" w:hAnsi="Times New Roman"/>
          <w:sz w:val="24"/>
          <w:szCs w:val="24"/>
          <w:lang w:val="kk-KZ"/>
        </w:rPr>
        <w:lastRenderedPageBreak/>
        <w:t>PFCS - patron format conformance statement – декларация о соответствии формату ведущей организации ЕСФОБД (PFCS, patron format conformance statement)</w:t>
      </w:r>
    </w:p>
    <w:p w:rsidR="007D2FF9" w:rsidRPr="007D2FF9" w:rsidRDefault="007D2FF9" w:rsidP="007D2FF9">
      <w:pPr>
        <w:tabs>
          <w:tab w:val="left" w:pos="851"/>
          <w:tab w:val="left" w:pos="993"/>
        </w:tabs>
        <w:spacing w:after="0" w:line="240" w:lineRule="auto"/>
        <w:ind w:firstLine="567"/>
        <w:jc w:val="both"/>
        <w:rPr>
          <w:rFonts w:ascii="Times New Roman" w:hAnsi="Times New Roman"/>
          <w:sz w:val="24"/>
          <w:szCs w:val="24"/>
          <w:lang w:val="kk-KZ"/>
        </w:rPr>
      </w:pPr>
      <w:r w:rsidRPr="007D2FF9">
        <w:rPr>
          <w:rFonts w:ascii="Times New Roman" w:hAnsi="Times New Roman"/>
          <w:sz w:val="24"/>
          <w:szCs w:val="24"/>
          <w:lang w:val="kk-KZ"/>
        </w:rPr>
        <w:t>SB - security block - блок защиты информации (БЗИ)</w:t>
      </w:r>
    </w:p>
    <w:p w:rsidR="007D2FF9" w:rsidRPr="007D2FF9" w:rsidRDefault="007D2FF9" w:rsidP="007D2FF9">
      <w:pPr>
        <w:tabs>
          <w:tab w:val="left" w:pos="851"/>
          <w:tab w:val="left" w:pos="993"/>
        </w:tabs>
        <w:spacing w:after="0" w:line="240" w:lineRule="auto"/>
        <w:ind w:firstLine="567"/>
        <w:jc w:val="both"/>
        <w:rPr>
          <w:rFonts w:ascii="Times New Roman" w:hAnsi="Times New Roman"/>
          <w:sz w:val="24"/>
          <w:szCs w:val="24"/>
          <w:lang w:val="kk-KZ"/>
        </w:rPr>
      </w:pPr>
      <w:r w:rsidRPr="007D2FF9">
        <w:rPr>
          <w:rFonts w:ascii="Times New Roman" w:hAnsi="Times New Roman"/>
          <w:sz w:val="24"/>
          <w:szCs w:val="24"/>
          <w:lang w:val="kk-KZ"/>
        </w:rPr>
        <w:t>SBH - standard biometric header - стандартный биометрический заголовок (СБЗ)</w:t>
      </w:r>
    </w:p>
    <w:p w:rsidR="007D2FF9" w:rsidRPr="007D2FF9" w:rsidRDefault="007D2FF9" w:rsidP="007D2FF9">
      <w:pPr>
        <w:tabs>
          <w:tab w:val="left" w:pos="851"/>
          <w:tab w:val="left" w:pos="993"/>
        </w:tabs>
        <w:spacing w:after="0" w:line="240" w:lineRule="auto"/>
        <w:ind w:firstLine="567"/>
        <w:jc w:val="both"/>
        <w:rPr>
          <w:rFonts w:ascii="Times New Roman" w:hAnsi="Times New Roman"/>
          <w:sz w:val="24"/>
          <w:szCs w:val="24"/>
          <w:lang w:val="kk-KZ"/>
        </w:rPr>
      </w:pPr>
      <w:r w:rsidRPr="007D2FF9">
        <w:rPr>
          <w:rFonts w:ascii="Times New Roman" w:hAnsi="Times New Roman"/>
          <w:sz w:val="24"/>
          <w:szCs w:val="24"/>
          <w:lang w:val="kk-KZ"/>
        </w:rPr>
        <w:t>UTC - Coordinated Universal Time (see the ISO 8601 series) - всемирное координированное время (см. серию ISO 8601) (ВКВ)</w:t>
      </w:r>
    </w:p>
    <w:p w:rsidR="007D2FF9" w:rsidRDefault="007D2FF9" w:rsidP="000E04A3">
      <w:pPr>
        <w:tabs>
          <w:tab w:val="left" w:pos="851"/>
          <w:tab w:val="left" w:pos="993"/>
        </w:tabs>
        <w:spacing w:after="0" w:line="240" w:lineRule="auto"/>
        <w:ind w:firstLine="567"/>
        <w:jc w:val="both"/>
        <w:rPr>
          <w:rFonts w:ascii="Times New Roman" w:hAnsi="Times New Roman"/>
          <w:b/>
          <w:sz w:val="24"/>
          <w:szCs w:val="24"/>
          <w:lang w:val="kk-KZ"/>
        </w:rPr>
      </w:pPr>
    </w:p>
    <w:p w:rsidR="00772891" w:rsidRDefault="00772891" w:rsidP="000E04A3">
      <w:pPr>
        <w:tabs>
          <w:tab w:val="left" w:pos="851"/>
          <w:tab w:val="left" w:pos="993"/>
        </w:tabs>
        <w:spacing w:after="0" w:line="240" w:lineRule="auto"/>
        <w:ind w:firstLine="567"/>
        <w:jc w:val="both"/>
        <w:rPr>
          <w:rFonts w:ascii="Times New Roman" w:hAnsi="Times New Roman"/>
          <w:sz w:val="20"/>
          <w:szCs w:val="20"/>
          <w:lang w:val="en-US"/>
        </w:rPr>
      </w:pPr>
    </w:p>
    <w:p w:rsidR="007D2FF9"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5 Соответствие</w:t>
      </w:r>
    </w:p>
    <w:p w:rsidR="007373EB" w:rsidRPr="007373EB" w:rsidRDefault="007373EB" w:rsidP="007373EB">
      <w:pPr>
        <w:tabs>
          <w:tab w:val="left" w:pos="851"/>
        </w:tabs>
        <w:spacing w:after="0" w:line="240" w:lineRule="auto"/>
        <w:ind w:firstLine="567"/>
        <w:jc w:val="both"/>
        <w:rPr>
          <w:rFonts w:ascii="Times New Roman" w:hAnsi="Times New Roman" w:cs="Times New Roman"/>
          <w:b/>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5.1 Ведущая организация ЕСФОБД должна:</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lang w:val="en-US"/>
        </w:rPr>
        <w:t>a</w:t>
      </w:r>
      <w:r w:rsidRPr="007373EB">
        <w:rPr>
          <w:rFonts w:ascii="Times New Roman" w:hAnsi="Times New Roman" w:cs="Times New Roman"/>
          <w:color w:val="000000"/>
          <w:sz w:val="24"/>
          <w:szCs w:val="24"/>
        </w:rPr>
        <w:t xml:space="preserve">) </w:t>
      </w:r>
      <w:proofErr w:type="gramStart"/>
      <w:r w:rsidRPr="007373EB">
        <w:rPr>
          <w:rFonts w:ascii="Times New Roman" w:hAnsi="Times New Roman" w:cs="Times New Roman"/>
          <w:color w:val="000000"/>
          <w:sz w:val="24"/>
          <w:szCs w:val="24"/>
        </w:rPr>
        <w:t>определять</w:t>
      </w:r>
      <w:proofErr w:type="gramEnd"/>
      <w:r w:rsidRPr="007373EB">
        <w:rPr>
          <w:rFonts w:ascii="Times New Roman" w:hAnsi="Times New Roman" w:cs="Times New Roman"/>
          <w:color w:val="000000"/>
          <w:sz w:val="24"/>
          <w:szCs w:val="24"/>
        </w:rPr>
        <w:t xml:space="preserve"> форматы ведущей организации ЕСФОБД в соответствии с требованиями 7.2 (простая структура ЗБИ ЕСФОБД), или 7.3 (комплексная структура ЗБИ ЕСФОБД), или 7.4 (</w:t>
      </w:r>
      <w:proofErr w:type="spellStart"/>
      <w:r w:rsidRPr="007373EB">
        <w:rPr>
          <w:rFonts w:ascii="Times New Roman" w:hAnsi="Times New Roman" w:cs="Times New Roman"/>
          <w:color w:val="000000"/>
          <w:sz w:val="24"/>
          <w:szCs w:val="24"/>
        </w:rPr>
        <w:t>самоидентифицирующаяся</w:t>
      </w:r>
      <w:proofErr w:type="spellEnd"/>
      <w:r w:rsidRPr="007373EB">
        <w:rPr>
          <w:rFonts w:ascii="Times New Roman" w:hAnsi="Times New Roman" w:cs="Times New Roman"/>
          <w:color w:val="000000"/>
          <w:sz w:val="24"/>
          <w:szCs w:val="24"/>
        </w:rPr>
        <w:t xml:space="preserve"> простая структура ЗБИ ЕСФОБД), или 7.5 (множественная структура ЗБИ ЕСФОБД);</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lang w:val="en-US"/>
        </w:rPr>
        <w:t>b</w:t>
      </w:r>
      <w:r w:rsidRPr="007373EB">
        <w:rPr>
          <w:rFonts w:ascii="Times New Roman" w:hAnsi="Times New Roman" w:cs="Times New Roman"/>
          <w:color w:val="000000"/>
          <w:sz w:val="24"/>
          <w:szCs w:val="24"/>
        </w:rPr>
        <w:t xml:space="preserve">) </w:t>
      </w:r>
      <w:proofErr w:type="gramStart"/>
      <w:r w:rsidRPr="007373EB">
        <w:rPr>
          <w:rFonts w:ascii="Times New Roman" w:hAnsi="Times New Roman" w:cs="Times New Roman"/>
          <w:color w:val="000000"/>
          <w:sz w:val="24"/>
          <w:szCs w:val="24"/>
        </w:rPr>
        <w:t>включать</w:t>
      </w:r>
      <w:proofErr w:type="gramEnd"/>
      <w:r w:rsidRPr="007373EB">
        <w:rPr>
          <w:rFonts w:ascii="Times New Roman" w:hAnsi="Times New Roman" w:cs="Times New Roman"/>
          <w:color w:val="000000"/>
          <w:sz w:val="24"/>
          <w:szCs w:val="24"/>
        </w:rPr>
        <w:t xml:space="preserve"> в спецификацию формата ведущей организации ЕСФОБД;</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1) наименование ведущей организации ЕСФОБД в удобочитаемом виде,</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2) значения (в десятичной и шестнадцатеричной системах счисления) идентификатора ведущей организации ЕСФОБД, присваиваемого регистрационным органом,</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3) наименование формата ведущей организации ЕСФОБД в удобочитаемом виде,</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4) значения (в десятичной и шестнадцатеричной системах счисления) идентификатора формата ведущей организации ЕСФОБД, который ведущая организация ЕСФОБД присвоила данному формату,</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5) идентификатор формата ведущей организации ЕСФОБД, записанный в полном объеме (начиная от корневой ветви) в соответствии с системой А</w:t>
      </w:r>
      <w:r w:rsidRPr="007373EB">
        <w:rPr>
          <w:rFonts w:ascii="Times New Roman" w:hAnsi="Times New Roman" w:cs="Times New Roman"/>
          <w:color w:val="000000"/>
          <w:sz w:val="24"/>
          <w:szCs w:val="24"/>
          <w:lang w:val="en-US"/>
        </w:rPr>
        <w:t>SN</w:t>
      </w:r>
      <w:r w:rsidRPr="007373EB">
        <w:rPr>
          <w:rFonts w:ascii="Times New Roman" w:hAnsi="Times New Roman" w:cs="Times New Roman"/>
          <w:color w:val="000000"/>
          <w:sz w:val="24"/>
          <w:szCs w:val="24"/>
        </w:rPr>
        <w:t xml:space="preserve">.1 и </w:t>
      </w:r>
      <w:r w:rsidRPr="007373EB">
        <w:rPr>
          <w:rFonts w:ascii="Times New Roman" w:hAnsi="Times New Roman" w:cs="Times New Roman"/>
          <w:color w:val="000000"/>
          <w:sz w:val="24"/>
          <w:szCs w:val="24"/>
          <w:lang w:val="en-US"/>
        </w:rPr>
        <w:t>XML</w:t>
      </w:r>
      <w:r w:rsidRPr="007373EB">
        <w:rPr>
          <w:rFonts w:ascii="Times New Roman" w:hAnsi="Times New Roman" w:cs="Times New Roman"/>
          <w:color w:val="000000"/>
          <w:sz w:val="24"/>
          <w:szCs w:val="24"/>
        </w:rPr>
        <w:t>,</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6) описание области использования,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7) идентификатор версии формата ведущей организации ЕСФОБД,</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8) версию ЕСФОБД, по которой определен формат ведущей организации ЕСФОБД,</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9) тип структуры формата ведущей организации ЕСФОБД,</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10) спецификацию определенных ЕСФОБД элементов данных и поддерживаемых абстрактных величин,</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11) спецификацию любых дополнительных элементов данных, определенных ведущей организацией ЕСФОБД, и поддерживаемых абстрактных значений;</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lang w:val="en-US"/>
        </w:rPr>
        <w:t>c</w:t>
      </w:r>
      <w:r w:rsidRPr="007373EB">
        <w:rPr>
          <w:rFonts w:ascii="Times New Roman" w:hAnsi="Times New Roman" w:cs="Times New Roman"/>
          <w:color w:val="000000"/>
          <w:sz w:val="24"/>
          <w:szCs w:val="24"/>
        </w:rPr>
        <w:t xml:space="preserve">) </w:t>
      </w:r>
      <w:proofErr w:type="gramStart"/>
      <w:r w:rsidRPr="007373EB">
        <w:rPr>
          <w:rFonts w:ascii="Times New Roman" w:hAnsi="Times New Roman" w:cs="Times New Roman"/>
          <w:color w:val="000000"/>
          <w:sz w:val="24"/>
          <w:szCs w:val="24"/>
        </w:rPr>
        <w:t>включать</w:t>
      </w:r>
      <w:proofErr w:type="gramEnd"/>
      <w:r w:rsidRPr="007373EB">
        <w:rPr>
          <w:rFonts w:ascii="Times New Roman" w:hAnsi="Times New Roman" w:cs="Times New Roman"/>
          <w:color w:val="000000"/>
          <w:sz w:val="24"/>
          <w:szCs w:val="24"/>
        </w:rPr>
        <w:t xml:space="preserve"> в спецификацию формата этой ведущей организации ЕСФОБД заполненную декларацию о соответствии формату ведущей организации.</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5.2 Преобразующее программное обеспечение, соответствующее ЕСФОБД, должно преобразовывать ЗБИ, представленные в одном формате ведущей организации ЕСФОБД, в ЗБИ в этом же самом или в другом формате ведущей организации ЕСФОБД в соответствии с требованиями раздела 8.</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5.3 Программное обеспечение, соответствующее ЕСФОБД, может заявлять о поддержке формата ведущей организации ЕСФОБД только в том случае, если оно может записывать абстрактные величины в этот формат ведущей организации ЕСФОБД или считывать абстрактные величины из него.</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6 Биометрические идентификаторы</w:t>
      </w:r>
    </w:p>
    <w:p w:rsidR="007373EB" w:rsidRPr="007373EB" w:rsidRDefault="007373EB" w:rsidP="007373EB">
      <w:pPr>
        <w:tabs>
          <w:tab w:val="left" w:pos="851"/>
        </w:tabs>
        <w:spacing w:after="0" w:line="240" w:lineRule="auto"/>
        <w:ind w:firstLine="567"/>
        <w:jc w:val="both"/>
        <w:rPr>
          <w:rFonts w:ascii="Times New Roman" w:hAnsi="Times New Roman" w:cs="Times New Roman"/>
          <w:b/>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Предполагается, что биометрические системы будут поддерживать несколько биометрических устройств, несколько биометрических форматов данных и несколько </w:t>
      </w:r>
      <w:r w:rsidRPr="007373EB">
        <w:rPr>
          <w:rFonts w:ascii="Times New Roman" w:hAnsi="Times New Roman" w:cs="Times New Roman"/>
          <w:color w:val="000000"/>
          <w:sz w:val="24"/>
          <w:szCs w:val="24"/>
        </w:rPr>
        <w:lastRenderedPageBreak/>
        <w:t>алгоритмов для извлечения признаков, сравнения, оценки качества, сжатия и ОА, возможно, каждый из разных производителей. Однозначная идентификация биометрических организаций, форматов и продуктов, включая специализированные продукты, такие как устройства захвата, алгоритмы выделения признаков, алгоритмы сравнения, алгоритмы качества, алгоритмы сжатия, и ОА механизмов, поддерживает совместимость биометрических компонентов, разработанных различными производителями.</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Схема идентификации, используемая для регистрации биометрических идентификаторов в ОРБД, рассматривается ISO/IEC 19785-2. Эти процедуры обеспечивают однозначное присвоение биометрических идентификаторов и их публикацию для облегчения их использования в биометрических целях. Подробная информация о текущем ОРБД содержится в https://wwww.iso.org/maintenance агентствах.html.</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 xml:space="preserve">7 Структуры </w:t>
      </w:r>
      <w:r w:rsidR="007373EB">
        <w:rPr>
          <w:rFonts w:ascii="Times New Roman" w:hAnsi="Times New Roman" w:cs="Times New Roman"/>
          <w:b/>
          <w:color w:val="000000"/>
          <w:sz w:val="24"/>
          <w:szCs w:val="24"/>
        </w:rPr>
        <w:t>з</w:t>
      </w:r>
      <w:r w:rsidRPr="007373EB">
        <w:rPr>
          <w:rFonts w:ascii="Times New Roman" w:hAnsi="Times New Roman" w:cs="Times New Roman"/>
          <w:b/>
          <w:color w:val="000000"/>
          <w:sz w:val="24"/>
          <w:szCs w:val="24"/>
        </w:rPr>
        <w:t>аписи биометрической информации (ЗБИ)</w:t>
      </w:r>
    </w:p>
    <w:p w:rsidR="007373EB" w:rsidRPr="007373EB" w:rsidRDefault="007373EB" w:rsidP="007373EB">
      <w:pPr>
        <w:tabs>
          <w:tab w:val="left" w:pos="851"/>
        </w:tabs>
        <w:spacing w:after="0" w:line="240" w:lineRule="auto"/>
        <w:ind w:firstLine="567"/>
        <w:jc w:val="both"/>
        <w:rPr>
          <w:rFonts w:ascii="Times New Roman" w:hAnsi="Times New Roman" w:cs="Times New Roman"/>
          <w:b/>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b/>
          <w:color w:val="000000"/>
          <w:sz w:val="24"/>
          <w:szCs w:val="24"/>
        </w:rPr>
        <w:t>7.1 Общие положения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7.1.1 ЕСФОБД допускает спецификацию форматов ведущей организации ЕСФОБД, основанную на простой структуре ЗБИ ЕСФОБД (см. 7.2), комплексной структуре ЗБИ ЕСФОБД (см. 7.3), </w:t>
      </w:r>
      <w:proofErr w:type="spellStart"/>
      <w:r w:rsidRPr="007373EB">
        <w:rPr>
          <w:rFonts w:ascii="Times New Roman" w:hAnsi="Times New Roman" w:cs="Times New Roman"/>
          <w:color w:val="000000"/>
          <w:sz w:val="24"/>
          <w:szCs w:val="24"/>
        </w:rPr>
        <w:t>самоидентифицирующейся</w:t>
      </w:r>
      <w:proofErr w:type="spellEnd"/>
      <w:r w:rsidRPr="007373EB">
        <w:rPr>
          <w:rFonts w:ascii="Times New Roman" w:hAnsi="Times New Roman" w:cs="Times New Roman"/>
          <w:color w:val="000000"/>
          <w:sz w:val="24"/>
          <w:szCs w:val="24"/>
        </w:rPr>
        <w:t xml:space="preserve"> простой структуре ЗБИ ЕСФОБД (см. 7.4) или множественной структуре ЗБИ ЕСФОБД (см. 7.5).</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ПРИМЕЧАНИЕ Возможность самоидентификации структур BIR, отличных от простых ЗБИ ЕСФОБД, является новой для этой версии документа.</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7.1.2 Форматы ведущей организации ЕСФОБД могут быть зарегистрированы и иметь свои идентификаторы формата ведущей организации ЕСФОБД, опубликованные регистрационным органом. Незарегистрированные форматы ведущей организации ЕСФОБД не допускается использовать в режимах работы, в которых возникает необходимость взаимодействия или преобразования ЗБИ.</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7.1.3 Предполагается, что формат ведущей организации ЕСФОБД является единственным, применяемым в конкретной области использования, поэтому его идентификация может быть задана неявно в этой области использования. Если в конкретной области использования необходимо применять более одного формата ведущей организации ЕСФОБД, идентификацию многочисленных форматов ведущей организации ЕСФОБД выполняют собственными средствами. Кроме того, такие форматы ведущей организации ЕСФОБД могут (но необязательно) использовать присвоенный им идентификатор зарегистрированного формата ведущей организации ЕСФОБД или идентификатор, выданный ведущей организацией ЕСФОБД, который идентифицирует данные форматы в этой области использования. В ЕСФОБД версии 3.0 (настоящая версия) добавляется концепция </w:t>
      </w:r>
      <w:proofErr w:type="spellStart"/>
      <w:r w:rsidRPr="007373EB">
        <w:rPr>
          <w:rFonts w:ascii="Times New Roman" w:hAnsi="Times New Roman" w:cs="Times New Roman"/>
          <w:color w:val="000000"/>
          <w:sz w:val="24"/>
          <w:szCs w:val="24"/>
        </w:rPr>
        <w:t>самоидентифицирующейся</w:t>
      </w:r>
      <w:proofErr w:type="spellEnd"/>
      <w:r w:rsidRPr="007373EB">
        <w:rPr>
          <w:rFonts w:ascii="Times New Roman" w:hAnsi="Times New Roman" w:cs="Times New Roman"/>
          <w:color w:val="000000"/>
          <w:sz w:val="24"/>
          <w:szCs w:val="24"/>
        </w:rPr>
        <w:t xml:space="preserve"> структуры ЗБИ.</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7.1.4 Организация - участник ЕСФОБД имеет право устанавливать форматы ББД и БЗИ и присваивать им идентификаторы. Идентификаторы формата ББД и формата БЗИ должны быть представлены в виде целых чисел в диапазоне от 1 до 65535. Каждый идентификатор должен однозначно определять формат ББД или формат БЗИ среди других форматов ББД и форматов БЗИ, установленных организацией - участником ЕСФОБД. Такая организация - участник ЕСФОБД является владельцем установленных ею форматов ББД или БЗИ. Таким образом, формат ББД идентифицируется парой идентификаторов "владелец формата ББД - идентификатор формата ББД", а формат БЗИ идентифицируется парой идентификаторов "владелец формата БЗИ - идентификатор формата БЗИ". Владелец </w:t>
      </w:r>
      <w:r w:rsidRPr="007373EB">
        <w:rPr>
          <w:rFonts w:ascii="Times New Roman" w:hAnsi="Times New Roman" w:cs="Times New Roman"/>
          <w:color w:val="000000"/>
          <w:sz w:val="24"/>
          <w:szCs w:val="24"/>
        </w:rPr>
        <w:lastRenderedPageBreak/>
        <w:t>формата ББД или БЗИ может зарегистрировать идентификатор формата ББД или идентификатор БЗИ в регистрационном органе.</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7.1.5 Одной из целей ЕСФОБД является однозначная идентификация формата каждого ББД и БЗИ в рамках ЗБИ. Данный подход с использованием комплекса идентификаторов "владелец формата ББД - идентификатор формата ББД" или "владелец формата БЗИ - идентификатор формата БЗИ" соответствует вышеуказанной цели.</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7.1.6 Другая цель ЕСФОБД - обеспечить возможность проведения уникальной идентификации создателя ББД в рамках ЗБИ. Для этого используют комбинацию идентификаторов владельца ББД продукта и собственно ББД продукта, включенного в формат ведущей организации ЕСФОБД. Организация - участник ЕСФОБД может присваивать идентификатор биометрического продукта программному или аппаратному средству, изготовленному или созданному (но необязательно) этой организацией. Идентификатор биометрического продукта должен быть представлен в виде целого числа в диапазоне от 1 до 65535 и должен однозначно идентифицировать биометрический продукт среди остальных биометрических продуктов, которым был присвоен идентификатор конкретной организацией - участником ЕСФОБД, являющейся владельцем этого биометрического продукта. Таким образом, продукт идентифицируется парой идентификаторов "владелец биометрического продукта - идентификатор биометрического продукта". Владелец биометрического продукта может зарегистрировать идентификатор биометрического продукта в регистрационном органе.</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7.1.7 Другая цель ЕСФОБД - обеспечить возможность проведения уникальной идентификации типа устройства сбора биометрических данных, алгоритма извлечения биометрических признаков, алгоритма сравнения, алгоритма оценки качества, алгоритма сжатия и метода ОАБП, которые были использованы при создании ББД (на различных стадиях жизненного цикла). Комбинация владельца типа устройства сбора биометрических данных и идентификатора типа устройства сбора биометрических данных (владельца алгоритма извлечения биометрических признаков и идентификатора алгоритма извлечения биометрических признаков и т.д.) соответствует этой цели. Организация - участник ЕСФОБД может присвоить идентификатор устройства сбора биометрических данных устройству сбора биометрических данных, которое было изготовлено данной организацией. Идентификатор типа устройства сбора биометрических данных должен быть представлен в виде целого числа в диапазоне от 1 до 65535 и должен однозначно идентифицировать тип устройства сбора биометрических данных среди остальных типов устройств сбора биометрических данных, которым был присвоен идентификатор конкретной организацией - участником ЕСФОБД, являющейся владельцем этого типа устройства сбора биометрических данных. Таким образом, продукт идентифицируется парой идентификаторов "владелец типа устройства сбора биометрических данных - идентификатор типа устройства сбора биометрических данных". Владелец типа устройства сбора биометрических данных может зарегистрировать идентификатор типа устройства сбора биометрических данных в регистрационном органе. Ссылка на незарегистрированный идентификатор типа устройства сбора биометрических данных не допускается. Положения настоящего пункта также применяют к алгоритмам извлечения биометрических признаков, алгоритмам сравнения, алгоритмам оценки качества, алгоритмам сжатия, методам ОАБП и к их соответствующим владельцам и идентификаторам путем замены термина "устройство сбора биометрических данных" на "алгоритм извлечения биометрических признаков" и т.д.</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lastRenderedPageBreak/>
        <w:t>7.1.8 В спецификации форматов ведущей организации ЕСФОБД для обязательных элементов данных абстрактное значение ЕСФОБД "NO VALUE AVAILABLE" не предусмотрено и не должно использоваться.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7.1.9 ЕСФОБД определяет некоторые элементы данных, указанные в разделе 9, как необязательные. Это означает, что формат ведущей организации ЕСФОБД может потребовать, чтобы такой элемент данных обязательно включался в запись формата ведущей организации ЕСФОБД, никогда не включался или включался только при определенных условиях. Если формат ведущей организации ЕСФОБД требует, чтобы элемент данных никогда не включался в спецификацию, то такой формат не должен определять абстрактных величин для данного элемента данных, и при любых преобразованиях из этого формата или в этот формат этому элементу данных следует присваивать абстрактное значение "NO VALUE AVAILABLE". Если формат ведущей организации ЕСФОБД требует, чтобы элемент данных всегда или при соблюдении некоторых условий включался в спецификацию, то должно быть предусмотрено абстрактное значение "NO VALUE AVAILABLE", а другие абстрактные значения такого элемента данных ЕСФОБД устанавливают по усмотрению ведущей организации ЕСФОБД. В формате ведущей организации ЕСФОБД, в который включены элементы данных, помеченные как необязательные, должны быть указаны установленные ЕСФОБД абстрактные величины, которые поддерживаются в этом формате ведущей организации ЕСФОБД.</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7.1.10 ЕСФОБД не устанавливает требований к порядку элементов данных в спецификации форматов ведущей организации ЕСФОБД, за исключением </w:t>
      </w:r>
      <w:proofErr w:type="spellStart"/>
      <w:r w:rsidRPr="007373EB">
        <w:rPr>
          <w:rFonts w:ascii="Times New Roman" w:hAnsi="Times New Roman" w:cs="Times New Roman"/>
          <w:color w:val="000000"/>
          <w:sz w:val="24"/>
          <w:szCs w:val="24"/>
        </w:rPr>
        <w:t>самоидентифицирующихся</w:t>
      </w:r>
      <w:proofErr w:type="spellEnd"/>
      <w:r w:rsidRPr="007373EB">
        <w:rPr>
          <w:rFonts w:ascii="Times New Roman" w:hAnsi="Times New Roman" w:cs="Times New Roman"/>
          <w:color w:val="000000"/>
          <w:sz w:val="24"/>
          <w:szCs w:val="24"/>
        </w:rPr>
        <w:t xml:space="preserve"> структур ЗБИ ЕСФОБД (см. 7.5).</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7.1.11 ЕСФОБД устанавливает общее требование, что СБЗ не должен быть зашифрован только в том случае, если он используется в аппаратно-программной среде, где вся информация зашифрована. Одной из важных целей ЕСФОБД является то, что программное обеспечение, использующее биометрические данные, должно легко определять, требуется ли обработка конкретного ББД без проверки содержимого этого ББД. Элементы данных незашифрованных стандартных биометрических заголовков обеспечивают проведение такой проверки.</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Примечание - ЕСФОБД позволяет шифровать некоторые элементы данных, установленных ЕСФОБД, которые не могут быть обработаны до тех пор, пока программное приложение не установит, что ББД должен быть подвергнут обработке (см. 9.12 и 9.36).</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7.1.12 Если в процессе создания ЗБИ с простой структурой ЗБИ ЕСФОБД (далее - простая ЗБИ) или </w:t>
      </w:r>
      <w:proofErr w:type="spellStart"/>
      <w:r w:rsidRPr="007373EB">
        <w:rPr>
          <w:rFonts w:ascii="Times New Roman" w:hAnsi="Times New Roman" w:cs="Times New Roman"/>
          <w:color w:val="000000"/>
          <w:sz w:val="24"/>
          <w:szCs w:val="24"/>
        </w:rPr>
        <w:t>самоидентифицирующейся</w:t>
      </w:r>
      <w:proofErr w:type="spellEnd"/>
      <w:r w:rsidRPr="007373EB">
        <w:rPr>
          <w:rFonts w:ascii="Times New Roman" w:hAnsi="Times New Roman" w:cs="Times New Roman"/>
          <w:color w:val="000000"/>
          <w:sz w:val="24"/>
          <w:szCs w:val="24"/>
        </w:rPr>
        <w:t xml:space="preserve"> ЗБИ применен механизм обеспечения целостности посредством АКС или цифровой подписи, то СБЗ и ББД должны быть включены в данные, к которым применяется АКС или цифровая подпись. Если ЗБИ построена в соответствии с комплексной структурой ЗБИ ЕСФОБД (далее - комплексная ЗБИ) или множественной структурой ЗБИ ЕСФОБД (далее - множественная ЗБИ), то механизм целостности может быть применен как ко всей комплексной ЗБИ, так и к любой простой или комплексной ЗБИ, которые являются составной частью комплексной ЗБИ.</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7.1.13 Спецификация формата ведущей организации ЕСФОБД может потребовать, чтобы ББД в ЗБИ </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были зашифрованы с помощью определенных алгоритмов шифрования, указанных в БЗИ или в спецификации ЗБИ, или чтобы БДД</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 не были зашифрованы, </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шифрование ББД было произвольным с применением определенных алгоритмов шифрования или других алгоритмов шифрования.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lastRenderedPageBreak/>
        <w:t>Указание на то, что применяется шифрование или обеспечивается целостность, обычно требует идентификации алгоритма шифрования или целостности и соглашения по поводу параметров и ключей, связанных с этим алгоритмом. Настоящий стандарт не распространяется на соглашение по параметрам шифрования, но обеспечивает стандартизованный элемент данных ЕСФОБД для спецификации использованного алгоритма шифрования и целостности, а также элемент данных ЕСФОБД, абстрактные элементы которого идентифицируют формат и содержание ЗБИ.</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7.1.14 Размер БДД должен являться целым числом, кратным восьми битам.</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Примечание - ЕСФОБД не предусматривает элемент данных для указания размеров ББД, так как размер ББД относится к области кодирования и не является существенным для абстрактного (независимого от кодирования) уровня.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7.2 Определение формата ведущей организации ЕСФОБД с использованием простой структуры ЗБИ ЕСФОБД</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b/>
          <w:color w:val="000000"/>
          <w:sz w:val="24"/>
          <w:szCs w:val="24"/>
        </w:rPr>
        <w:t>7.2.1 Общие положения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В формате ведущей организации ЕСФОБД для ЗБИ, созданной с использованием простой структуры ЗБИ ЕСФОБД, поля, соответствующие элементам данных ЕСФОБД, должны быть включены в СБЗ (см. 7.2.2). За СБЗ должно следовать поле, содержащее единственный ББД [в любом стандартизованном или определяемом изготовителем формате (см. 7.2.3)]. За каждым или некоторыми ББД (о чем должно быть указано в спецификации формата ведущей организации ЕСФОБД) может следовать БЗИ (см. 7.2.4). Структура такой ЗБИ приведена на рисунке 1. Далее приведены требования к каждой из частей ЗБИ.</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eastAsia="SimSun" w:hAnsi="Times New Roman" w:cs="Times New Roman"/>
          <w:noProof/>
          <w:sz w:val="24"/>
          <w:szCs w:val="24"/>
        </w:rPr>
        <w:drawing>
          <wp:inline distT="0" distB="0" distL="0" distR="0" wp14:anchorId="5C33B48B" wp14:editId="46A2127C">
            <wp:extent cx="5940425" cy="376885"/>
            <wp:effectExtent l="0" t="0" r="3175" b="4445"/>
            <wp:docPr id="16" name="Рисунок 16" descr="https://api.docs.cntd.ru/img/12/00/16/17/01/085f717e-0ebc-40de-8b58-f8330b6726e6/P025D00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pi.docs.cntd.ru/img/12/00/16/17/01/085f717e-0ebc-40de-8b58-f8330b6726e6/P025D0000.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0425" cy="376885"/>
                    </a:xfrm>
                    <a:prstGeom prst="rect">
                      <a:avLst/>
                    </a:prstGeom>
                    <a:noFill/>
                    <a:ln>
                      <a:noFill/>
                    </a:ln>
                  </pic:spPr>
                </pic:pic>
              </a:graphicData>
            </a:graphic>
          </wp:inline>
        </w:drawing>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center"/>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Рисунок 1 - Структура простой ЗБИ</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7.2.2 Стандартный биометрический заголовок (СБЗ)</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7.2.2.1 В настоящем пункте приведены требования к ведущим организациям ЕСФОБД, устанавливающим СБЗ для использования в ЗБИ, определенной с помощью простой структуры ЗБИ ЕСФОБД.</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7.2.2.2 СБЗ должен представлять собой полностью соответствующую спецификации запись абстрактных значений элементов данных ЕСФОБД вместе с дополнительными элементами данных или абстрактными значениями (если они предусмотрены), заданными ведущей организацией ЕСФОБД. В особенности если любые из ББД, используемых в формате ведущей организации, не являются </w:t>
      </w:r>
      <w:proofErr w:type="spellStart"/>
      <w:r w:rsidRPr="007373EB">
        <w:rPr>
          <w:rFonts w:ascii="Times New Roman" w:hAnsi="Times New Roman" w:cs="Times New Roman"/>
          <w:color w:val="000000"/>
          <w:sz w:val="24"/>
          <w:szCs w:val="24"/>
        </w:rPr>
        <w:t>саморазграничивающимся</w:t>
      </w:r>
      <w:proofErr w:type="spellEnd"/>
      <w:r w:rsidRPr="007373EB">
        <w:rPr>
          <w:rFonts w:ascii="Times New Roman" w:hAnsi="Times New Roman" w:cs="Times New Roman"/>
          <w:color w:val="000000"/>
          <w:sz w:val="24"/>
          <w:szCs w:val="24"/>
        </w:rPr>
        <w:t>, такой формат ведущей организации должен включать элементы данных, определенные ведущей организацией, и значения, которые требуются для анализа кодирования всей ЗБИ.</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7.2.2.3 Необходимо, чтобы в СБЗ простой ЗБИ были закодированы следующие элементы данных ЕСФОБД:</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7373EB">
        <w:rPr>
          <w:rFonts w:ascii="Times New Roman" w:hAnsi="Times New Roman" w:cs="Times New Roman"/>
          <w:color w:val="000000"/>
          <w:sz w:val="24"/>
          <w:szCs w:val="24"/>
          <w:lang w:val="en-US"/>
        </w:rPr>
        <w:t xml:space="preserve">a) </w:t>
      </w:r>
      <w:proofErr w:type="spellStart"/>
      <w:r w:rsidRPr="007373EB">
        <w:rPr>
          <w:rFonts w:ascii="Times New Roman" w:hAnsi="Times New Roman" w:cs="Times New Roman"/>
          <w:color w:val="000000"/>
          <w:sz w:val="24"/>
          <w:szCs w:val="24"/>
          <w:lang w:val="en-US"/>
        </w:rPr>
        <w:t>CBEFF_BDB_format_owner</w:t>
      </w:r>
      <w:proofErr w:type="spellEnd"/>
      <w:r w:rsidRPr="007373EB">
        <w:rPr>
          <w:rFonts w:ascii="Times New Roman" w:hAnsi="Times New Roman" w:cs="Times New Roman"/>
          <w:color w:val="000000"/>
          <w:sz w:val="24"/>
          <w:szCs w:val="24"/>
          <w:lang w:val="en-US"/>
        </w:rPr>
        <w:t xml:space="preserve"> (</w:t>
      </w:r>
      <w:r w:rsidRPr="007373EB">
        <w:rPr>
          <w:rFonts w:ascii="Times New Roman" w:hAnsi="Times New Roman" w:cs="Times New Roman"/>
          <w:color w:val="000000"/>
          <w:sz w:val="24"/>
          <w:szCs w:val="24"/>
        </w:rPr>
        <w:t>см</w:t>
      </w:r>
      <w:r w:rsidRPr="007373EB">
        <w:rPr>
          <w:rFonts w:ascii="Times New Roman" w:hAnsi="Times New Roman" w:cs="Times New Roman"/>
          <w:color w:val="000000"/>
          <w:sz w:val="24"/>
          <w:szCs w:val="24"/>
          <w:lang w:val="en-US"/>
        </w:rPr>
        <w:t>. 9.1);</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7373EB">
        <w:rPr>
          <w:rFonts w:ascii="Times New Roman" w:hAnsi="Times New Roman" w:cs="Times New Roman"/>
          <w:color w:val="000000"/>
          <w:sz w:val="24"/>
          <w:szCs w:val="24"/>
          <w:lang w:val="en-US"/>
        </w:rPr>
        <w:t xml:space="preserve">b) </w:t>
      </w:r>
      <w:proofErr w:type="spellStart"/>
      <w:r w:rsidRPr="007373EB">
        <w:rPr>
          <w:rFonts w:ascii="Times New Roman" w:hAnsi="Times New Roman" w:cs="Times New Roman"/>
          <w:color w:val="000000"/>
          <w:sz w:val="24"/>
          <w:szCs w:val="24"/>
          <w:lang w:val="en-US"/>
        </w:rPr>
        <w:t>CBEFF_BDB_format_type</w:t>
      </w:r>
      <w:proofErr w:type="spellEnd"/>
      <w:r w:rsidRPr="007373EB">
        <w:rPr>
          <w:rFonts w:ascii="Times New Roman" w:hAnsi="Times New Roman" w:cs="Times New Roman"/>
          <w:color w:val="000000"/>
          <w:sz w:val="24"/>
          <w:szCs w:val="24"/>
          <w:lang w:val="en-US"/>
        </w:rPr>
        <w:t xml:space="preserve"> (</w:t>
      </w:r>
      <w:r w:rsidRPr="007373EB">
        <w:rPr>
          <w:rFonts w:ascii="Times New Roman" w:hAnsi="Times New Roman" w:cs="Times New Roman"/>
          <w:color w:val="000000"/>
          <w:sz w:val="24"/>
          <w:szCs w:val="24"/>
        </w:rPr>
        <w:t>см</w:t>
      </w:r>
      <w:r w:rsidRPr="007373EB">
        <w:rPr>
          <w:rFonts w:ascii="Times New Roman" w:hAnsi="Times New Roman" w:cs="Times New Roman"/>
          <w:color w:val="000000"/>
          <w:sz w:val="24"/>
          <w:szCs w:val="24"/>
          <w:lang w:val="en-US"/>
        </w:rPr>
        <w:t>. 9.2);</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7373EB">
        <w:rPr>
          <w:rFonts w:ascii="Times New Roman" w:hAnsi="Times New Roman" w:cs="Times New Roman"/>
          <w:color w:val="000000"/>
          <w:sz w:val="24"/>
          <w:szCs w:val="24"/>
          <w:lang w:val="en-US"/>
        </w:rPr>
        <w:t xml:space="preserve">c) </w:t>
      </w:r>
      <w:proofErr w:type="spellStart"/>
      <w:r w:rsidRPr="007373EB">
        <w:rPr>
          <w:rFonts w:ascii="Times New Roman" w:hAnsi="Times New Roman" w:cs="Times New Roman"/>
          <w:color w:val="000000"/>
          <w:sz w:val="24"/>
          <w:szCs w:val="24"/>
          <w:lang w:val="en-US"/>
        </w:rPr>
        <w:t>CBEFF_BDB_encryption_options</w:t>
      </w:r>
      <w:proofErr w:type="spellEnd"/>
      <w:r w:rsidRPr="007373EB">
        <w:rPr>
          <w:rFonts w:ascii="Times New Roman" w:hAnsi="Times New Roman" w:cs="Times New Roman"/>
          <w:color w:val="000000"/>
          <w:sz w:val="24"/>
          <w:szCs w:val="24"/>
          <w:lang w:val="en-US"/>
        </w:rPr>
        <w:t xml:space="preserve"> (</w:t>
      </w:r>
      <w:r w:rsidRPr="007373EB">
        <w:rPr>
          <w:rFonts w:ascii="Times New Roman" w:hAnsi="Times New Roman" w:cs="Times New Roman"/>
          <w:color w:val="000000"/>
          <w:sz w:val="24"/>
          <w:szCs w:val="24"/>
        </w:rPr>
        <w:t>см</w:t>
      </w:r>
      <w:r w:rsidRPr="007373EB">
        <w:rPr>
          <w:rFonts w:ascii="Times New Roman" w:hAnsi="Times New Roman" w:cs="Times New Roman"/>
          <w:color w:val="000000"/>
          <w:sz w:val="24"/>
          <w:szCs w:val="24"/>
          <w:lang w:val="en-US"/>
        </w:rPr>
        <w:t>. 9.3);</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7373EB">
        <w:rPr>
          <w:rFonts w:ascii="Times New Roman" w:hAnsi="Times New Roman" w:cs="Times New Roman"/>
          <w:color w:val="000000"/>
          <w:sz w:val="24"/>
          <w:szCs w:val="24"/>
          <w:lang w:val="en-US"/>
        </w:rPr>
        <w:t xml:space="preserve">d) </w:t>
      </w:r>
      <w:proofErr w:type="spellStart"/>
      <w:r w:rsidRPr="007373EB">
        <w:rPr>
          <w:rFonts w:ascii="Times New Roman" w:hAnsi="Times New Roman" w:cs="Times New Roman"/>
          <w:color w:val="000000"/>
          <w:sz w:val="24"/>
          <w:szCs w:val="24"/>
          <w:lang w:val="en-US"/>
        </w:rPr>
        <w:t>CBEFF_BIR_integrity_options</w:t>
      </w:r>
      <w:proofErr w:type="spellEnd"/>
      <w:r w:rsidRPr="007373EB">
        <w:rPr>
          <w:rFonts w:ascii="Times New Roman" w:hAnsi="Times New Roman" w:cs="Times New Roman"/>
          <w:color w:val="000000"/>
          <w:sz w:val="24"/>
          <w:szCs w:val="24"/>
          <w:lang w:val="en-US"/>
        </w:rPr>
        <w:t xml:space="preserve"> (</w:t>
      </w:r>
      <w:r w:rsidRPr="007373EB">
        <w:rPr>
          <w:rFonts w:ascii="Times New Roman" w:hAnsi="Times New Roman" w:cs="Times New Roman"/>
          <w:color w:val="000000"/>
          <w:sz w:val="24"/>
          <w:szCs w:val="24"/>
        </w:rPr>
        <w:t>см</w:t>
      </w:r>
      <w:r w:rsidRPr="007373EB">
        <w:rPr>
          <w:rFonts w:ascii="Times New Roman" w:hAnsi="Times New Roman" w:cs="Times New Roman"/>
          <w:color w:val="000000"/>
          <w:sz w:val="24"/>
          <w:szCs w:val="24"/>
          <w:lang w:val="en-US"/>
        </w:rPr>
        <w:t>. 9.4).</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Если формат ведущей организации ЕСФОБД требует, чтобы все ББД были зашифрованы или чтобы все ББД не были зашифрованы, так как возможно только одно абстрактное значение, то в данном формате может быть установлено требование, что в </w:t>
      </w:r>
      <w:r w:rsidRPr="007373EB">
        <w:rPr>
          <w:rFonts w:ascii="Times New Roman" w:hAnsi="Times New Roman" w:cs="Times New Roman"/>
          <w:color w:val="000000"/>
          <w:sz w:val="24"/>
          <w:szCs w:val="24"/>
        </w:rPr>
        <w:lastRenderedPageBreak/>
        <w:t xml:space="preserve">элементы данных </w:t>
      </w:r>
      <w:proofErr w:type="spellStart"/>
      <w:r w:rsidRPr="007373EB">
        <w:rPr>
          <w:rFonts w:ascii="Times New Roman" w:hAnsi="Times New Roman" w:cs="Times New Roman"/>
          <w:color w:val="000000"/>
          <w:sz w:val="24"/>
          <w:szCs w:val="24"/>
        </w:rPr>
        <w:t>CBEFF_BDB_encryption_options</w:t>
      </w:r>
      <w:proofErr w:type="spellEnd"/>
      <w:r w:rsidRPr="007373EB">
        <w:rPr>
          <w:rFonts w:ascii="Times New Roman" w:hAnsi="Times New Roman" w:cs="Times New Roman"/>
          <w:color w:val="000000"/>
          <w:sz w:val="24"/>
          <w:szCs w:val="24"/>
        </w:rPr>
        <w:t xml:space="preserve"> и </w:t>
      </w:r>
      <w:proofErr w:type="spellStart"/>
      <w:r w:rsidRPr="007373EB">
        <w:rPr>
          <w:rFonts w:ascii="Times New Roman" w:hAnsi="Times New Roman" w:cs="Times New Roman"/>
          <w:color w:val="000000"/>
          <w:sz w:val="24"/>
          <w:szCs w:val="24"/>
        </w:rPr>
        <w:t>CBEFF_BIR_integrity_options</w:t>
      </w:r>
      <w:proofErr w:type="spellEnd"/>
      <w:r w:rsidRPr="007373EB">
        <w:rPr>
          <w:rFonts w:ascii="Times New Roman" w:hAnsi="Times New Roman" w:cs="Times New Roman"/>
          <w:color w:val="000000"/>
          <w:sz w:val="24"/>
          <w:szCs w:val="24"/>
        </w:rPr>
        <w:t xml:space="preserve"> информация не вносится.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7.2.3 Блок биометрических данных (ББД)</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ББД представляет собой блок данных, построенный в соответствии с определенным форматом, который содержит один или несколько биометрических образцов, биометрических шаблонов или других биометрических данных. Значения обязательных элементов данных ЕСФОБД </w:t>
      </w:r>
      <w:proofErr w:type="spellStart"/>
      <w:r w:rsidRPr="007373EB">
        <w:rPr>
          <w:rFonts w:ascii="Times New Roman" w:hAnsi="Times New Roman" w:cs="Times New Roman"/>
          <w:color w:val="000000"/>
          <w:sz w:val="24"/>
          <w:szCs w:val="24"/>
        </w:rPr>
        <w:t>CBEFF_BDB_format_owner</w:t>
      </w:r>
      <w:proofErr w:type="spellEnd"/>
      <w:r w:rsidRPr="007373EB">
        <w:rPr>
          <w:rFonts w:ascii="Times New Roman" w:hAnsi="Times New Roman" w:cs="Times New Roman"/>
          <w:color w:val="000000"/>
          <w:sz w:val="24"/>
          <w:szCs w:val="24"/>
        </w:rPr>
        <w:t xml:space="preserve"> (см. 9.1) и </w:t>
      </w:r>
      <w:proofErr w:type="spellStart"/>
      <w:r w:rsidRPr="007373EB">
        <w:rPr>
          <w:rFonts w:ascii="Times New Roman" w:hAnsi="Times New Roman" w:cs="Times New Roman"/>
          <w:color w:val="000000"/>
          <w:sz w:val="24"/>
          <w:szCs w:val="24"/>
        </w:rPr>
        <w:t>CBEFF_BDB_format_type</w:t>
      </w:r>
      <w:proofErr w:type="spellEnd"/>
      <w:r w:rsidRPr="007373EB">
        <w:rPr>
          <w:rFonts w:ascii="Times New Roman" w:hAnsi="Times New Roman" w:cs="Times New Roman"/>
          <w:color w:val="000000"/>
          <w:sz w:val="24"/>
          <w:szCs w:val="24"/>
        </w:rPr>
        <w:t xml:space="preserve"> (см. 9.2), закодированные в СБЗ, идентифицируют формат ББД.</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Формат ББД </w:t>
      </w:r>
      <w:proofErr w:type="gramStart"/>
      <w:r w:rsidRPr="007373EB">
        <w:rPr>
          <w:rFonts w:ascii="Times New Roman" w:hAnsi="Times New Roman" w:cs="Times New Roman"/>
          <w:color w:val="000000"/>
          <w:sz w:val="24"/>
          <w:szCs w:val="24"/>
        </w:rPr>
        <w:t>может быть</w:t>
      </w:r>
      <w:proofErr w:type="gramEnd"/>
      <w:r w:rsidRPr="007373EB">
        <w:rPr>
          <w:rFonts w:ascii="Times New Roman" w:hAnsi="Times New Roman" w:cs="Times New Roman"/>
          <w:color w:val="000000"/>
          <w:sz w:val="24"/>
          <w:szCs w:val="24"/>
        </w:rPr>
        <w:t xml:space="preserve"> как форматом, специфичным для конкретного изготовителя, так и форматом, определяемым органом по стандартизации или промышленным консорциумом, причем изготовитель, орган по стандартизации или консорциум должны быть зарегистрированы регистрационным органом для получения идентификатора организации - участника ЕСФОБД (для обеспечения значения </w:t>
      </w:r>
      <w:proofErr w:type="spellStart"/>
      <w:r w:rsidRPr="007373EB">
        <w:rPr>
          <w:rFonts w:ascii="Times New Roman" w:hAnsi="Times New Roman" w:cs="Times New Roman"/>
          <w:color w:val="000000"/>
          <w:sz w:val="24"/>
          <w:szCs w:val="24"/>
        </w:rPr>
        <w:t>CBEFF_BDB_format_owner</w:t>
      </w:r>
      <w:proofErr w:type="spellEnd"/>
      <w:r w:rsidRPr="007373EB">
        <w:rPr>
          <w:rFonts w:ascii="Times New Roman" w:hAnsi="Times New Roman" w:cs="Times New Roman"/>
          <w:color w:val="000000"/>
          <w:sz w:val="24"/>
          <w:szCs w:val="24"/>
        </w:rPr>
        <w:t xml:space="preserve">). Эти организации устанавливают формат ББД и присваивают ему идентификатор формата ББД (для внесения абстрактного значения в элемент данных </w:t>
      </w:r>
      <w:proofErr w:type="spellStart"/>
      <w:r w:rsidRPr="007373EB">
        <w:rPr>
          <w:rFonts w:ascii="Times New Roman" w:hAnsi="Times New Roman" w:cs="Times New Roman"/>
          <w:color w:val="000000"/>
          <w:sz w:val="24"/>
          <w:szCs w:val="24"/>
        </w:rPr>
        <w:t>CBEFF_BDB_format_type</w:t>
      </w:r>
      <w:proofErr w:type="spellEnd"/>
      <w:r w:rsidRPr="007373EB">
        <w:rPr>
          <w:rFonts w:ascii="Times New Roman" w:hAnsi="Times New Roman" w:cs="Times New Roman"/>
          <w:color w:val="000000"/>
          <w:sz w:val="24"/>
          <w:szCs w:val="24"/>
        </w:rPr>
        <w:t>).</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Пример - ББД может быть записью в соответствии с серией стандартов ISO/IEC 19794 или ISO/IEC 39794.</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7.2.4 Блок защиты информации (БЗИ)</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7.2.4.1 БЗИ устанавливается владельцем формата БЗИ и идентифицируется уникальным для данного владельца идентификатором блока защиты информации.</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7.2.4.2 Спецификация формата ведущей организации ЕСФОБД должна обеспечивать наличие БЗИ, если абстрактными значениями какого-либо или обоих из нижеследующих элементов данных являются: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7373EB">
        <w:rPr>
          <w:rFonts w:ascii="Times New Roman" w:hAnsi="Times New Roman" w:cs="Times New Roman"/>
          <w:color w:val="000000"/>
          <w:sz w:val="24"/>
          <w:szCs w:val="24"/>
          <w:lang w:val="en-US"/>
        </w:rPr>
        <w:t xml:space="preserve">a) INTEGRITY </w:t>
      </w:r>
      <w:r w:rsidRPr="007373EB">
        <w:rPr>
          <w:rFonts w:ascii="Times New Roman" w:hAnsi="Times New Roman" w:cs="Times New Roman"/>
          <w:color w:val="000000"/>
          <w:sz w:val="24"/>
          <w:szCs w:val="24"/>
        </w:rPr>
        <w:t>для</w:t>
      </w:r>
      <w:r w:rsidRPr="007373EB">
        <w:rPr>
          <w:rFonts w:ascii="Times New Roman" w:hAnsi="Times New Roman" w:cs="Times New Roman"/>
          <w:color w:val="000000"/>
          <w:sz w:val="24"/>
          <w:szCs w:val="24"/>
          <w:lang w:val="en-US"/>
        </w:rPr>
        <w:t xml:space="preserve"> </w:t>
      </w:r>
      <w:r w:rsidRPr="007373EB">
        <w:rPr>
          <w:rFonts w:ascii="Times New Roman" w:hAnsi="Times New Roman" w:cs="Times New Roman"/>
          <w:color w:val="000000"/>
          <w:sz w:val="24"/>
          <w:szCs w:val="24"/>
        </w:rPr>
        <w:t>элемента</w:t>
      </w:r>
      <w:r w:rsidRPr="007373EB">
        <w:rPr>
          <w:rFonts w:ascii="Times New Roman" w:hAnsi="Times New Roman" w:cs="Times New Roman"/>
          <w:color w:val="000000"/>
          <w:sz w:val="24"/>
          <w:szCs w:val="24"/>
          <w:lang w:val="en-US"/>
        </w:rPr>
        <w:t xml:space="preserve"> </w:t>
      </w:r>
      <w:r w:rsidRPr="007373EB">
        <w:rPr>
          <w:rFonts w:ascii="Times New Roman" w:hAnsi="Times New Roman" w:cs="Times New Roman"/>
          <w:color w:val="000000"/>
          <w:sz w:val="24"/>
          <w:szCs w:val="24"/>
        </w:rPr>
        <w:t>данных</w:t>
      </w:r>
      <w:r w:rsidRPr="007373EB">
        <w:rPr>
          <w:rFonts w:ascii="Times New Roman" w:hAnsi="Times New Roman" w:cs="Times New Roman"/>
          <w:color w:val="000000"/>
          <w:sz w:val="24"/>
          <w:szCs w:val="24"/>
          <w:lang w:val="en-US"/>
        </w:rPr>
        <w:t xml:space="preserve"> </w:t>
      </w:r>
      <w:proofErr w:type="spellStart"/>
      <w:r w:rsidRPr="007373EB">
        <w:rPr>
          <w:rFonts w:ascii="Times New Roman" w:hAnsi="Times New Roman" w:cs="Times New Roman"/>
          <w:color w:val="000000"/>
          <w:sz w:val="24"/>
          <w:szCs w:val="24"/>
          <w:lang w:val="en-US"/>
        </w:rPr>
        <w:t>CBEFF_BIR_integrity_options</w:t>
      </w:r>
      <w:proofErr w:type="spellEnd"/>
      <w:r w:rsidRPr="007373EB">
        <w:rPr>
          <w:rFonts w:ascii="Times New Roman" w:hAnsi="Times New Roman" w:cs="Times New Roman"/>
          <w:color w:val="000000"/>
          <w:sz w:val="24"/>
          <w:szCs w:val="24"/>
          <w:lang w:val="en-US"/>
        </w:rPr>
        <w:t>;</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7373EB">
        <w:rPr>
          <w:rFonts w:ascii="Times New Roman" w:hAnsi="Times New Roman" w:cs="Times New Roman"/>
          <w:color w:val="000000"/>
          <w:sz w:val="24"/>
          <w:szCs w:val="24"/>
          <w:lang w:val="en-US"/>
        </w:rPr>
        <w:t xml:space="preserve">b) ENCRYPTION </w:t>
      </w:r>
      <w:r w:rsidRPr="007373EB">
        <w:rPr>
          <w:rFonts w:ascii="Times New Roman" w:hAnsi="Times New Roman" w:cs="Times New Roman"/>
          <w:color w:val="000000"/>
          <w:sz w:val="24"/>
          <w:szCs w:val="24"/>
        </w:rPr>
        <w:t>для</w:t>
      </w:r>
      <w:r w:rsidRPr="007373EB">
        <w:rPr>
          <w:rFonts w:ascii="Times New Roman" w:hAnsi="Times New Roman" w:cs="Times New Roman"/>
          <w:color w:val="000000"/>
          <w:sz w:val="24"/>
          <w:szCs w:val="24"/>
          <w:lang w:val="en-US"/>
        </w:rPr>
        <w:t xml:space="preserve"> </w:t>
      </w:r>
      <w:r w:rsidRPr="007373EB">
        <w:rPr>
          <w:rFonts w:ascii="Times New Roman" w:hAnsi="Times New Roman" w:cs="Times New Roman"/>
          <w:color w:val="000000"/>
          <w:sz w:val="24"/>
          <w:szCs w:val="24"/>
        </w:rPr>
        <w:t>элемента</w:t>
      </w:r>
      <w:r w:rsidRPr="007373EB">
        <w:rPr>
          <w:rFonts w:ascii="Times New Roman" w:hAnsi="Times New Roman" w:cs="Times New Roman"/>
          <w:color w:val="000000"/>
          <w:sz w:val="24"/>
          <w:szCs w:val="24"/>
          <w:lang w:val="en-US"/>
        </w:rPr>
        <w:t xml:space="preserve"> </w:t>
      </w:r>
      <w:r w:rsidRPr="007373EB">
        <w:rPr>
          <w:rFonts w:ascii="Times New Roman" w:hAnsi="Times New Roman" w:cs="Times New Roman"/>
          <w:color w:val="000000"/>
          <w:sz w:val="24"/>
          <w:szCs w:val="24"/>
        </w:rPr>
        <w:t>данных</w:t>
      </w:r>
      <w:r w:rsidRPr="007373EB">
        <w:rPr>
          <w:rFonts w:ascii="Times New Roman" w:hAnsi="Times New Roman" w:cs="Times New Roman"/>
          <w:color w:val="000000"/>
          <w:sz w:val="24"/>
          <w:szCs w:val="24"/>
          <w:lang w:val="en-US"/>
        </w:rPr>
        <w:t xml:space="preserve"> </w:t>
      </w:r>
      <w:proofErr w:type="spellStart"/>
      <w:r w:rsidRPr="007373EB">
        <w:rPr>
          <w:rFonts w:ascii="Times New Roman" w:hAnsi="Times New Roman" w:cs="Times New Roman"/>
          <w:color w:val="000000"/>
          <w:sz w:val="24"/>
          <w:szCs w:val="24"/>
          <w:lang w:val="en-US"/>
        </w:rPr>
        <w:t>CBEFF_BDB_encryption_options</w:t>
      </w:r>
      <w:proofErr w:type="spellEnd"/>
      <w:r w:rsidRPr="007373EB">
        <w:rPr>
          <w:rFonts w:ascii="Times New Roman" w:hAnsi="Times New Roman" w:cs="Times New Roman"/>
          <w:color w:val="000000"/>
          <w:sz w:val="24"/>
          <w:szCs w:val="24"/>
          <w:lang w:val="en-US"/>
        </w:rPr>
        <w:t>.</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lang w:val="en-US"/>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7.3 Определение формата ведущей организации ЕСФОБД с использованием комплексной структуры ЗБИ ЕСФОБД</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7.3.1 Ведущая организация ЕСФОБД может устанавливать формат ведущей организации ЕСФОБД, который поддерживает различные ББД одного или разных типов биометрических данных (например, ББД отпечатка пальца, лица и голоса или ББД отпечатков пальцев более чем одного пальца) в одной ЗБИ. Комплексная структура ЗБИ ЕСФОБД соответствует этому требованию.</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Пример формата ведущей организации ЕСФОБД, основанного на комплексной структуре ЗБИ ЕСФОБД, который включает в себя как данные контрольных точек отпечатков пальцев, так и данные радужной оболочки глаза, приведен на рисунке 2.</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jc w:val="center"/>
        <w:rPr>
          <w:rFonts w:ascii="Times New Roman" w:hAnsi="Times New Roman" w:cs="Times New Roman"/>
          <w:color w:val="000000"/>
          <w:sz w:val="24"/>
          <w:szCs w:val="24"/>
        </w:rPr>
      </w:pPr>
      <w:r w:rsidRPr="007373EB">
        <w:rPr>
          <w:rFonts w:ascii="Times New Roman" w:eastAsia="SimSun" w:hAnsi="Times New Roman" w:cs="Times New Roman"/>
          <w:noProof/>
          <w:sz w:val="24"/>
          <w:szCs w:val="24"/>
        </w:rPr>
        <w:lastRenderedPageBreak/>
        <w:drawing>
          <wp:inline distT="0" distB="0" distL="0" distR="0" wp14:anchorId="52ABFEA8" wp14:editId="2B55442E">
            <wp:extent cx="5940425" cy="4593729"/>
            <wp:effectExtent l="0" t="0" r="3175" b="0"/>
            <wp:docPr id="17" name="Рисунок 17" descr="https://api.docs.cntd.ru/img/12/00/16/17/01/085f717e-0ebc-40de-8b58-f8330b6726e6/P02A200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pi.docs.cntd.ru/img/12/00/16/17/01/085f717e-0ebc-40de-8b58-f8330b6726e6/P02A20000.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0425" cy="4593729"/>
                    </a:xfrm>
                    <a:prstGeom prst="rect">
                      <a:avLst/>
                    </a:prstGeom>
                    <a:noFill/>
                    <a:ln>
                      <a:noFill/>
                    </a:ln>
                  </pic:spPr>
                </pic:pic>
              </a:graphicData>
            </a:graphic>
          </wp:inline>
        </w:drawing>
      </w: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p>
    <w:p w:rsidR="007D2FF9" w:rsidRPr="007373EB" w:rsidRDefault="007D2FF9" w:rsidP="007373EB">
      <w:pPr>
        <w:tabs>
          <w:tab w:val="left" w:pos="851"/>
        </w:tabs>
        <w:spacing w:after="0" w:line="240" w:lineRule="auto"/>
        <w:ind w:firstLine="567"/>
        <w:jc w:val="center"/>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Рисунок 2 - Пример формата ведущей организации ЕСФОБД, основанного на комплексной структуре ЗБИ ЕСФОБД</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7.3.2 Формат ведущей организации ЕСФОБД, основанный на комплексной структуре ЕСФОБД, состоит:</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a) из начального единого корневого заголовка ЕСФОБД (СБЗ);</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b) подзаголовков:</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1) одного или более блоков подзаголовков нулевого уровня или</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2) одного или более блоков подзаголовков, которые не являются подзаголовками нулевого уровня;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c) БЗИ (необязательно). Если формат ведущей организации ЕСФОБД предусматривает наличие БЗИ, то корневой заголовок должен поддерживать абстрактное значение INTEGRITY элемента данных ЕСФОБД </w:t>
      </w:r>
      <w:proofErr w:type="spellStart"/>
      <w:r w:rsidRPr="007373EB">
        <w:rPr>
          <w:rFonts w:ascii="Times New Roman" w:hAnsi="Times New Roman" w:cs="Times New Roman"/>
          <w:color w:val="000000"/>
          <w:sz w:val="24"/>
          <w:szCs w:val="24"/>
        </w:rPr>
        <w:t>CBEFF_BIR_integrity_options</w:t>
      </w:r>
      <w:proofErr w:type="spellEnd"/>
      <w:r w:rsidRPr="007373EB">
        <w:rPr>
          <w:rFonts w:ascii="Times New Roman" w:hAnsi="Times New Roman" w:cs="Times New Roman"/>
          <w:color w:val="000000"/>
          <w:sz w:val="24"/>
          <w:szCs w:val="24"/>
        </w:rPr>
        <w:t>. Областью действия БЗИ является вся ЗБИ, построенная в соответствии с комплексной структурой ЗБИ ЕСФОБД.</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Примечание - Элемент данных </w:t>
      </w:r>
      <w:proofErr w:type="spellStart"/>
      <w:r w:rsidRPr="007373EB">
        <w:rPr>
          <w:rFonts w:ascii="Times New Roman" w:hAnsi="Times New Roman" w:cs="Times New Roman"/>
          <w:color w:val="000000"/>
          <w:sz w:val="24"/>
          <w:szCs w:val="24"/>
        </w:rPr>
        <w:t>CBEFF_BDB_encryption_options</w:t>
      </w:r>
      <w:proofErr w:type="spellEnd"/>
      <w:r w:rsidRPr="007373EB">
        <w:rPr>
          <w:rFonts w:ascii="Times New Roman" w:hAnsi="Times New Roman" w:cs="Times New Roman"/>
          <w:color w:val="000000"/>
          <w:sz w:val="24"/>
          <w:szCs w:val="24"/>
        </w:rPr>
        <w:t xml:space="preserve"> не поддерживается корневым заголовком в соответствии с требованиями 7.3.7.</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7.3.3 Блок подзаголовка, не являющегося заголовком нулевого уровня, состоит:</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a) из начального единого подзаголовка ЕСФОБД (СБЗ);</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b) подзаголовков:</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lastRenderedPageBreak/>
        <w:t>1) одного или более блоков подзаголовков нулевого уровня или</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2) одного или более блоков подзаголовков, которые не являются подзаголовками нулевого уровня.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7.3.4 Блок подзаголовка нулевого уровня состоит:</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a) из СБЗ, имеющего абстрактное значение ZERO, закодированное в его элементе данных </w:t>
      </w:r>
      <w:proofErr w:type="spellStart"/>
      <w:r w:rsidRPr="007373EB">
        <w:rPr>
          <w:rFonts w:ascii="Times New Roman" w:hAnsi="Times New Roman" w:cs="Times New Roman"/>
          <w:color w:val="000000"/>
          <w:sz w:val="24"/>
          <w:szCs w:val="24"/>
        </w:rPr>
        <w:t>CBEFF_subheader_count</w:t>
      </w:r>
      <w:proofErr w:type="spellEnd"/>
      <w:r w:rsidRPr="007373EB">
        <w:rPr>
          <w:rFonts w:ascii="Times New Roman" w:hAnsi="Times New Roman" w:cs="Times New Roman"/>
          <w:color w:val="000000"/>
          <w:sz w:val="24"/>
          <w:szCs w:val="24"/>
        </w:rPr>
        <w:t>;</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b) ББД;</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c) БЗИ (необязательно). Если формат ведущей организации ЕСФОБД включает в себя БЗИ, обеспечивающий целостность конкретного блока нулевого уровня, то подзаголовок данного блока нулевого или более высокого уровня, но не корневой подзаголовок, должны поддерживать абстрактное значение INTEGRITY в элементе данных </w:t>
      </w:r>
      <w:proofErr w:type="spellStart"/>
      <w:r w:rsidRPr="007373EB">
        <w:rPr>
          <w:rFonts w:ascii="Times New Roman" w:hAnsi="Times New Roman" w:cs="Times New Roman"/>
          <w:color w:val="000000"/>
          <w:sz w:val="24"/>
          <w:szCs w:val="24"/>
        </w:rPr>
        <w:t>CBEFF_BIR_integrity_options</w:t>
      </w:r>
      <w:proofErr w:type="spellEnd"/>
      <w:r w:rsidRPr="007373EB">
        <w:rPr>
          <w:rFonts w:ascii="Times New Roman" w:hAnsi="Times New Roman" w:cs="Times New Roman"/>
          <w:color w:val="000000"/>
          <w:sz w:val="24"/>
          <w:szCs w:val="24"/>
        </w:rPr>
        <w:t>. Областью действия этого БЗИ является только данный блок нулевого уровня.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Блок подзаголовка нулевого уровня соответствует простой структуре ЗБИ ЕСФОБД. С учетом того, что простая ЗБИ может быть частью комплексной ЗБИ, ведущая организация ЕСФОБД, устанавливающая форматы ведущей организации ЕСФОБД для простых ЗБИ, должна рассмотреть необходимость наследования (см. 7.3.9) абстрактных значений с более высокого уровня комплексной ЗБИ. Если перенесение каких-либо значений неприемлемо, то формат ведущей организации ЕСФОБД для простой ЗБИ не должен поддерживать абстрактные значения более высокого уровня.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Даже если блок подзаголовка нулевого уровня содержит абстрактное значение INTEGRITY, унаследованное от блока подзаголовка более высокого уровня (см. 7.3.9), действие соответствующего БЗИ распространяется только на конкретный блок подзаголовка нулевого уровня. Также необходимо учитывать, что в 7.3.7 не допускается наследование абстрактного значения ENCRYPTION, поэтому абстрактное значение ENCRYPTION должно быть записано в соответствующий СБЗ нулевого уровня, если ББД зашифрован.</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7.3.5 Блоки корневых заголовков и подзаголовков должны поддерживать все абстрактные значения элемента данных </w:t>
      </w:r>
      <w:proofErr w:type="spellStart"/>
      <w:r w:rsidRPr="007373EB">
        <w:rPr>
          <w:rFonts w:ascii="Times New Roman" w:hAnsi="Times New Roman" w:cs="Times New Roman"/>
          <w:color w:val="000000"/>
          <w:sz w:val="24"/>
          <w:szCs w:val="24"/>
        </w:rPr>
        <w:t>CBEFF_subheader_count</w:t>
      </w:r>
      <w:proofErr w:type="spellEnd"/>
      <w:r w:rsidRPr="007373EB">
        <w:rPr>
          <w:rFonts w:ascii="Times New Roman" w:hAnsi="Times New Roman" w:cs="Times New Roman"/>
          <w:color w:val="000000"/>
          <w:sz w:val="24"/>
          <w:szCs w:val="24"/>
        </w:rPr>
        <w:t>. Абстрактные данные этого элемента данных ЕСФОБД являются целыми числами от 0 до 255. Комплексная структура ЗБИ ЕСФОБД может поддерживать любое число уровней, но максимальное число блоков подзаголовков в одном уровне составляет 255. При необходимости на одном уровне могут быть размещены более 255 объектов, что осуществляется путем ввода на более высокий уровень дополнительного блока подзаголовка, который обеспечивает начало нового отсчета.</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7.3.6 Элементы данных ЕСФОБД </w:t>
      </w:r>
      <w:proofErr w:type="spellStart"/>
      <w:r w:rsidRPr="007373EB">
        <w:rPr>
          <w:rFonts w:ascii="Times New Roman" w:hAnsi="Times New Roman" w:cs="Times New Roman"/>
          <w:color w:val="000000"/>
          <w:sz w:val="24"/>
          <w:szCs w:val="24"/>
        </w:rPr>
        <w:t>CBEFF_BDB_format_owner</w:t>
      </w:r>
      <w:proofErr w:type="spellEnd"/>
      <w:r w:rsidRPr="007373EB">
        <w:rPr>
          <w:rFonts w:ascii="Times New Roman" w:hAnsi="Times New Roman" w:cs="Times New Roman"/>
          <w:color w:val="000000"/>
          <w:sz w:val="24"/>
          <w:szCs w:val="24"/>
        </w:rPr>
        <w:t xml:space="preserve"> и </w:t>
      </w:r>
      <w:proofErr w:type="spellStart"/>
      <w:r w:rsidRPr="007373EB">
        <w:rPr>
          <w:rFonts w:ascii="Times New Roman" w:hAnsi="Times New Roman" w:cs="Times New Roman"/>
          <w:color w:val="000000"/>
          <w:sz w:val="24"/>
          <w:szCs w:val="24"/>
        </w:rPr>
        <w:t>CBEFF_BDB_format_type</w:t>
      </w:r>
      <w:proofErr w:type="spellEnd"/>
      <w:r w:rsidRPr="007373EB">
        <w:rPr>
          <w:rFonts w:ascii="Times New Roman" w:hAnsi="Times New Roman" w:cs="Times New Roman"/>
          <w:color w:val="000000"/>
          <w:sz w:val="24"/>
          <w:szCs w:val="24"/>
        </w:rPr>
        <w:t xml:space="preserve"> являются обязательными по крайней мере в одном СБЗ на уровне или над уровнем каждого ББД в ЗБИ. Если иерархия вышеуказанных СБЗ включает в себя оба эти элемента данных более чем на одном уровне, то значение на уровне, ближайшем к ББД, интерпретируется как значение, применимое к этому ББД.</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7.3.7 Элемент данных ЕСФОБД </w:t>
      </w:r>
      <w:proofErr w:type="spellStart"/>
      <w:r w:rsidRPr="007373EB">
        <w:rPr>
          <w:rFonts w:ascii="Times New Roman" w:hAnsi="Times New Roman" w:cs="Times New Roman"/>
          <w:color w:val="000000"/>
          <w:sz w:val="24"/>
          <w:szCs w:val="24"/>
        </w:rPr>
        <w:t>CBEFF_BDB_encryption_options</w:t>
      </w:r>
      <w:proofErr w:type="spellEnd"/>
      <w:r w:rsidRPr="007373EB">
        <w:rPr>
          <w:rFonts w:ascii="Times New Roman" w:hAnsi="Times New Roman" w:cs="Times New Roman"/>
          <w:color w:val="000000"/>
          <w:sz w:val="24"/>
          <w:szCs w:val="24"/>
        </w:rPr>
        <w:t xml:space="preserve"> кодируется в каждом СБЗ нулевого уровня и не кодируется в СБЗ на других уровнях ЗБИ.</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Примечание - ЕСФОБД позволяет шифровать только ББД, но не СБЗ.</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7.3.8 Подзаголовок ЕСФОБД, не являющийся подзаголовком нулевого уровня, кодирует в элементе данных </w:t>
      </w:r>
      <w:proofErr w:type="spellStart"/>
      <w:r w:rsidRPr="007373EB">
        <w:rPr>
          <w:rFonts w:ascii="Times New Roman" w:hAnsi="Times New Roman" w:cs="Times New Roman"/>
          <w:color w:val="000000"/>
          <w:sz w:val="24"/>
          <w:szCs w:val="24"/>
        </w:rPr>
        <w:t>CBEFF_subheader_count</w:t>
      </w:r>
      <w:proofErr w:type="spellEnd"/>
      <w:r w:rsidRPr="007373EB">
        <w:rPr>
          <w:rFonts w:ascii="Times New Roman" w:hAnsi="Times New Roman" w:cs="Times New Roman"/>
          <w:color w:val="000000"/>
          <w:sz w:val="24"/>
          <w:szCs w:val="24"/>
        </w:rPr>
        <w:t xml:space="preserve"> абстрактное значение, соответствующее числу блоков подзаголовков, которые расположены на следующем более низком уровне.</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lastRenderedPageBreak/>
        <w:t>7.3.9 Формат ведущей организации ЕСФОБД устанавливает следующие требования к записи ЗБИ, построенной в соответствии с комплексной структурой ЗБИ (ЕСФОБД):</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a) каждый элемент данных более низкого уровня должен по умолчанию наследовать абстрактное значение соответствующего элемента данных следующего более высокого уровня с учетом требований 7.3.7;</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b) если при записи элемента данных имеется подструктура, то по умолчанию такая запись должна перекрывать свое значение.</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7.4 Определение формата ведущей организации ЕСФОБД с использованием множественной структуры ЗБИ ЕСФОБД</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Множественная структура ЗБИ ЕСФОБД предоставляет альтернативу для ведущих организаций, которым необходимо определить структуру ЗБИ, которая может включать одну или несколько ЗБИ. Множественная структура ЗБИ ЕСФОБД предоставляет ведущей организации возможность определить свою собственную структуру для организации и навигации связанных ЗБИ. Это может быть полезно, если иерархическая структура комплексной структуры ЗБИ ЕСФОБД не отвечает требованиям ведущей организации ЕСФОБД для их использования.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Формат ведущей организации, который соответствует множественной структуре ЗБИ ЕСФОБД, должен определять один и несколько форматов ЗБИ, которые поддерживают включения в структуре данных, которые имеют одну или несколько ЗБИ и определяют элементы данных в СБЗ или поддерживают навигацию между закодированными ЗБИ в этой структуре данных.</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Примечание - Настоящий стандарт не устанавливает какие-либо конкретные требования к ЗБИ, которые должны быть включены в множественную структуру ЗБИ. Один из типов множественной структуры ЗБИ может заимствовать понятие корневого заголовка ЕСФОБД от сложной структуры ЗБИ ЕСФОБД (см. 7.3), и навигация между различными ЗБИ может быть достигнута с помощью некоторых типов элементов данных связей в рамках СБЗ одной или нескольких включенных ЗБИ. В качестве альтернативы область использования ведущей организации может быть такой, что индексная запись, которая может быть определена как СБЗ ЗБИ, будет просто указывать на местоположение включенных ЗБИ.</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Спецификация формата ведущей организации, которая соответствует множественной структуре ЗБИ СФОБД, должна включать в свою декларации о соответствии формату ведущей организации (см. приложение A) утверждения, что спецификация поддерживает доступ к каждой ЗБИ, которая присвоена экземпляру множественной структуры ЗБИ.</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jc w:val="both"/>
        <w:rPr>
          <w:rFonts w:ascii="Times New Roman" w:hAnsi="Times New Roman" w:cs="Times New Roman"/>
          <w:color w:val="000000"/>
          <w:sz w:val="24"/>
          <w:szCs w:val="24"/>
        </w:rPr>
      </w:pPr>
      <w:r w:rsidRPr="007373EB">
        <w:rPr>
          <w:rFonts w:ascii="Times New Roman" w:eastAsia="SimSun" w:hAnsi="Times New Roman" w:cs="Times New Roman"/>
          <w:noProof/>
          <w:sz w:val="24"/>
          <w:szCs w:val="24"/>
        </w:rPr>
        <w:drawing>
          <wp:inline distT="0" distB="0" distL="0" distR="0" wp14:anchorId="012567B1" wp14:editId="13078FA6">
            <wp:extent cx="5940425" cy="833120"/>
            <wp:effectExtent l="0" t="0" r="3175" b="5080"/>
            <wp:docPr id="18" name="Рисунок 18" descr="https://api.docs.cntd.ru/img/12/00/16/17/01/085f717e-0ebc-40de-8b58-f8330b6726e6/P030500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api.docs.cntd.ru/img/12/00/16/17/01/085f717e-0ebc-40de-8b58-f8330b6726e6/P03050000.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0425" cy="833120"/>
                    </a:xfrm>
                    <a:prstGeom prst="rect">
                      <a:avLst/>
                    </a:prstGeom>
                    <a:noFill/>
                    <a:ln>
                      <a:noFill/>
                    </a:ln>
                  </pic:spPr>
                </pic:pic>
              </a:graphicData>
            </a:graphic>
          </wp:inline>
        </w:drawing>
      </w:r>
    </w:p>
    <w:p w:rsidR="007D2FF9" w:rsidRPr="007373EB" w:rsidRDefault="007D2FF9" w:rsidP="007373EB">
      <w:pPr>
        <w:tabs>
          <w:tab w:val="left" w:pos="851"/>
        </w:tabs>
        <w:spacing w:after="0" w:line="240" w:lineRule="auto"/>
        <w:ind w:firstLine="567"/>
        <w:jc w:val="center"/>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Рисунок 3 - Первый пример ЗБИ на основе множественной структуры ЗБИ ЕСФОБД</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0"/>
          <w:szCs w:val="20"/>
        </w:rPr>
      </w:pPr>
      <w:r w:rsidRPr="007373EB">
        <w:rPr>
          <w:rFonts w:ascii="Times New Roman" w:hAnsi="Times New Roman" w:cs="Times New Roman"/>
          <w:b/>
          <w:i/>
          <w:color w:val="000000"/>
          <w:sz w:val="20"/>
          <w:szCs w:val="20"/>
        </w:rPr>
        <w:t>П</w:t>
      </w:r>
      <w:r w:rsidR="007373EB" w:rsidRPr="007373EB">
        <w:rPr>
          <w:rFonts w:ascii="Times New Roman" w:hAnsi="Times New Roman" w:cs="Times New Roman"/>
          <w:b/>
          <w:i/>
          <w:color w:val="000000"/>
          <w:sz w:val="20"/>
          <w:szCs w:val="20"/>
        </w:rPr>
        <w:t>ример</w:t>
      </w:r>
      <w:r w:rsidRPr="007373EB">
        <w:rPr>
          <w:rFonts w:ascii="Times New Roman" w:hAnsi="Times New Roman" w:cs="Times New Roman"/>
          <w:b/>
          <w:i/>
          <w:color w:val="000000"/>
          <w:sz w:val="20"/>
          <w:szCs w:val="20"/>
        </w:rPr>
        <w:t xml:space="preserve"> 1</w:t>
      </w:r>
      <w:r w:rsidRPr="007373EB">
        <w:rPr>
          <w:rFonts w:ascii="Times New Roman" w:hAnsi="Times New Roman" w:cs="Times New Roman"/>
          <w:color w:val="000000"/>
          <w:sz w:val="20"/>
          <w:szCs w:val="20"/>
        </w:rPr>
        <w:t xml:space="preserve"> - Данный пример иллюстрирует возможную множественную структуру ЗБИ, в которой ЗБИ связаны "конец в конец" с помощью указателей от одного СБЗ к другому. Любой существующий или новый формат ведущей организации может быть адаптирован для поддержки этой структуры с добавлением элемента данных указателя (см. 9.37). Если это будет полезно, то "указывающий" СБЗ может также определить формат ведущей организации "указываемой" ЗБИ, наряду с другой информацией о следующей </w:t>
      </w:r>
      <w:r w:rsidRPr="007373EB">
        <w:rPr>
          <w:rFonts w:ascii="Times New Roman" w:hAnsi="Times New Roman" w:cs="Times New Roman"/>
          <w:color w:val="000000"/>
          <w:sz w:val="20"/>
          <w:szCs w:val="20"/>
        </w:rPr>
        <w:lastRenderedPageBreak/>
        <w:t>ЗБИ, который поможет приложению решить, следует ли рассматривать этот СБЗ больше, чем указатель на третью ЗБИ. Следует обратить внимание, что в ЗБИ 3 значение указателя равно нулю, что соответствует кодированию абстрактного значения NO SUBSEQUENT ЗБИ. Если бы была добавлена четвертая ЗБИ, единственное изменение, которое требовалось бы для предыдущих ЗБИ, - это пересмотр указателя в СБЗ ЗБИ 3.</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jc w:val="both"/>
        <w:rPr>
          <w:rFonts w:ascii="Times New Roman" w:hAnsi="Times New Roman" w:cs="Times New Roman"/>
          <w:color w:val="000000"/>
          <w:sz w:val="24"/>
          <w:szCs w:val="24"/>
        </w:rPr>
      </w:pPr>
      <w:r w:rsidRPr="007373EB">
        <w:rPr>
          <w:rFonts w:ascii="Times New Roman" w:eastAsia="SimSun" w:hAnsi="Times New Roman" w:cs="Times New Roman"/>
          <w:noProof/>
          <w:sz w:val="24"/>
          <w:szCs w:val="24"/>
        </w:rPr>
        <w:drawing>
          <wp:inline distT="0" distB="0" distL="0" distR="0" wp14:anchorId="241E9C70" wp14:editId="45643E74">
            <wp:extent cx="5940425" cy="2154512"/>
            <wp:effectExtent l="0" t="0" r="3175" b="0"/>
            <wp:docPr id="19" name="Рисунок 19" descr="https://api.docs.cntd.ru/img/12/00/16/17/01/085f717e-0ebc-40de-8b58-f8330b6726e6/P030C00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api.docs.cntd.ru/img/12/00/16/17/01/085f717e-0ebc-40de-8b58-f8330b6726e6/P030C0000.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0425" cy="2154512"/>
                    </a:xfrm>
                    <a:prstGeom prst="rect">
                      <a:avLst/>
                    </a:prstGeom>
                    <a:noFill/>
                    <a:ln>
                      <a:noFill/>
                    </a:ln>
                  </pic:spPr>
                </pic:pic>
              </a:graphicData>
            </a:graphic>
          </wp:inline>
        </w:drawing>
      </w:r>
    </w:p>
    <w:p w:rsidR="007D2FF9" w:rsidRPr="007373EB" w:rsidRDefault="007D2FF9" w:rsidP="007373EB">
      <w:pPr>
        <w:tabs>
          <w:tab w:val="left" w:pos="851"/>
        </w:tabs>
        <w:spacing w:after="0" w:line="240" w:lineRule="auto"/>
        <w:ind w:firstLine="567"/>
        <w:jc w:val="center"/>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Рисунок 4 - Второй пример ЗБИ на основе множественной структуры ЗБИ ЕСФОБД</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0"/>
          <w:szCs w:val="20"/>
        </w:rPr>
      </w:pPr>
      <w:r w:rsidRPr="007373EB">
        <w:rPr>
          <w:rFonts w:ascii="Times New Roman" w:hAnsi="Times New Roman" w:cs="Times New Roman"/>
          <w:b/>
          <w:i/>
          <w:color w:val="000000"/>
          <w:sz w:val="20"/>
          <w:szCs w:val="20"/>
        </w:rPr>
        <w:t>П</w:t>
      </w:r>
      <w:r w:rsidR="007373EB" w:rsidRPr="007373EB">
        <w:rPr>
          <w:rFonts w:ascii="Times New Roman" w:hAnsi="Times New Roman" w:cs="Times New Roman"/>
          <w:b/>
          <w:i/>
          <w:color w:val="000000"/>
          <w:sz w:val="20"/>
          <w:szCs w:val="20"/>
        </w:rPr>
        <w:t>ример</w:t>
      </w:r>
      <w:r w:rsidRPr="007373EB">
        <w:rPr>
          <w:rFonts w:ascii="Times New Roman" w:hAnsi="Times New Roman" w:cs="Times New Roman"/>
          <w:b/>
          <w:i/>
          <w:color w:val="000000"/>
          <w:sz w:val="20"/>
          <w:szCs w:val="20"/>
        </w:rPr>
        <w:t xml:space="preserve"> 2</w:t>
      </w:r>
      <w:r w:rsidRPr="007373EB">
        <w:rPr>
          <w:rFonts w:ascii="Times New Roman" w:hAnsi="Times New Roman" w:cs="Times New Roman"/>
          <w:color w:val="000000"/>
          <w:sz w:val="20"/>
          <w:szCs w:val="20"/>
        </w:rPr>
        <w:t xml:space="preserve"> - Данный информационный пример иллюстрирует возможную множественную структуру ЗБИ, в которой корневой СБЗ включает элементы данных, которые указывают непосредственно на другие ЗБИ в структуре; следует обратить внимание, что нет никакого ББД, связанного с корневым СБЗ. Множественная структура ЗБИ похожа на сложную структуру ЗБИ ЕСФОБД, но является более простой в построении и обработке. Корневой СБЗ может быть обновлен с помощью соответствующих элементов данных по мере добавления или удаления ЗБИ в общей структуре. Элементы данных указателя могут быть частью реплицированной структуры данных в корневом СБЗ, содержащем информацию о конкретной указываемой ЗБИ. Например, если структура множественной ЗБИ представляет одного пользователя, каждая ЗБИ в общей структуре может содержать один тип биометрических данных от этого пользователя (например, радужную оболочку глаза, отпечаток пальца, голос и т.д.), и приложение может использовать описательные данные в корневом СБЗ, чтобы решить, к какой конкретной ЗБИ осуществлять доступ для обработки.</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 xml:space="preserve">7.5 Определение формата ведущей организации ЕСФОБД с использованием </w:t>
      </w:r>
      <w:proofErr w:type="spellStart"/>
      <w:r w:rsidRPr="007373EB">
        <w:rPr>
          <w:rFonts w:ascii="Times New Roman" w:hAnsi="Times New Roman" w:cs="Times New Roman"/>
          <w:b/>
          <w:color w:val="000000"/>
          <w:sz w:val="24"/>
          <w:szCs w:val="24"/>
        </w:rPr>
        <w:t>самоидентифицирующейся</w:t>
      </w:r>
      <w:proofErr w:type="spellEnd"/>
      <w:r w:rsidRPr="007373EB">
        <w:rPr>
          <w:rFonts w:ascii="Times New Roman" w:hAnsi="Times New Roman" w:cs="Times New Roman"/>
          <w:b/>
          <w:color w:val="000000"/>
          <w:sz w:val="24"/>
          <w:szCs w:val="24"/>
        </w:rPr>
        <w:t xml:space="preserve"> простой структуры ЗБИ ЕСФОБД</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Требования по определению формата ведущей организации ЕСФОБД с использованием </w:t>
      </w:r>
      <w:proofErr w:type="spellStart"/>
      <w:r w:rsidRPr="007373EB">
        <w:rPr>
          <w:rFonts w:ascii="Times New Roman" w:hAnsi="Times New Roman" w:cs="Times New Roman"/>
          <w:color w:val="000000"/>
          <w:sz w:val="24"/>
          <w:szCs w:val="24"/>
        </w:rPr>
        <w:t>самоидентифицирующейся</w:t>
      </w:r>
      <w:proofErr w:type="spellEnd"/>
      <w:r w:rsidRPr="007373EB">
        <w:rPr>
          <w:rFonts w:ascii="Times New Roman" w:hAnsi="Times New Roman" w:cs="Times New Roman"/>
          <w:color w:val="000000"/>
          <w:sz w:val="24"/>
          <w:szCs w:val="24"/>
        </w:rPr>
        <w:t xml:space="preserve"> простой структуры ЗБИ ЕСФОБД идентичны требованиям для простой структуры ЗБИ ЕСФОБД, определенным в 7.2, за исключением следующих требований:</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a) первые четыре байта СБЗ должны кодировать символы "SBIR" в виде двоичного представления ASCII в последовательных шестнадцатеричных байтах (53, 42, 49 и 52);</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b) первые два поля СБЗ, следующие после символьный строки "SBIR", должны кодировать элементы данных </w:t>
      </w:r>
      <w:proofErr w:type="spellStart"/>
      <w:r w:rsidRPr="007373EB">
        <w:rPr>
          <w:rFonts w:ascii="Times New Roman" w:hAnsi="Times New Roman" w:cs="Times New Roman"/>
          <w:color w:val="000000"/>
          <w:sz w:val="24"/>
          <w:szCs w:val="24"/>
        </w:rPr>
        <w:t>CBEFF_BIR_self_id_owner</w:t>
      </w:r>
      <w:proofErr w:type="spellEnd"/>
      <w:r w:rsidRPr="007373EB">
        <w:rPr>
          <w:rFonts w:ascii="Times New Roman" w:hAnsi="Times New Roman" w:cs="Times New Roman"/>
          <w:color w:val="000000"/>
          <w:sz w:val="24"/>
          <w:szCs w:val="24"/>
        </w:rPr>
        <w:t xml:space="preserve"> и </w:t>
      </w:r>
      <w:proofErr w:type="spellStart"/>
      <w:r w:rsidRPr="007373EB">
        <w:rPr>
          <w:rFonts w:ascii="Times New Roman" w:hAnsi="Times New Roman" w:cs="Times New Roman"/>
          <w:color w:val="000000"/>
          <w:sz w:val="24"/>
          <w:szCs w:val="24"/>
        </w:rPr>
        <w:t>CBEFF_BIR_self_id_type</w:t>
      </w:r>
      <w:proofErr w:type="spellEnd"/>
      <w:r w:rsidRPr="007373EB">
        <w:rPr>
          <w:rFonts w:ascii="Times New Roman" w:hAnsi="Times New Roman" w:cs="Times New Roman"/>
          <w:color w:val="000000"/>
          <w:sz w:val="24"/>
          <w:szCs w:val="24"/>
        </w:rPr>
        <w:t>;</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c) Если для обработки структуры формата клиента требуется знание длины BIR, то следующее поле кодирует элемент данных, определяемый клиентом, что позволяет определить длину ЗБИ. Однако, если длина</w:t>
      </w:r>
      <w:r w:rsidRPr="007373EB">
        <w:rPr>
          <w:rFonts w:ascii="Times New Roman" w:eastAsia="Calibri" w:hAnsi="Times New Roman" w:cs="Times New Roman"/>
          <w:sz w:val="24"/>
          <w:szCs w:val="24"/>
          <w:lang w:eastAsia="en-US"/>
        </w:rPr>
        <w:t xml:space="preserve"> </w:t>
      </w:r>
      <w:r w:rsidRPr="007373EB">
        <w:rPr>
          <w:rFonts w:ascii="Times New Roman" w:hAnsi="Times New Roman" w:cs="Times New Roman"/>
          <w:color w:val="000000"/>
          <w:sz w:val="24"/>
          <w:szCs w:val="24"/>
        </w:rPr>
        <w:t>ЗБИ не требуется или является неотъемлемой частью кодировки (например, в тегированных форматах данных, таких как TLV или XML), то формат патрона не требуется для определения поля длины ЗБИ.</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8 Осуществление преобразований ЗБИ</w:t>
      </w: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8.1 Общие положения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lastRenderedPageBreak/>
        <w:t>Преобразующее программное обеспечение осуществляет преобразование ЗБИ из одного формата ведущей организации ЕСФОБД (исходная ЗБИ) в новую ЗБИ (целевую ЗБИ), которая использует тот же или другой формат ведущей организации ЕСФОБД. Такие преобразования осуществляют следующим образом.</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8.2 Преобразование нумерованных абстрактных значений</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Элементы данных ЕСФОБД (обязательные или необязательные), которые имеют нумерованный список абстрактных значений, преобразуют в соответствии с перечислениями a) и b), кроме случаев, указанных в разделе 9:</w:t>
      </w:r>
    </w:p>
    <w:p w:rsidR="007373EB" w:rsidRDefault="007373EB" w:rsidP="007373EB">
      <w:pPr>
        <w:tabs>
          <w:tab w:val="left" w:pos="851"/>
        </w:tabs>
        <w:spacing w:after="0" w:line="240" w:lineRule="auto"/>
        <w:ind w:firstLine="567"/>
        <w:jc w:val="both"/>
        <w:rPr>
          <w:rFonts w:ascii="Times New Roman" w:hAnsi="Times New Roman" w:cs="Times New Roman"/>
          <w:color w:val="000000"/>
          <w:sz w:val="24"/>
          <w:szCs w:val="24"/>
        </w:rPr>
      </w:pPr>
    </w:p>
    <w:p w:rsidR="007373EB" w:rsidRPr="007373EB" w:rsidRDefault="007D2FF9" w:rsidP="007373EB">
      <w:pPr>
        <w:tabs>
          <w:tab w:val="left" w:pos="851"/>
        </w:tabs>
        <w:spacing w:after="0" w:line="240" w:lineRule="auto"/>
        <w:ind w:firstLine="567"/>
        <w:jc w:val="both"/>
        <w:rPr>
          <w:rFonts w:ascii="Times New Roman" w:hAnsi="Times New Roman" w:cs="Times New Roman"/>
          <w:color w:val="000000"/>
          <w:sz w:val="20"/>
          <w:szCs w:val="20"/>
        </w:rPr>
      </w:pPr>
      <w:r w:rsidRPr="007373EB">
        <w:rPr>
          <w:rFonts w:ascii="Times New Roman" w:hAnsi="Times New Roman" w:cs="Times New Roman"/>
          <w:color w:val="000000"/>
          <w:sz w:val="20"/>
          <w:szCs w:val="20"/>
        </w:rPr>
        <w:t xml:space="preserve">Примечание </w:t>
      </w:r>
    </w:p>
    <w:p w:rsidR="007D2FF9" w:rsidRPr="007373EB" w:rsidRDefault="007373EB" w:rsidP="007373EB">
      <w:pPr>
        <w:tabs>
          <w:tab w:val="left" w:pos="851"/>
        </w:tabs>
        <w:spacing w:after="0" w:line="240" w:lineRule="auto"/>
        <w:ind w:firstLine="567"/>
        <w:jc w:val="both"/>
        <w:rPr>
          <w:rFonts w:ascii="Times New Roman" w:hAnsi="Times New Roman" w:cs="Times New Roman"/>
          <w:color w:val="000000"/>
          <w:sz w:val="20"/>
          <w:szCs w:val="20"/>
        </w:rPr>
      </w:pPr>
      <w:r w:rsidRPr="007373EB">
        <w:rPr>
          <w:rFonts w:ascii="Times New Roman" w:hAnsi="Times New Roman" w:cs="Times New Roman"/>
          <w:color w:val="000000"/>
          <w:sz w:val="20"/>
          <w:szCs w:val="20"/>
        </w:rPr>
        <w:t xml:space="preserve">1 </w:t>
      </w:r>
      <w:r w:rsidR="007D2FF9" w:rsidRPr="007373EB">
        <w:rPr>
          <w:rFonts w:ascii="Times New Roman" w:hAnsi="Times New Roman" w:cs="Times New Roman"/>
          <w:color w:val="000000"/>
          <w:sz w:val="20"/>
          <w:szCs w:val="20"/>
        </w:rPr>
        <w:t>В разделе 9 установлены другие требования только для тех случаев, когда кодируемое абстрактное значение в целевой ЗБИ не является установленным ЕСФОБД и не имеет связи с абстрактным значением в исходной ЗБИ, а вводится как локальное изменение.</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0"/>
          <w:szCs w:val="20"/>
        </w:rPr>
      </w:pPr>
      <w:r w:rsidRPr="007373EB">
        <w:rPr>
          <w:rFonts w:ascii="Times New Roman" w:hAnsi="Times New Roman" w:cs="Times New Roman"/>
          <w:color w:val="000000"/>
          <w:sz w:val="20"/>
          <w:szCs w:val="20"/>
        </w:rPr>
        <w:t>a) если абстрактное значение в исходной ЗБИ поддерживается форматом ведущей организации ЕСФОБД целевой ЗБИ, то абстрактное значение переносят в целевую ЗБИ;</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0"/>
          <w:szCs w:val="20"/>
        </w:rPr>
      </w:pPr>
      <w:r w:rsidRPr="007373EB">
        <w:rPr>
          <w:rFonts w:ascii="Times New Roman" w:hAnsi="Times New Roman" w:cs="Times New Roman"/>
          <w:color w:val="000000"/>
          <w:sz w:val="20"/>
          <w:szCs w:val="20"/>
        </w:rPr>
        <w:t>b) если абстрактное значение в исходной ЗБИ не поддерживается форматом ведущей организации ЕСФОБД целевой ЗБИ, то такое абстрактное значение отображают в целевой ЗБИ как NO VALUE AVAILABLE для этого элемента данных ЕСФОБД.</w:t>
      </w:r>
    </w:p>
    <w:p w:rsidR="007D2FF9" w:rsidRPr="007373EB" w:rsidRDefault="007373EB" w:rsidP="007373EB">
      <w:pPr>
        <w:tabs>
          <w:tab w:val="left" w:pos="851"/>
        </w:tabs>
        <w:spacing w:after="0" w:line="240" w:lineRule="auto"/>
        <w:ind w:firstLine="567"/>
        <w:jc w:val="both"/>
        <w:rPr>
          <w:rFonts w:ascii="Times New Roman" w:hAnsi="Times New Roman" w:cs="Times New Roman"/>
          <w:color w:val="000000"/>
          <w:sz w:val="20"/>
          <w:szCs w:val="20"/>
        </w:rPr>
      </w:pPr>
      <w:r w:rsidRPr="007373EB">
        <w:rPr>
          <w:rFonts w:ascii="Times New Roman" w:hAnsi="Times New Roman" w:cs="Times New Roman"/>
          <w:color w:val="000000"/>
          <w:sz w:val="20"/>
          <w:szCs w:val="20"/>
        </w:rPr>
        <w:t xml:space="preserve">Примечание 2 </w:t>
      </w:r>
      <w:r w:rsidR="007D2FF9" w:rsidRPr="007373EB">
        <w:rPr>
          <w:rFonts w:ascii="Times New Roman" w:hAnsi="Times New Roman" w:cs="Times New Roman"/>
          <w:color w:val="000000"/>
          <w:sz w:val="20"/>
          <w:szCs w:val="20"/>
        </w:rPr>
        <w:t>Если элемент данных не поддерживается, то значение теряется в преобразовании, если только формат патрона не определяет конкретные инструкции для работы с таким случаем. В приложении А также содержится информация о заявлениях о соответствии формата клиента, которая может использоваться для выявления несовместимых форматов и предотвращения потерь при преобразовании.</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8.3 Преобразования значений ненумерованных элементов данных</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Для элементов данных ЕСФОБД (обязательных или необязательных), абстрактные значения которых являются последовательностью упорядоченных знаков, последовательностью байтов, датой или десятичным значением, запись значений элементов данных должна соответствовать установленной в разделе 9.</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 Элементы данных ЕСФОБД</w:t>
      </w: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9.1 Общие положения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В настоящем разделе установлены определения и абстрактные значения для каждого из элементов данных, установленных ЕСФОБД. Пункты раздела 9 упорядочены следующим образом:</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roofErr w:type="gramStart"/>
      <w:r w:rsidRPr="007373EB">
        <w:rPr>
          <w:rFonts w:ascii="Times New Roman" w:hAnsi="Times New Roman" w:cs="Times New Roman"/>
          <w:color w:val="000000"/>
          <w:sz w:val="24"/>
          <w:szCs w:val="24"/>
        </w:rPr>
        <w:t>а</w:t>
      </w:r>
      <w:proofErr w:type="gramEnd"/>
      <w:r w:rsidRPr="007373EB">
        <w:rPr>
          <w:rFonts w:ascii="Times New Roman" w:hAnsi="Times New Roman" w:cs="Times New Roman"/>
          <w:color w:val="000000"/>
          <w:sz w:val="24"/>
          <w:szCs w:val="24"/>
        </w:rPr>
        <w:t>) обязательные элементы данных в алфавитном порядке по наименованию элемента данных (9.2-9.8):</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b) необязательные элементы данных в алфавитном порядке по их наименованиям (9.8-9.42), за исключением </w:t>
      </w:r>
      <w:proofErr w:type="spellStart"/>
      <w:r w:rsidRPr="007373EB">
        <w:rPr>
          <w:rFonts w:ascii="Times New Roman" w:hAnsi="Times New Roman" w:cs="Times New Roman"/>
          <w:color w:val="000000"/>
          <w:sz w:val="24"/>
          <w:szCs w:val="24"/>
        </w:rPr>
        <w:t>CBEFF_BDB_biometric_type</w:t>
      </w:r>
      <w:proofErr w:type="spellEnd"/>
      <w:r w:rsidRPr="007373EB">
        <w:rPr>
          <w:rFonts w:ascii="Times New Roman" w:hAnsi="Times New Roman" w:cs="Times New Roman"/>
          <w:color w:val="000000"/>
          <w:sz w:val="24"/>
          <w:szCs w:val="24"/>
        </w:rPr>
        <w:t xml:space="preserve">, который предшествует </w:t>
      </w:r>
      <w:proofErr w:type="spellStart"/>
      <w:r w:rsidRPr="007373EB">
        <w:rPr>
          <w:rFonts w:ascii="Times New Roman" w:hAnsi="Times New Roman" w:cs="Times New Roman"/>
          <w:color w:val="000000"/>
          <w:sz w:val="24"/>
          <w:szCs w:val="24"/>
        </w:rPr>
        <w:t>CBEFF_BDB_biometric_subtype</w:t>
      </w:r>
      <w:proofErr w:type="spellEnd"/>
      <w:r w:rsidRPr="007373EB">
        <w:rPr>
          <w:rFonts w:ascii="Times New Roman" w:hAnsi="Times New Roman" w:cs="Times New Roman"/>
          <w:color w:val="000000"/>
          <w:sz w:val="24"/>
          <w:szCs w:val="24"/>
        </w:rPr>
        <w:t>.</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ЕСФОБД не накладывает никаких ограничений в отношении порядка элементов данных в спецификации формата ведущей организации ЕСФОБД (см. 7.1.10), за исключением </w:t>
      </w:r>
      <w:proofErr w:type="spellStart"/>
      <w:r w:rsidRPr="007373EB">
        <w:rPr>
          <w:rFonts w:ascii="Times New Roman" w:hAnsi="Times New Roman" w:cs="Times New Roman"/>
          <w:color w:val="000000"/>
          <w:sz w:val="24"/>
          <w:szCs w:val="24"/>
        </w:rPr>
        <w:t>самоидентифицирующихся</w:t>
      </w:r>
      <w:proofErr w:type="spellEnd"/>
      <w:r w:rsidRPr="007373EB">
        <w:rPr>
          <w:rFonts w:ascii="Times New Roman" w:hAnsi="Times New Roman" w:cs="Times New Roman"/>
          <w:color w:val="000000"/>
          <w:sz w:val="24"/>
          <w:szCs w:val="24"/>
        </w:rPr>
        <w:t xml:space="preserve"> ЗБИ.</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lang w:val="en-US"/>
        </w:rPr>
      </w:pPr>
      <w:proofErr w:type="gramStart"/>
      <w:r w:rsidRPr="007373EB">
        <w:rPr>
          <w:rFonts w:ascii="Times New Roman" w:hAnsi="Times New Roman" w:cs="Times New Roman"/>
          <w:b/>
          <w:color w:val="000000"/>
          <w:sz w:val="24"/>
          <w:szCs w:val="24"/>
          <w:lang w:val="en-US"/>
        </w:rPr>
        <w:t>9.2</w:t>
      </w:r>
      <w:proofErr w:type="gramEnd"/>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Элемент</w:t>
      </w:r>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данных</w:t>
      </w:r>
      <w:r w:rsidRPr="007373EB">
        <w:rPr>
          <w:rFonts w:ascii="Times New Roman" w:hAnsi="Times New Roman" w:cs="Times New Roman"/>
          <w:b/>
          <w:color w:val="000000"/>
          <w:sz w:val="24"/>
          <w:szCs w:val="24"/>
          <w:lang w:val="en-US"/>
        </w:rPr>
        <w:t xml:space="preserve"> </w:t>
      </w:r>
      <w:proofErr w:type="spellStart"/>
      <w:r w:rsidRPr="007373EB">
        <w:rPr>
          <w:rFonts w:ascii="Times New Roman" w:hAnsi="Times New Roman" w:cs="Times New Roman"/>
          <w:b/>
          <w:color w:val="000000"/>
          <w:sz w:val="24"/>
          <w:szCs w:val="24"/>
          <w:lang w:val="en-US"/>
        </w:rPr>
        <w:t>CBEFF_BDB_format_owner</w:t>
      </w:r>
      <w:proofErr w:type="spellEnd"/>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b/>
          <w:color w:val="000000"/>
          <w:sz w:val="24"/>
          <w:szCs w:val="24"/>
        </w:rPr>
        <w:t>9.2.1 Атрибуты</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Включение:</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Обязательное.</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Абстрактные значения: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Целое число 0 (ЗНАЧЕНИЕ ОТСУТСТВУЕТ)</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lastRenderedPageBreak/>
        <w:t>- Целые числа от 0 до 65535.</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Содержание:</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Содержание: Значение этого элемента данных идентифицирует орган по стандартизации, рабочую группу, промышленный консорциум или иную биометрическую организацию ЕСФОБД, которая установила форматы ББД и СБЗ, который содержит данное значение. ЕСФОБД требует, чтобы организации, устанавливающие формат ББД ЕСФОБД, были зарегистрированы в регистрационном органе и имели уникальный идентификатор, который записывают в этом элементе данных. Данный идентификатор представляет собой 16-битовое положительное целое число. Абстрактными значениями этого элемента данных является совокупность всех возможных значений этого идентификатора, каждое из которых должно поддерживаться форматами ведущей организации ЕСФОБД. Значение </w:t>
      </w:r>
      <w:proofErr w:type="spellStart"/>
      <w:r w:rsidRPr="007373EB">
        <w:rPr>
          <w:rFonts w:ascii="Times New Roman" w:hAnsi="Times New Roman" w:cs="Times New Roman"/>
          <w:color w:val="000000"/>
          <w:sz w:val="24"/>
          <w:szCs w:val="24"/>
        </w:rPr>
        <w:t>CBEF_BDB_format_owner</w:t>
      </w:r>
      <w:proofErr w:type="spellEnd"/>
      <w:r w:rsidRPr="007373EB">
        <w:rPr>
          <w:rFonts w:ascii="Times New Roman" w:hAnsi="Times New Roman" w:cs="Times New Roman"/>
          <w:color w:val="000000"/>
          <w:sz w:val="24"/>
          <w:szCs w:val="24"/>
        </w:rPr>
        <w:t xml:space="preserve"> устанавливается на значение NO VALUE AVAILABLE только в том случае, если ББД не соответствует определенному формату (и, следовательно, не имеет владельца), и в противном случае является целым числом от 1 до 65535.</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ISO/IEC 19785-2 требует, чтобы ОРБД не присваивал значение нуля какой-либо биометрической организации, которая зарезервирована для кодирования NO VALUE AVAILABLE.</w:t>
      </w:r>
    </w:p>
    <w:p w:rsidR="007373EB" w:rsidRPr="007373EB" w:rsidRDefault="007373EB" w:rsidP="007373EB">
      <w:pPr>
        <w:tabs>
          <w:tab w:val="left" w:pos="851"/>
        </w:tabs>
        <w:spacing w:after="0" w:line="240" w:lineRule="auto"/>
        <w:ind w:firstLine="567"/>
        <w:jc w:val="both"/>
        <w:rPr>
          <w:rFonts w:ascii="Times New Roman" w:hAnsi="Times New Roman" w:cs="Times New Roman"/>
          <w:color w:val="000000"/>
          <w:sz w:val="20"/>
          <w:szCs w:val="20"/>
        </w:rPr>
      </w:pPr>
    </w:p>
    <w:p w:rsidR="007D2FF9" w:rsidRPr="007373EB" w:rsidRDefault="007373EB" w:rsidP="007373EB">
      <w:pPr>
        <w:tabs>
          <w:tab w:val="left" w:pos="851"/>
        </w:tabs>
        <w:spacing w:after="0" w:line="240" w:lineRule="auto"/>
        <w:ind w:firstLine="567"/>
        <w:jc w:val="both"/>
        <w:rPr>
          <w:rFonts w:ascii="Times New Roman" w:hAnsi="Times New Roman" w:cs="Times New Roman"/>
          <w:color w:val="000000"/>
          <w:sz w:val="20"/>
          <w:szCs w:val="20"/>
        </w:rPr>
      </w:pPr>
      <w:r w:rsidRPr="007373EB">
        <w:rPr>
          <w:rFonts w:ascii="Times New Roman" w:hAnsi="Times New Roman" w:cs="Times New Roman"/>
          <w:color w:val="000000"/>
          <w:sz w:val="20"/>
          <w:szCs w:val="20"/>
        </w:rPr>
        <w:t xml:space="preserve">Примечание - </w:t>
      </w:r>
      <w:r w:rsidR="007D2FF9" w:rsidRPr="007373EB">
        <w:rPr>
          <w:rFonts w:ascii="Times New Roman" w:hAnsi="Times New Roman" w:cs="Times New Roman"/>
          <w:color w:val="000000"/>
          <w:sz w:val="20"/>
          <w:szCs w:val="20"/>
        </w:rPr>
        <w:t xml:space="preserve">Идентификатор организации - участника ЕСФОБД, использованный в элементе данных </w:t>
      </w:r>
      <w:proofErr w:type="spellStart"/>
      <w:r w:rsidR="007D2FF9" w:rsidRPr="007373EB">
        <w:rPr>
          <w:rFonts w:ascii="Times New Roman" w:hAnsi="Times New Roman" w:cs="Times New Roman"/>
          <w:color w:val="000000"/>
          <w:sz w:val="20"/>
          <w:szCs w:val="20"/>
        </w:rPr>
        <w:t>CBEFF_BDB_format_owner</w:t>
      </w:r>
      <w:proofErr w:type="spellEnd"/>
      <w:r w:rsidR="007D2FF9" w:rsidRPr="007373EB">
        <w:rPr>
          <w:rFonts w:ascii="Times New Roman" w:hAnsi="Times New Roman" w:cs="Times New Roman"/>
          <w:color w:val="000000"/>
          <w:sz w:val="20"/>
          <w:szCs w:val="20"/>
        </w:rPr>
        <w:t xml:space="preserve"> вместе с идентификатором формата ББД, использованным в элементе данных </w:t>
      </w:r>
      <w:proofErr w:type="spellStart"/>
      <w:r w:rsidR="007D2FF9" w:rsidRPr="007373EB">
        <w:rPr>
          <w:rFonts w:ascii="Times New Roman" w:hAnsi="Times New Roman" w:cs="Times New Roman"/>
          <w:color w:val="000000"/>
          <w:sz w:val="20"/>
          <w:szCs w:val="20"/>
        </w:rPr>
        <w:t>CBEFF_BDB_format_type</w:t>
      </w:r>
      <w:proofErr w:type="spellEnd"/>
      <w:r w:rsidR="007D2FF9" w:rsidRPr="007373EB">
        <w:rPr>
          <w:rFonts w:ascii="Times New Roman" w:hAnsi="Times New Roman" w:cs="Times New Roman"/>
          <w:color w:val="000000"/>
          <w:sz w:val="20"/>
          <w:szCs w:val="20"/>
        </w:rPr>
        <w:t xml:space="preserve"> (см. 9.3), уникально идентифицирует конкретный формат ББД.</w:t>
      </w:r>
    </w:p>
    <w:p w:rsidR="007373EB" w:rsidRPr="007373EB" w:rsidRDefault="007373EB" w:rsidP="007373EB">
      <w:pPr>
        <w:tabs>
          <w:tab w:val="left" w:pos="851"/>
        </w:tabs>
        <w:spacing w:after="0" w:line="240" w:lineRule="auto"/>
        <w:ind w:firstLine="567"/>
        <w:jc w:val="both"/>
        <w:rPr>
          <w:rFonts w:ascii="Times New Roman" w:hAnsi="Times New Roman" w:cs="Times New Roman"/>
          <w:color w:val="000000"/>
          <w:sz w:val="20"/>
          <w:szCs w:val="20"/>
        </w:rPr>
      </w:pP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0"/>
          <w:szCs w:val="20"/>
        </w:rPr>
      </w:pPr>
      <w:r w:rsidRPr="007373EB">
        <w:rPr>
          <w:rFonts w:ascii="Times New Roman" w:hAnsi="Times New Roman" w:cs="Times New Roman"/>
          <w:color w:val="000000"/>
          <w:sz w:val="20"/>
          <w:szCs w:val="20"/>
        </w:rPr>
        <w:t>Примечание - Идентификатор формата ББД может быть зарегистрирован.</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9.2.2 Требования к преобразованию</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При преобразовании исходной ЗБИ в целевую при условии, что ББД не будет преобразован, абстрактные значения элементов данных </w:t>
      </w:r>
      <w:proofErr w:type="spellStart"/>
      <w:r w:rsidRPr="007373EB">
        <w:rPr>
          <w:rFonts w:ascii="Times New Roman" w:hAnsi="Times New Roman" w:cs="Times New Roman"/>
          <w:color w:val="000000"/>
          <w:sz w:val="24"/>
          <w:szCs w:val="24"/>
        </w:rPr>
        <w:t>CBEFF_BDB_format_owner</w:t>
      </w:r>
      <w:proofErr w:type="spellEnd"/>
      <w:r w:rsidRPr="007373EB">
        <w:rPr>
          <w:rFonts w:ascii="Times New Roman" w:hAnsi="Times New Roman" w:cs="Times New Roman"/>
          <w:color w:val="000000"/>
          <w:sz w:val="24"/>
          <w:szCs w:val="24"/>
        </w:rPr>
        <w:t xml:space="preserve"> и </w:t>
      </w:r>
      <w:proofErr w:type="spellStart"/>
      <w:r w:rsidRPr="007373EB">
        <w:rPr>
          <w:rFonts w:ascii="Times New Roman" w:hAnsi="Times New Roman" w:cs="Times New Roman"/>
          <w:color w:val="000000"/>
          <w:sz w:val="24"/>
          <w:szCs w:val="24"/>
        </w:rPr>
        <w:t>CBEFF_BDB_format_type</w:t>
      </w:r>
      <w:proofErr w:type="spellEnd"/>
      <w:r w:rsidRPr="007373EB">
        <w:rPr>
          <w:rFonts w:ascii="Times New Roman" w:hAnsi="Times New Roman" w:cs="Times New Roman"/>
          <w:color w:val="000000"/>
          <w:sz w:val="24"/>
          <w:szCs w:val="24"/>
        </w:rPr>
        <w:t xml:space="preserve"> должны оставаться прежними. Если ББД преобразуется, соответствующие элементы данных целевой ЗБИ идентифицируют владельца формата и тип формата целевой ЗБИ.</w:t>
      </w:r>
    </w:p>
    <w:p w:rsidR="007373EB" w:rsidRDefault="007373EB"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0"/>
          <w:szCs w:val="20"/>
        </w:rPr>
      </w:pPr>
      <w:r w:rsidRPr="007373EB">
        <w:rPr>
          <w:rFonts w:ascii="Times New Roman" w:hAnsi="Times New Roman" w:cs="Times New Roman"/>
          <w:color w:val="000000"/>
          <w:sz w:val="20"/>
          <w:szCs w:val="20"/>
        </w:rPr>
        <w:t>Примечание - Преобразование формата ББД может быть необходимо для дальнейшего использования информации, заключенной в ББД.</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 xml:space="preserve">9.3 Элемент данных </w:t>
      </w:r>
      <w:proofErr w:type="spellStart"/>
      <w:r w:rsidRPr="007373EB">
        <w:rPr>
          <w:rFonts w:ascii="Times New Roman" w:hAnsi="Times New Roman" w:cs="Times New Roman"/>
          <w:b/>
          <w:color w:val="000000"/>
          <w:sz w:val="24"/>
          <w:szCs w:val="24"/>
        </w:rPr>
        <w:t>CBEFF_BDB_format_type</w:t>
      </w:r>
      <w:proofErr w:type="spellEnd"/>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9.3.1 Общие положения</w:t>
      </w:r>
    </w:p>
    <w:p w:rsidR="007373EB" w:rsidRDefault="007373EB"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0"/>
          <w:szCs w:val="20"/>
        </w:rPr>
      </w:pPr>
      <w:r w:rsidRPr="007373EB">
        <w:rPr>
          <w:rFonts w:ascii="Times New Roman" w:hAnsi="Times New Roman" w:cs="Times New Roman"/>
          <w:color w:val="000000"/>
          <w:sz w:val="20"/>
          <w:szCs w:val="20"/>
        </w:rPr>
        <w:t xml:space="preserve">Примечание - Элемент данных </w:t>
      </w:r>
      <w:proofErr w:type="spellStart"/>
      <w:r w:rsidRPr="007373EB">
        <w:rPr>
          <w:rFonts w:ascii="Times New Roman" w:hAnsi="Times New Roman" w:cs="Times New Roman"/>
          <w:color w:val="000000"/>
          <w:sz w:val="20"/>
          <w:szCs w:val="20"/>
        </w:rPr>
        <w:t>CBEFF_BDB_format_type</w:t>
      </w:r>
      <w:proofErr w:type="spellEnd"/>
      <w:r w:rsidRPr="007373EB">
        <w:rPr>
          <w:rFonts w:ascii="Times New Roman" w:hAnsi="Times New Roman" w:cs="Times New Roman"/>
          <w:color w:val="000000"/>
          <w:sz w:val="20"/>
          <w:szCs w:val="20"/>
        </w:rPr>
        <w:t xml:space="preserve"> соответствует термину "идентификатор формата ББД", определенному в 3.1.</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9.3.2 Атрибуты</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Включение: Обязательное.</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Абстрактные значения: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Целое число 0 (ЗНАЧЕНИЕ ОТСУТСТВУЕТ)</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Целые числа от 0 до 65535.</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Содержание: Элемент данных </w:t>
      </w:r>
      <w:proofErr w:type="spellStart"/>
      <w:r w:rsidRPr="007373EB">
        <w:rPr>
          <w:rFonts w:ascii="Times New Roman" w:hAnsi="Times New Roman" w:cs="Times New Roman"/>
          <w:color w:val="000000"/>
          <w:sz w:val="24"/>
          <w:szCs w:val="24"/>
        </w:rPr>
        <w:t>CBEFF_BDB_format_type</w:t>
      </w:r>
      <w:proofErr w:type="spellEnd"/>
      <w:r w:rsidRPr="007373EB">
        <w:rPr>
          <w:rFonts w:ascii="Times New Roman" w:hAnsi="Times New Roman" w:cs="Times New Roman"/>
          <w:color w:val="000000"/>
          <w:sz w:val="24"/>
          <w:szCs w:val="24"/>
        </w:rPr>
        <w:t xml:space="preserve"> идентифицирует конкретный формат ББД, установленный организацией - участником ЕСФОБД, идентификатор которой записан в элемент данных </w:t>
      </w:r>
      <w:proofErr w:type="spellStart"/>
      <w:r w:rsidRPr="007373EB">
        <w:rPr>
          <w:rFonts w:ascii="Times New Roman" w:hAnsi="Times New Roman" w:cs="Times New Roman"/>
          <w:color w:val="000000"/>
          <w:sz w:val="24"/>
          <w:szCs w:val="24"/>
        </w:rPr>
        <w:t>CBEFF_BDB_format_owner</w:t>
      </w:r>
      <w:proofErr w:type="spellEnd"/>
      <w:r w:rsidRPr="007373EB">
        <w:rPr>
          <w:rFonts w:ascii="Times New Roman" w:hAnsi="Times New Roman" w:cs="Times New Roman"/>
          <w:color w:val="000000"/>
          <w:sz w:val="24"/>
          <w:szCs w:val="24"/>
        </w:rPr>
        <w:t xml:space="preserve">. Это может быть стандартизованный формат ББД, который был зарегистрирован и опубликован организацией - участником ЕСФОБД, например органом по стандартизации, </w:t>
      </w:r>
      <w:r w:rsidRPr="007373EB">
        <w:rPr>
          <w:rFonts w:ascii="Times New Roman" w:hAnsi="Times New Roman" w:cs="Times New Roman"/>
          <w:color w:val="000000"/>
          <w:sz w:val="24"/>
          <w:szCs w:val="24"/>
        </w:rPr>
        <w:lastRenderedPageBreak/>
        <w:t xml:space="preserve">промышленным консорциумом, или это может быть </w:t>
      </w:r>
      <w:proofErr w:type="spellStart"/>
      <w:r w:rsidRPr="007373EB">
        <w:rPr>
          <w:rFonts w:ascii="Times New Roman" w:hAnsi="Times New Roman" w:cs="Times New Roman"/>
          <w:color w:val="000000"/>
          <w:sz w:val="24"/>
          <w:szCs w:val="24"/>
        </w:rPr>
        <w:t>нестандартизованный</w:t>
      </w:r>
      <w:proofErr w:type="spellEnd"/>
      <w:r w:rsidRPr="007373EB">
        <w:rPr>
          <w:rFonts w:ascii="Times New Roman" w:hAnsi="Times New Roman" w:cs="Times New Roman"/>
          <w:color w:val="000000"/>
          <w:sz w:val="24"/>
          <w:szCs w:val="24"/>
        </w:rPr>
        <w:t xml:space="preserve"> неопубликованный формат. Регистрация идентификатора ББД является необязательной. Зарегистрированный или незарегистрированный идентификатор представляет собой 16-битовое положительное целое число и однозначно идентифицирует формат, установленный конкретной организацией - участником ЕСФОБД. Абстрактными значениями этого элемента данных является совокупность всех возможных значений этого идентификатора, каждое из которых должно поддерживаться форматами ведущей организации ЕСФОБД.</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9.3.3 Требования к преобразованию</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См. 9.1.2.</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 xml:space="preserve">9.4 Элемент данных </w:t>
      </w:r>
      <w:r w:rsidRPr="007373EB">
        <w:rPr>
          <w:rFonts w:ascii="Times New Roman" w:hAnsi="Times New Roman" w:cs="Times New Roman"/>
          <w:b/>
          <w:color w:val="000000"/>
          <w:sz w:val="24"/>
          <w:szCs w:val="24"/>
          <w:lang w:val="en-US"/>
        </w:rPr>
        <w:t>CBEFF</w:t>
      </w:r>
      <w:r w:rsidRPr="007373EB">
        <w:rPr>
          <w:rFonts w:ascii="Times New Roman" w:hAnsi="Times New Roman" w:cs="Times New Roman"/>
          <w:b/>
          <w:color w:val="000000"/>
          <w:sz w:val="24"/>
          <w:szCs w:val="24"/>
        </w:rPr>
        <w:t>_</w:t>
      </w:r>
      <w:r w:rsidRPr="007373EB">
        <w:rPr>
          <w:rFonts w:ascii="Times New Roman" w:hAnsi="Times New Roman" w:cs="Times New Roman"/>
          <w:b/>
          <w:color w:val="000000"/>
          <w:sz w:val="24"/>
          <w:szCs w:val="24"/>
          <w:lang w:val="en-US"/>
        </w:rPr>
        <w:t>BDB</w:t>
      </w:r>
      <w:r w:rsidRPr="007373EB">
        <w:rPr>
          <w:rFonts w:ascii="Times New Roman" w:hAnsi="Times New Roman" w:cs="Times New Roman"/>
          <w:b/>
          <w:color w:val="000000"/>
          <w:sz w:val="24"/>
          <w:szCs w:val="24"/>
        </w:rPr>
        <w:t>_</w:t>
      </w:r>
      <w:r w:rsidRPr="007373EB">
        <w:rPr>
          <w:rFonts w:ascii="Times New Roman" w:hAnsi="Times New Roman" w:cs="Times New Roman"/>
          <w:b/>
          <w:color w:val="000000"/>
          <w:sz w:val="24"/>
          <w:szCs w:val="24"/>
          <w:lang w:val="en-US"/>
        </w:rPr>
        <w:t>encryption</w:t>
      </w:r>
      <w:r w:rsidRPr="007373EB">
        <w:rPr>
          <w:rFonts w:ascii="Times New Roman" w:hAnsi="Times New Roman" w:cs="Times New Roman"/>
          <w:b/>
          <w:color w:val="000000"/>
          <w:sz w:val="24"/>
          <w:szCs w:val="24"/>
        </w:rPr>
        <w:t>_</w:t>
      </w:r>
      <w:r w:rsidRPr="007373EB">
        <w:rPr>
          <w:rFonts w:ascii="Times New Roman" w:hAnsi="Times New Roman" w:cs="Times New Roman"/>
          <w:b/>
          <w:color w:val="000000"/>
          <w:sz w:val="24"/>
          <w:szCs w:val="24"/>
          <w:lang w:val="en-US"/>
        </w:rPr>
        <w:t>options</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b/>
          <w:color w:val="000000"/>
          <w:sz w:val="24"/>
          <w:szCs w:val="24"/>
        </w:rPr>
        <w:t>9.4.1 Атрибуты</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Включение: Обязательное (см. 9.3.2).</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Абстрактные значения: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NO ENCRYPTION: ББД не зашифрован;</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ENCRYPTION: ББД зашифрован.</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Содержание: Кодировка этого элемента данных определяет, зашифрован ББД или нет.</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9.4.2 Требования к спецификациям формата ведущей организации ЕСФОБД</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Формат ведущей организации ЕСФОБД должен соответствовать следующим требованиям:</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a) форматы ведущих организаций ЕСФОБД должны поддерживать по крайней мере одно из абстрактных значений.</w:t>
      </w:r>
    </w:p>
    <w:p w:rsidR="007373EB" w:rsidRDefault="007373EB"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0"/>
          <w:szCs w:val="20"/>
        </w:rPr>
      </w:pPr>
      <w:r w:rsidRPr="007373EB">
        <w:rPr>
          <w:rFonts w:ascii="Times New Roman" w:hAnsi="Times New Roman" w:cs="Times New Roman"/>
          <w:color w:val="000000"/>
          <w:sz w:val="20"/>
          <w:szCs w:val="20"/>
        </w:rPr>
        <w:t>Примечание - Если формат ведущей организации ЕСФОБД поддерживает только одно абстрактное значение для этого элемента данных, это абс</w:t>
      </w:r>
      <w:r w:rsidR="007373EB" w:rsidRPr="007373EB">
        <w:rPr>
          <w:rFonts w:ascii="Times New Roman" w:hAnsi="Times New Roman" w:cs="Times New Roman"/>
          <w:color w:val="000000"/>
          <w:sz w:val="20"/>
          <w:szCs w:val="20"/>
        </w:rPr>
        <w:t>трактное значение не записывают.</w:t>
      </w:r>
    </w:p>
    <w:p w:rsidR="007373EB" w:rsidRDefault="007373EB"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Если формат ведущей организации ЕСФОБД поддерживает абстрактное значение ENCRYPTION, то должны поддерживаться элементы данных </w:t>
      </w:r>
      <w:proofErr w:type="spellStart"/>
      <w:r w:rsidRPr="007373EB">
        <w:rPr>
          <w:rFonts w:ascii="Times New Roman" w:hAnsi="Times New Roman" w:cs="Times New Roman"/>
          <w:color w:val="000000"/>
          <w:sz w:val="24"/>
          <w:szCs w:val="24"/>
        </w:rPr>
        <w:t>CBEFF_SB_format_owner</w:t>
      </w:r>
      <w:proofErr w:type="spellEnd"/>
      <w:r w:rsidRPr="007373EB">
        <w:rPr>
          <w:rFonts w:ascii="Times New Roman" w:hAnsi="Times New Roman" w:cs="Times New Roman"/>
          <w:color w:val="000000"/>
          <w:sz w:val="24"/>
          <w:szCs w:val="24"/>
        </w:rPr>
        <w:t xml:space="preserve"> и </w:t>
      </w:r>
      <w:proofErr w:type="spellStart"/>
      <w:r w:rsidRPr="007373EB">
        <w:rPr>
          <w:rFonts w:ascii="Times New Roman" w:hAnsi="Times New Roman" w:cs="Times New Roman"/>
          <w:color w:val="000000"/>
          <w:sz w:val="24"/>
          <w:szCs w:val="24"/>
        </w:rPr>
        <w:t>CBEFF_SB_format_type</w:t>
      </w:r>
      <w:proofErr w:type="spellEnd"/>
      <w:r w:rsidRPr="007373EB">
        <w:rPr>
          <w:rFonts w:ascii="Times New Roman" w:hAnsi="Times New Roman" w:cs="Times New Roman"/>
          <w:color w:val="000000"/>
          <w:sz w:val="24"/>
          <w:szCs w:val="24"/>
        </w:rPr>
        <w:t>, кроме случаев, когда такая информация установлена заранее в спецификации формата ведущей организации ЕСФОБД;</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Элемент данных </w:t>
      </w:r>
      <w:proofErr w:type="spellStart"/>
      <w:r w:rsidRPr="007373EB">
        <w:rPr>
          <w:rFonts w:ascii="Times New Roman" w:hAnsi="Times New Roman" w:cs="Times New Roman"/>
          <w:color w:val="000000"/>
          <w:sz w:val="24"/>
          <w:szCs w:val="24"/>
        </w:rPr>
        <w:t>CBEFF_BDB_encryption_options</w:t>
      </w:r>
      <w:proofErr w:type="spellEnd"/>
      <w:r w:rsidRPr="007373EB">
        <w:rPr>
          <w:rFonts w:ascii="Times New Roman" w:hAnsi="Times New Roman" w:cs="Times New Roman"/>
          <w:color w:val="000000"/>
          <w:sz w:val="24"/>
          <w:szCs w:val="24"/>
        </w:rPr>
        <w:t xml:space="preserve"> может не поддерживаться, если в нем нет необходимости, а также если информация о средствах безопасности отображена другим способом;</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В ЗБИ, построенной в соответствии с комплексной структурой ЗБИ ЕСФОБД, элемент данных </w:t>
      </w:r>
      <w:proofErr w:type="spellStart"/>
      <w:r w:rsidRPr="007373EB">
        <w:rPr>
          <w:rFonts w:ascii="Times New Roman" w:hAnsi="Times New Roman" w:cs="Times New Roman"/>
          <w:color w:val="000000"/>
          <w:sz w:val="24"/>
          <w:szCs w:val="24"/>
        </w:rPr>
        <w:t>CBEFF_BDB_encryption_options</w:t>
      </w:r>
      <w:proofErr w:type="spellEnd"/>
      <w:r w:rsidRPr="007373EB">
        <w:rPr>
          <w:rFonts w:ascii="Times New Roman" w:hAnsi="Times New Roman" w:cs="Times New Roman"/>
          <w:color w:val="000000"/>
          <w:sz w:val="24"/>
          <w:szCs w:val="24"/>
        </w:rPr>
        <w:t xml:space="preserve"> должен поддерживаться в подзаголовках нулевого уровня.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9.4.3 Требования к преобразованию</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При преобразовании исходной ЗБИ в целевую абстрактное значение этого элемента данных должно оставаться прежним, если зашифрованная часть ББД не изменяется. В этом случае в целевой ЗБИ записывают абстрактное значение этого элемента данных для целевого ББД. Если абстрактное значение этого элемента данных целевого ББД - ENCRYPTION, то СБЗ целевой ЗБИ должен соответствовать указанному в 9.4.2, перечисление b).</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0"/>
          <w:szCs w:val="20"/>
        </w:rPr>
      </w:pPr>
      <w:r w:rsidRPr="007373EB">
        <w:rPr>
          <w:rFonts w:ascii="Times New Roman" w:hAnsi="Times New Roman" w:cs="Times New Roman"/>
          <w:color w:val="000000"/>
          <w:sz w:val="20"/>
          <w:szCs w:val="20"/>
        </w:rPr>
        <w:lastRenderedPageBreak/>
        <w:t xml:space="preserve">Примечание - Преобразование элемента данных </w:t>
      </w:r>
      <w:proofErr w:type="spellStart"/>
      <w:r w:rsidRPr="007373EB">
        <w:rPr>
          <w:rFonts w:ascii="Times New Roman" w:hAnsi="Times New Roman" w:cs="Times New Roman"/>
          <w:color w:val="000000"/>
          <w:sz w:val="20"/>
          <w:szCs w:val="20"/>
        </w:rPr>
        <w:t>CBEFF_BDB_encryption_options</w:t>
      </w:r>
      <w:proofErr w:type="spellEnd"/>
      <w:r w:rsidRPr="007373EB">
        <w:rPr>
          <w:rFonts w:ascii="Times New Roman" w:hAnsi="Times New Roman" w:cs="Times New Roman"/>
          <w:color w:val="000000"/>
          <w:sz w:val="20"/>
          <w:szCs w:val="20"/>
        </w:rPr>
        <w:t xml:space="preserve"> необходимо для его использования в дальнейшем.</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lang w:val="en-US"/>
        </w:rPr>
      </w:pPr>
      <w:proofErr w:type="gramStart"/>
      <w:r w:rsidRPr="007373EB">
        <w:rPr>
          <w:rFonts w:ascii="Times New Roman" w:hAnsi="Times New Roman" w:cs="Times New Roman"/>
          <w:b/>
          <w:color w:val="000000"/>
          <w:sz w:val="24"/>
          <w:szCs w:val="24"/>
          <w:lang w:val="en-US"/>
        </w:rPr>
        <w:t>9.5</w:t>
      </w:r>
      <w:proofErr w:type="gramEnd"/>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Элемент</w:t>
      </w:r>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данных</w:t>
      </w:r>
      <w:r w:rsidRPr="007373EB">
        <w:rPr>
          <w:rFonts w:ascii="Times New Roman" w:hAnsi="Times New Roman" w:cs="Times New Roman"/>
          <w:b/>
          <w:color w:val="000000"/>
          <w:sz w:val="24"/>
          <w:szCs w:val="24"/>
          <w:lang w:val="en-US"/>
        </w:rPr>
        <w:t xml:space="preserve"> </w:t>
      </w:r>
      <w:proofErr w:type="spellStart"/>
      <w:r w:rsidRPr="007373EB">
        <w:rPr>
          <w:rFonts w:ascii="Times New Roman" w:hAnsi="Times New Roman" w:cs="Times New Roman"/>
          <w:b/>
          <w:color w:val="000000"/>
          <w:sz w:val="24"/>
          <w:szCs w:val="24"/>
          <w:lang w:val="en-US"/>
        </w:rPr>
        <w:t>CBEFF_BIR_integrity_options</w:t>
      </w:r>
      <w:proofErr w:type="spellEnd"/>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9.5.1 Атрибуты</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Включение:</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Обязательное.</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Абстрактные значения: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NO INTEGRITY: целостность ЗБИ не обеспечивается;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INTEGRITY: целостность ЗБИ обеспечивается.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Содержание:</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Запись этого элемента данных определяет, применялся ли алгоритм обеспечения целостности ЗБИ.</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9.5.2 Требования к спецификациям формата ведущей организации ЕСФОБД</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Формат ведущей организации ЕСФОБД должен соответствовать следующим требованиям:</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a) форматы ведущих организаций ЕСФОБД должны поддерживать по крайней мере одно абстрактное значение для этого элемента данных. Если формат ведущей организации ЕСФОБД поддерживает только одно абстрактное значение для этого элемента данных, то этот элемент данных может быть записан как поле нулевой длины;</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Если формат ведущей организации ЕСФОБД поддерживает абстрактное значение INTEGRITY, то должны поддерживаться элементы данных </w:t>
      </w:r>
      <w:proofErr w:type="spellStart"/>
      <w:r w:rsidRPr="007373EB">
        <w:rPr>
          <w:rFonts w:ascii="Times New Roman" w:hAnsi="Times New Roman" w:cs="Times New Roman"/>
          <w:color w:val="000000"/>
          <w:sz w:val="24"/>
          <w:szCs w:val="24"/>
        </w:rPr>
        <w:t>CBEFF_SB_format_owner</w:t>
      </w:r>
      <w:proofErr w:type="spellEnd"/>
      <w:r w:rsidRPr="007373EB">
        <w:rPr>
          <w:rFonts w:ascii="Times New Roman" w:hAnsi="Times New Roman" w:cs="Times New Roman"/>
          <w:color w:val="000000"/>
          <w:sz w:val="24"/>
          <w:szCs w:val="24"/>
        </w:rPr>
        <w:t xml:space="preserve"> и </w:t>
      </w:r>
      <w:proofErr w:type="spellStart"/>
      <w:r w:rsidRPr="007373EB">
        <w:rPr>
          <w:rFonts w:ascii="Times New Roman" w:hAnsi="Times New Roman" w:cs="Times New Roman"/>
          <w:color w:val="000000"/>
          <w:sz w:val="24"/>
          <w:szCs w:val="24"/>
        </w:rPr>
        <w:t>CBEFF_SB_format_type</w:t>
      </w:r>
      <w:proofErr w:type="spellEnd"/>
      <w:r w:rsidRPr="007373EB">
        <w:rPr>
          <w:rFonts w:ascii="Times New Roman" w:hAnsi="Times New Roman" w:cs="Times New Roman"/>
          <w:color w:val="000000"/>
          <w:sz w:val="24"/>
          <w:szCs w:val="24"/>
        </w:rPr>
        <w:t>, кроме случаев, когда такая информация установлена заранее в спецификации формата ведущей организации ЕСФОБД.</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9.5.3 Требования к преобразованию</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При преобразовании исходной ЗБИ в целевую абстрактное значение этого элемента данных, записанное в целевой ЗБИ, определяет использование механизма обеспечения целостности в целевой ЗБИ. Если абстрактное значение этого элемента данных в целевой ЗБИ - INTEGRITY, то СБЗ целевой ЗБИ должен соответствовать указанному в 9.5.2.</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lang w:val="en-US"/>
        </w:rPr>
      </w:pPr>
      <w:proofErr w:type="gramStart"/>
      <w:r w:rsidRPr="007373EB">
        <w:rPr>
          <w:rFonts w:ascii="Times New Roman" w:hAnsi="Times New Roman" w:cs="Times New Roman"/>
          <w:b/>
          <w:color w:val="000000"/>
          <w:sz w:val="24"/>
          <w:szCs w:val="24"/>
          <w:lang w:val="en-US"/>
        </w:rPr>
        <w:t>9.6</w:t>
      </w:r>
      <w:proofErr w:type="gramEnd"/>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Элемент</w:t>
      </w:r>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данных</w:t>
      </w:r>
      <w:r w:rsidRPr="007373EB">
        <w:rPr>
          <w:rFonts w:ascii="Times New Roman" w:hAnsi="Times New Roman" w:cs="Times New Roman"/>
          <w:b/>
          <w:color w:val="000000"/>
          <w:sz w:val="24"/>
          <w:szCs w:val="24"/>
          <w:lang w:val="en-US"/>
        </w:rPr>
        <w:t xml:space="preserve"> </w:t>
      </w:r>
      <w:proofErr w:type="spellStart"/>
      <w:r w:rsidRPr="007373EB">
        <w:rPr>
          <w:rFonts w:ascii="Times New Roman" w:hAnsi="Times New Roman" w:cs="Times New Roman"/>
          <w:b/>
          <w:color w:val="000000"/>
          <w:sz w:val="24"/>
          <w:szCs w:val="24"/>
          <w:lang w:val="en-US"/>
        </w:rPr>
        <w:t>CBEFF_BIR_self_id_owner</w:t>
      </w:r>
      <w:proofErr w:type="spellEnd"/>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9.6.1 Атрибуты</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Включение: - обязательное в ЗБИ, соответствующих </w:t>
      </w:r>
      <w:proofErr w:type="spellStart"/>
      <w:r w:rsidRPr="007373EB">
        <w:rPr>
          <w:rFonts w:ascii="Times New Roman" w:hAnsi="Times New Roman" w:cs="Times New Roman"/>
          <w:color w:val="000000"/>
          <w:sz w:val="24"/>
          <w:szCs w:val="24"/>
        </w:rPr>
        <w:t>самоидентифицирующейся</w:t>
      </w:r>
      <w:proofErr w:type="spellEnd"/>
      <w:r w:rsidRPr="007373EB">
        <w:rPr>
          <w:rFonts w:ascii="Times New Roman" w:hAnsi="Times New Roman" w:cs="Times New Roman"/>
          <w:color w:val="000000"/>
          <w:sz w:val="24"/>
          <w:szCs w:val="24"/>
        </w:rPr>
        <w:t xml:space="preserve"> простой структуре ЗБИ ЕСФОБД;</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отсутствие в простой структуре ЗБИ ЕСФОБД.</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Элемент данных </w:t>
      </w:r>
      <w:proofErr w:type="spellStart"/>
      <w:r w:rsidRPr="007373EB">
        <w:rPr>
          <w:rFonts w:ascii="Times New Roman" w:hAnsi="Times New Roman" w:cs="Times New Roman"/>
          <w:color w:val="000000"/>
          <w:sz w:val="24"/>
          <w:szCs w:val="24"/>
        </w:rPr>
        <w:t>CBEFF_BIR_self_id_owner</w:t>
      </w:r>
      <w:proofErr w:type="spellEnd"/>
      <w:r w:rsidRPr="007373EB">
        <w:rPr>
          <w:rFonts w:ascii="Times New Roman" w:hAnsi="Times New Roman" w:cs="Times New Roman"/>
          <w:color w:val="000000"/>
          <w:sz w:val="24"/>
          <w:szCs w:val="24"/>
        </w:rPr>
        <w:t xml:space="preserve"> не должен быть включен в формат ведущей организации ЕСФОБД в том случае, если отсутствует элемент данных </w:t>
      </w:r>
      <w:proofErr w:type="spellStart"/>
      <w:r w:rsidRPr="007373EB">
        <w:rPr>
          <w:rFonts w:ascii="Times New Roman" w:hAnsi="Times New Roman" w:cs="Times New Roman"/>
          <w:color w:val="000000"/>
          <w:sz w:val="24"/>
          <w:szCs w:val="24"/>
        </w:rPr>
        <w:t>CBEFF_BIR_self_id_type</w:t>
      </w:r>
      <w:proofErr w:type="spellEnd"/>
      <w:r w:rsidRPr="007373EB">
        <w:rPr>
          <w:rFonts w:ascii="Times New Roman" w:hAnsi="Times New Roman" w:cs="Times New Roman"/>
          <w:color w:val="000000"/>
          <w:sz w:val="24"/>
          <w:szCs w:val="24"/>
        </w:rPr>
        <w:t xml:space="preserve"> (см. 9.7).</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Абстрактные значения: Целые числа от 1 до 65535.</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Содержание:</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Запись этого элемента данных идентифицирует организацию - участника ЕСФОБД, которая является ведущей организацией ЕСФОБД для текущего СБЗ. ЕСФОБД требует, чтобы организации регистрировались в регистрационном органе для получения уникального идентификатора, который должен быть закодирован в этом элементе данных. Данный идентификатор представляет собой 16-битовое положительное целое число. Абстрактными значениями этого элемента данных является совокупность всех возможных </w:t>
      </w:r>
      <w:r w:rsidRPr="007373EB">
        <w:rPr>
          <w:rFonts w:ascii="Times New Roman" w:hAnsi="Times New Roman" w:cs="Times New Roman"/>
          <w:color w:val="000000"/>
          <w:sz w:val="24"/>
          <w:szCs w:val="24"/>
        </w:rPr>
        <w:lastRenderedPageBreak/>
        <w:t>значений этого идентификатора, каждое из которых должно поддерживаться форматами ведущей организации ЕСФОБД.</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9.6.2 Требования к преобразованию</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При преобразовании ЗБИ ЕСФОБД из исходного формата ведущей организации ЕСФОБД в целевой формат ведущей организации ЕСФОБД, абстрактное значение целевой ЗБИ должно соответствовать требованиям формата ведущей организации, предъявленным к целевой ЗБИ. Также значение этого элемента данных может быть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lang w:val="en-US"/>
        </w:rPr>
      </w:pPr>
      <w:proofErr w:type="gramStart"/>
      <w:r w:rsidRPr="007373EB">
        <w:rPr>
          <w:rFonts w:ascii="Times New Roman" w:hAnsi="Times New Roman" w:cs="Times New Roman"/>
          <w:b/>
          <w:color w:val="000000"/>
          <w:sz w:val="24"/>
          <w:szCs w:val="24"/>
          <w:lang w:val="en-US"/>
        </w:rPr>
        <w:t>9.7</w:t>
      </w:r>
      <w:proofErr w:type="gramEnd"/>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Элемент</w:t>
      </w:r>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данных</w:t>
      </w:r>
      <w:r w:rsidRPr="007373EB">
        <w:rPr>
          <w:rFonts w:ascii="Times New Roman" w:hAnsi="Times New Roman" w:cs="Times New Roman"/>
          <w:b/>
          <w:color w:val="000000"/>
          <w:sz w:val="24"/>
          <w:szCs w:val="24"/>
          <w:lang w:val="en-US"/>
        </w:rPr>
        <w:t xml:space="preserve"> </w:t>
      </w:r>
      <w:proofErr w:type="spellStart"/>
      <w:r w:rsidRPr="007373EB">
        <w:rPr>
          <w:rFonts w:ascii="Times New Roman" w:hAnsi="Times New Roman" w:cs="Times New Roman"/>
          <w:b/>
          <w:color w:val="000000"/>
          <w:sz w:val="24"/>
          <w:szCs w:val="24"/>
          <w:lang w:val="en-US"/>
        </w:rPr>
        <w:t>CBEFF_BIR_self_id_type</w:t>
      </w:r>
      <w:proofErr w:type="spellEnd"/>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9.7.1 Атрибуты</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Включение: - обязательное в ЗБИ, соответствующих </w:t>
      </w:r>
      <w:proofErr w:type="spellStart"/>
      <w:r w:rsidRPr="007373EB">
        <w:rPr>
          <w:rFonts w:ascii="Times New Roman" w:hAnsi="Times New Roman" w:cs="Times New Roman"/>
          <w:color w:val="000000"/>
          <w:sz w:val="24"/>
          <w:szCs w:val="24"/>
        </w:rPr>
        <w:t>самоидентифицирующейся</w:t>
      </w:r>
      <w:proofErr w:type="spellEnd"/>
      <w:r w:rsidRPr="007373EB">
        <w:rPr>
          <w:rFonts w:ascii="Times New Roman" w:hAnsi="Times New Roman" w:cs="Times New Roman"/>
          <w:color w:val="000000"/>
          <w:sz w:val="24"/>
          <w:szCs w:val="24"/>
        </w:rPr>
        <w:t xml:space="preserve"> простой структуре ЗБИ ЕСФОБД;</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отсутствие в простой структуре ЗБИ ЕСФОБД.</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Элемент данных </w:t>
      </w:r>
      <w:proofErr w:type="spellStart"/>
      <w:r w:rsidRPr="007373EB">
        <w:rPr>
          <w:rFonts w:ascii="Times New Roman" w:hAnsi="Times New Roman" w:cs="Times New Roman"/>
          <w:color w:val="000000"/>
          <w:sz w:val="24"/>
          <w:szCs w:val="24"/>
        </w:rPr>
        <w:t>CBEFF_BIR_self_id_type</w:t>
      </w:r>
      <w:proofErr w:type="spellEnd"/>
      <w:r w:rsidRPr="007373EB">
        <w:rPr>
          <w:rFonts w:ascii="Times New Roman" w:hAnsi="Times New Roman" w:cs="Times New Roman"/>
          <w:color w:val="000000"/>
          <w:sz w:val="24"/>
          <w:szCs w:val="24"/>
        </w:rPr>
        <w:t xml:space="preserve"> не должен быть включен в формат ведущей организации ЕСФОБД в том случае, если отсутствует элемент данных </w:t>
      </w:r>
      <w:proofErr w:type="spellStart"/>
      <w:r w:rsidRPr="007373EB">
        <w:rPr>
          <w:rFonts w:ascii="Times New Roman" w:hAnsi="Times New Roman" w:cs="Times New Roman"/>
          <w:color w:val="000000"/>
          <w:sz w:val="24"/>
          <w:szCs w:val="24"/>
        </w:rPr>
        <w:t>CBEFF_BIR_self_id_owner</w:t>
      </w:r>
      <w:proofErr w:type="spellEnd"/>
      <w:r w:rsidRPr="007373EB">
        <w:rPr>
          <w:rFonts w:ascii="Times New Roman" w:hAnsi="Times New Roman" w:cs="Times New Roman"/>
          <w:color w:val="000000"/>
          <w:sz w:val="24"/>
          <w:szCs w:val="24"/>
        </w:rPr>
        <w:t xml:space="preserve"> (см. 9.5).</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Абстрактные значения: Целые числа от 1 до 65535.</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Содержание: Запись этого элемента данных определяет идентификатор формата ведущей организации ЕСФОБД для текущей ЗБИ. Ведущая организация ЕСФОБД, которой принадлежит данный формат, должна присвоить ему идентификатор и зарегистрировать в регистрационном органе. Данный идентификатор представляет собой 16-битовое положительное целое число. Абстрактными значениями этого элемента данных является совокупность всех возможных значений этого идентификатора, каждое из которых должно поддерживаться форматами ведущей организации ЕСФОБД.</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9.7.2 Требования к преобразованию</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См. 9.6.2.</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 xml:space="preserve">9.8 Элемент данных </w:t>
      </w:r>
      <w:proofErr w:type="spellStart"/>
      <w:r w:rsidRPr="007373EB">
        <w:rPr>
          <w:rFonts w:ascii="Times New Roman" w:hAnsi="Times New Roman" w:cs="Times New Roman"/>
          <w:b/>
          <w:color w:val="000000"/>
          <w:sz w:val="24"/>
          <w:szCs w:val="24"/>
        </w:rPr>
        <w:t>CBEFF_subheader_count</w:t>
      </w:r>
      <w:proofErr w:type="spellEnd"/>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Включение:</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обязательное в форматах ведущей организации ЕСФОБД, установленных в соответствии с комплексной структурой ЗБИ ЕСФОБД (см. 7.3);</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допускается отсутствие этого элемента данных в форматах ведущей организации ЕСФОБД, установленных в соответствии с другими структурами ЗБИ ЕСФОБД (см. 7.2, 7.4 или 7.5).</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Абстрактные значения: Целые числа от 0 до 255.</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Содержание: Запись этого элемента данных определяет число блоков подзаголовков (см. 7.3.3) на уровне, следующем за корневым заголовком или за текущим подзаголовком. На низшем уровне комплексной структуры ЗБИ абстрактное значение этого элемента данных имеет нулевое значение.</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 xml:space="preserve">9.9 Элемент данных </w:t>
      </w:r>
      <w:proofErr w:type="spellStart"/>
      <w:r w:rsidRPr="007373EB">
        <w:rPr>
          <w:rFonts w:ascii="Times New Roman" w:hAnsi="Times New Roman" w:cs="Times New Roman"/>
          <w:b/>
          <w:color w:val="000000"/>
          <w:sz w:val="24"/>
          <w:szCs w:val="24"/>
        </w:rPr>
        <w:t>CBEFF_BDB_biometric_type</w:t>
      </w:r>
      <w:proofErr w:type="spellEnd"/>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9.9.1 Атрибуты</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Включение: Необязательное.</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Абстрактные значения: По таблице 1.</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lastRenderedPageBreak/>
        <w:t>Содержание: Запись этого элемента данных определяет тип биологических либо поведенческих характеристик, хранящихся в ББД простой структуры ЗБИ ЕСФОБД или в ББД блоков подзаголовков нулевого уровня в комплексной структуре ЗБИ ЕСФОБД.</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center"/>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 xml:space="preserve">Таблица 1 - Абстрактные значения элемента данных </w:t>
      </w:r>
      <w:proofErr w:type="spellStart"/>
      <w:r w:rsidRPr="007373EB">
        <w:rPr>
          <w:rFonts w:ascii="Times New Roman" w:hAnsi="Times New Roman" w:cs="Times New Roman"/>
          <w:b/>
          <w:color w:val="000000"/>
          <w:sz w:val="24"/>
          <w:szCs w:val="24"/>
        </w:rPr>
        <w:t>CBEFF_BDB_biometric_type</w:t>
      </w:r>
      <w:proofErr w:type="spellEnd"/>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tbl>
      <w:tblPr>
        <w:tblW w:w="0" w:type="auto"/>
        <w:tblCellMar>
          <w:left w:w="0" w:type="dxa"/>
          <w:right w:w="0" w:type="dxa"/>
        </w:tblCellMar>
        <w:tblLook w:val="04A0" w:firstRow="1" w:lastRow="0" w:firstColumn="1" w:lastColumn="0" w:noHBand="0" w:noVBand="1"/>
      </w:tblPr>
      <w:tblGrid>
        <w:gridCol w:w="5874"/>
        <w:gridCol w:w="3458"/>
      </w:tblGrid>
      <w:tr w:rsidR="007D2FF9" w:rsidRPr="007373EB" w:rsidTr="007D2FF9">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7373EB">
            <w:pPr>
              <w:tabs>
                <w:tab w:val="left" w:pos="851"/>
              </w:tabs>
              <w:spacing w:after="0" w:line="240" w:lineRule="auto"/>
              <w:ind w:firstLine="567"/>
              <w:jc w:val="both"/>
              <w:rPr>
                <w:rFonts w:ascii="Times New Roman" w:eastAsia="SimSun" w:hAnsi="Times New Roman" w:cs="Times New Roman"/>
                <w:sz w:val="24"/>
                <w:szCs w:val="24"/>
              </w:rPr>
            </w:pPr>
            <w:r w:rsidRPr="007373EB">
              <w:rPr>
                <w:rFonts w:ascii="Times New Roman" w:eastAsia="SimSun" w:hAnsi="Times New Roman" w:cs="Times New Roman"/>
                <w:sz w:val="24"/>
                <w:szCs w:val="24"/>
              </w:rPr>
              <w:t>Наименование абстрактного значения</w:t>
            </w:r>
          </w:p>
        </w:tc>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7373EB">
            <w:pPr>
              <w:tabs>
                <w:tab w:val="left" w:pos="851"/>
              </w:tabs>
              <w:spacing w:after="0" w:line="240" w:lineRule="auto"/>
              <w:ind w:firstLine="567"/>
              <w:jc w:val="both"/>
              <w:rPr>
                <w:rFonts w:ascii="Times New Roman" w:eastAsia="SimSun" w:hAnsi="Times New Roman" w:cs="Times New Roman"/>
                <w:sz w:val="24"/>
                <w:szCs w:val="24"/>
              </w:rPr>
            </w:pPr>
            <w:r w:rsidRPr="007373EB">
              <w:rPr>
                <w:rFonts w:ascii="Times New Roman" w:eastAsia="SimSun" w:hAnsi="Times New Roman" w:cs="Times New Roman"/>
                <w:sz w:val="24"/>
                <w:szCs w:val="24"/>
              </w:rPr>
              <w:t>Наличие связанного подтипа (см. 9.9)</w:t>
            </w:r>
          </w:p>
        </w:tc>
      </w:tr>
      <w:tr w:rsidR="007D2FF9" w:rsidRPr="007373EB" w:rsidTr="007D2FF9">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7373EB">
            <w:pPr>
              <w:tabs>
                <w:tab w:val="left" w:pos="851"/>
              </w:tabs>
              <w:spacing w:after="0" w:line="240" w:lineRule="auto"/>
              <w:ind w:firstLine="567"/>
              <w:jc w:val="both"/>
              <w:rPr>
                <w:rFonts w:ascii="Times New Roman" w:eastAsia="SimSun" w:hAnsi="Times New Roman" w:cs="Times New Roman"/>
                <w:sz w:val="24"/>
                <w:szCs w:val="24"/>
              </w:rPr>
            </w:pPr>
            <w:r w:rsidRPr="007373EB">
              <w:rPr>
                <w:rFonts w:ascii="Times New Roman" w:eastAsia="SimSun" w:hAnsi="Times New Roman" w:cs="Times New Roman"/>
                <w:sz w:val="24"/>
                <w:szCs w:val="24"/>
              </w:rPr>
              <w:t>NO VALUE AVAILABLE</w:t>
            </w:r>
          </w:p>
        </w:tc>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7373EB">
            <w:pPr>
              <w:tabs>
                <w:tab w:val="left" w:pos="851"/>
              </w:tabs>
              <w:spacing w:after="0" w:line="240" w:lineRule="auto"/>
              <w:ind w:firstLine="567"/>
              <w:jc w:val="both"/>
              <w:rPr>
                <w:rFonts w:ascii="Times New Roman" w:eastAsia="SimSun" w:hAnsi="Times New Roman" w:cs="Times New Roman"/>
                <w:sz w:val="24"/>
                <w:szCs w:val="24"/>
              </w:rPr>
            </w:pPr>
            <w:r w:rsidRPr="007373EB">
              <w:rPr>
                <w:rFonts w:ascii="Times New Roman" w:eastAsia="SimSun" w:hAnsi="Times New Roman" w:cs="Times New Roman"/>
                <w:sz w:val="24"/>
                <w:szCs w:val="24"/>
              </w:rPr>
              <w:t>Нет</w:t>
            </w:r>
          </w:p>
        </w:tc>
      </w:tr>
      <w:tr w:rsidR="007D2FF9" w:rsidRPr="007373EB" w:rsidTr="007D2FF9">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7373EB">
            <w:pPr>
              <w:tabs>
                <w:tab w:val="left" w:pos="851"/>
              </w:tabs>
              <w:spacing w:after="0" w:line="240" w:lineRule="auto"/>
              <w:ind w:firstLine="567"/>
              <w:jc w:val="both"/>
              <w:rPr>
                <w:rFonts w:ascii="Times New Roman" w:eastAsia="SimSun" w:hAnsi="Times New Roman" w:cs="Times New Roman"/>
                <w:sz w:val="24"/>
                <w:szCs w:val="24"/>
              </w:rPr>
            </w:pPr>
            <w:r w:rsidRPr="007373EB">
              <w:rPr>
                <w:rFonts w:ascii="Times New Roman" w:eastAsia="SimSun" w:hAnsi="Times New Roman" w:cs="Times New Roman"/>
                <w:sz w:val="24"/>
                <w:szCs w:val="24"/>
              </w:rPr>
              <w:t>MULTIPLE BIOMETRIC TYPES</w:t>
            </w:r>
          </w:p>
        </w:tc>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7373EB">
            <w:pPr>
              <w:tabs>
                <w:tab w:val="left" w:pos="851"/>
              </w:tabs>
              <w:spacing w:after="0" w:line="240" w:lineRule="auto"/>
              <w:ind w:firstLine="567"/>
              <w:jc w:val="both"/>
              <w:rPr>
                <w:rFonts w:ascii="Times New Roman" w:eastAsia="SimSun" w:hAnsi="Times New Roman" w:cs="Times New Roman"/>
                <w:sz w:val="24"/>
                <w:szCs w:val="24"/>
              </w:rPr>
            </w:pPr>
            <w:r w:rsidRPr="007373EB">
              <w:rPr>
                <w:rFonts w:ascii="Times New Roman" w:eastAsia="SimSun" w:hAnsi="Times New Roman" w:cs="Times New Roman"/>
                <w:sz w:val="24"/>
                <w:szCs w:val="24"/>
              </w:rPr>
              <w:t>Нет</w:t>
            </w:r>
          </w:p>
        </w:tc>
      </w:tr>
      <w:tr w:rsidR="007D2FF9" w:rsidRPr="007373EB" w:rsidTr="007D2FF9">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7373EB">
            <w:pPr>
              <w:tabs>
                <w:tab w:val="left" w:pos="851"/>
              </w:tabs>
              <w:spacing w:after="0" w:line="240" w:lineRule="auto"/>
              <w:ind w:firstLine="567"/>
              <w:jc w:val="both"/>
              <w:rPr>
                <w:rFonts w:ascii="Times New Roman" w:eastAsia="SimSun" w:hAnsi="Times New Roman" w:cs="Times New Roman"/>
                <w:sz w:val="24"/>
                <w:szCs w:val="24"/>
              </w:rPr>
            </w:pPr>
            <w:r w:rsidRPr="007373EB">
              <w:rPr>
                <w:rFonts w:ascii="Times New Roman" w:eastAsia="SimSun" w:hAnsi="Times New Roman" w:cs="Times New Roman"/>
                <w:sz w:val="24"/>
                <w:szCs w:val="24"/>
              </w:rPr>
              <w:t>DNA</w:t>
            </w:r>
          </w:p>
        </w:tc>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7373EB">
            <w:pPr>
              <w:tabs>
                <w:tab w:val="left" w:pos="851"/>
              </w:tabs>
              <w:spacing w:after="0" w:line="240" w:lineRule="auto"/>
              <w:ind w:firstLine="567"/>
              <w:jc w:val="both"/>
              <w:rPr>
                <w:rFonts w:ascii="Times New Roman" w:eastAsia="SimSun" w:hAnsi="Times New Roman" w:cs="Times New Roman"/>
                <w:sz w:val="24"/>
                <w:szCs w:val="24"/>
              </w:rPr>
            </w:pPr>
            <w:r w:rsidRPr="007373EB">
              <w:rPr>
                <w:rFonts w:ascii="Times New Roman" w:eastAsia="SimSun" w:hAnsi="Times New Roman" w:cs="Times New Roman"/>
                <w:sz w:val="24"/>
                <w:szCs w:val="24"/>
              </w:rPr>
              <w:t>Нет</w:t>
            </w:r>
          </w:p>
        </w:tc>
      </w:tr>
      <w:tr w:rsidR="007D2FF9" w:rsidRPr="007373EB" w:rsidTr="007D2FF9">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7373EB">
            <w:pPr>
              <w:tabs>
                <w:tab w:val="left" w:pos="851"/>
              </w:tabs>
              <w:spacing w:after="0" w:line="240" w:lineRule="auto"/>
              <w:ind w:firstLine="567"/>
              <w:jc w:val="both"/>
              <w:rPr>
                <w:rFonts w:ascii="Times New Roman" w:eastAsia="SimSun" w:hAnsi="Times New Roman" w:cs="Times New Roman"/>
                <w:sz w:val="24"/>
                <w:szCs w:val="24"/>
              </w:rPr>
            </w:pPr>
            <w:r w:rsidRPr="007373EB">
              <w:rPr>
                <w:rFonts w:ascii="Times New Roman" w:eastAsia="SimSun" w:hAnsi="Times New Roman" w:cs="Times New Roman"/>
                <w:sz w:val="24"/>
                <w:szCs w:val="24"/>
              </w:rPr>
              <w:t>EAR</w:t>
            </w:r>
          </w:p>
        </w:tc>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7373EB">
            <w:pPr>
              <w:tabs>
                <w:tab w:val="left" w:pos="851"/>
              </w:tabs>
              <w:spacing w:after="0" w:line="240" w:lineRule="auto"/>
              <w:ind w:firstLine="567"/>
              <w:jc w:val="both"/>
              <w:rPr>
                <w:rFonts w:ascii="Times New Roman" w:eastAsia="SimSun" w:hAnsi="Times New Roman" w:cs="Times New Roman"/>
                <w:sz w:val="24"/>
                <w:szCs w:val="24"/>
              </w:rPr>
            </w:pPr>
            <w:r w:rsidRPr="007373EB">
              <w:rPr>
                <w:rFonts w:ascii="Times New Roman" w:eastAsia="SimSun" w:hAnsi="Times New Roman" w:cs="Times New Roman"/>
                <w:sz w:val="24"/>
                <w:szCs w:val="24"/>
              </w:rPr>
              <w:t>Да</w:t>
            </w:r>
          </w:p>
        </w:tc>
      </w:tr>
      <w:tr w:rsidR="007D2FF9" w:rsidRPr="007373EB" w:rsidTr="007D2FF9">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7373EB">
            <w:pPr>
              <w:tabs>
                <w:tab w:val="left" w:pos="851"/>
              </w:tabs>
              <w:spacing w:after="0" w:line="240" w:lineRule="auto"/>
              <w:ind w:firstLine="567"/>
              <w:jc w:val="both"/>
              <w:rPr>
                <w:rFonts w:ascii="Times New Roman" w:eastAsia="SimSun" w:hAnsi="Times New Roman" w:cs="Times New Roman"/>
                <w:sz w:val="24"/>
                <w:szCs w:val="24"/>
              </w:rPr>
            </w:pPr>
            <w:r w:rsidRPr="007373EB">
              <w:rPr>
                <w:rFonts w:ascii="Times New Roman" w:eastAsia="SimSun" w:hAnsi="Times New Roman" w:cs="Times New Roman"/>
                <w:sz w:val="24"/>
                <w:szCs w:val="24"/>
              </w:rPr>
              <w:t>FACE</w:t>
            </w:r>
          </w:p>
        </w:tc>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7373EB">
            <w:pPr>
              <w:tabs>
                <w:tab w:val="left" w:pos="851"/>
              </w:tabs>
              <w:spacing w:after="0" w:line="240" w:lineRule="auto"/>
              <w:ind w:firstLine="567"/>
              <w:jc w:val="both"/>
              <w:rPr>
                <w:rFonts w:ascii="Times New Roman" w:eastAsia="SimSun" w:hAnsi="Times New Roman" w:cs="Times New Roman"/>
                <w:sz w:val="24"/>
                <w:szCs w:val="24"/>
              </w:rPr>
            </w:pPr>
            <w:r w:rsidRPr="007373EB">
              <w:rPr>
                <w:rFonts w:ascii="Times New Roman" w:eastAsia="SimSun" w:hAnsi="Times New Roman" w:cs="Times New Roman"/>
                <w:sz w:val="24"/>
                <w:szCs w:val="24"/>
              </w:rPr>
              <w:t>Нет</w:t>
            </w:r>
          </w:p>
        </w:tc>
      </w:tr>
      <w:tr w:rsidR="007D2FF9" w:rsidRPr="007373EB" w:rsidTr="007D2FF9">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7373EB">
            <w:pPr>
              <w:tabs>
                <w:tab w:val="left" w:pos="851"/>
              </w:tabs>
              <w:spacing w:after="0" w:line="240" w:lineRule="auto"/>
              <w:ind w:firstLine="567"/>
              <w:jc w:val="both"/>
              <w:rPr>
                <w:rFonts w:ascii="Times New Roman" w:eastAsia="SimSun" w:hAnsi="Times New Roman" w:cs="Times New Roman"/>
                <w:sz w:val="24"/>
                <w:szCs w:val="24"/>
              </w:rPr>
            </w:pPr>
            <w:r w:rsidRPr="007373EB">
              <w:rPr>
                <w:rFonts w:ascii="Times New Roman" w:eastAsia="SimSun" w:hAnsi="Times New Roman" w:cs="Times New Roman"/>
                <w:sz w:val="24"/>
                <w:szCs w:val="24"/>
              </w:rPr>
              <w:t>FINGER</w:t>
            </w:r>
          </w:p>
        </w:tc>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7373EB">
            <w:pPr>
              <w:tabs>
                <w:tab w:val="left" w:pos="851"/>
              </w:tabs>
              <w:spacing w:after="0" w:line="240" w:lineRule="auto"/>
              <w:ind w:firstLine="567"/>
              <w:jc w:val="both"/>
              <w:rPr>
                <w:rFonts w:ascii="Times New Roman" w:eastAsia="SimSun" w:hAnsi="Times New Roman" w:cs="Times New Roman"/>
                <w:sz w:val="24"/>
                <w:szCs w:val="24"/>
              </w:rPr>
            </w:pPr>
            <w:r w:rsidRPr="007373EB">
              <w:rPr>
                <w:rFonts w:ascii="Times New Roman" w:eastAsia="SimSun" w:hAnsi="Times New Roman" w:cs="Times New Roman"/>
                <w:sz w:val="24"/>
                <w:szCs w:val="24"/>
              </w:rPr>
              <w:t>Да</w:t>
            </w:r>
          </w:p>
        </w:tc>
      </w:tr>
      <w:tr w:rsidR="007D2FF9" w:rsidRPr="007373EB" w:rsidTr="007D2FF9">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7373EB">
            <w:pPr>
              <w:tabs>
                <w:tab w:val="left" w:pos="851"/>
              </w:tabs>
              <w:spacing w:after="0" w:line="240" w:lineRule="auto"/>
              <w:ind w:firstLine="567"/>
              <w:jc w:val="both"/>
              <w:rPr>
                <w:rFonts w:ascii="Times New Roman" w:eastAsia="SimSun" w:hAnsi="Times New Roman" w:cs="Times New Roman"/>
                <w:sz w:val="24"/>
                <w:szCs w:val="24"/>
              </w:rPr>
            </w:pPr>
            <w:r w:rsidRPr="007373EB">
              <w:rPr>
                <w:rFonts w:ascii="Times New Roman" w:eastAsia="SimSun" w:hAnsi="Times New Roman" w:cs="Times New Roman"/>
                <w:sz w:val="24"/>
                <w:szCs w:val="24"/>
              </w:rPr>
              <w:t>FOOT</w:t>
            </w:r>
          </w:p>
        </w:tc>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7373EB">
            <w:pPr>
              <w:tabs>
                <w:tab w:val="left" w:pos="851"/>
              </w:tabs>
              <w:spacing w:after="0" w:line="240" w:lineRule="auto"/>
              <w:ind w:firstLine="567"/>
              <w:jc w:val="both"/>
              <w:rPr>
                <w:rFonts w:ascii="Times New Roman" w:eastAsia="SimSun" w:hAnsi="Times New Roman" w:cs="Times New Roman"/>
                <w:sz w:val="24"/>
                <w:szCs w:val="24"/>
              </w:rPr>
            </w:pPr>
            <w:r w:rsidRPr="007373EB">
              <w:rPr>
                <w:rFonts w:ascii="Times New Roman" w:eastAsia="SimSun" w:hAnsi="Times New Roman" w:cs="Times New Roman"/>
                <w:sz w:val="24"/>
                <w:szCs w:val="24"/>
              </w:rPr>
              <w:t>Да</w:t>
            </w:r>
          </w:p>
        </w:tc>
      </w:tr>
      <w:tr w:rsidR="007D2FF9" w:rsidRPr="007373EB" w:rsidTr="007D2FF9">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7373EB">
            <w:pPr>
              <w:tabs>
                <w:tab w:val="left" w:pos="851"/>
              </w:tabs>
              <w:spacing w:after="0" w:line="240" w:lineRule="auto"/>
              <w:ind w:firstLine="567"/>
              <w:jc w:val="both"/>
              <w:rPr>
                <w:rFonts w:ascii="Times New Roman" w:eastAsia="SimSun" w:hAnsi="Times New Roman" w:cs="Times New Roman"/>
                <w:sz w:val="24"/>
                <w:szCs w:val="24"/>
              </w:rPr>
            </w:pPr>
            <w:r w:rsidRPr="007373EB">
              <w:rPr>
                <w:rFonts w:ascii="Times New Roman" w:eastAsia="SimSun" w:hAnsi="Times New Roman" w:cs="Times New Roman"/>
                <w:sz w:val="24"/>
                <w:szCs w:val="24"/>
              </w:rPr>
              <w:t>GAIT</w:t>
            </w:r>
          </w:p>
        </w:tc>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7373EB">
            <w:pPr>
              <w:tabs>
                <w:tab w:val="left" w:pos="851"/>
              </w:tabs>
              <w:spacing w:after="0" w:line="240" w:lineRule="auto"/>
              <w:ind w:firstLine="567"/>
              <w:jc w:val="both"/>
              <w:rPr>
                <w:rFonts w:ascii="Times New Roman" w:eastAsia="SimSun" w:hAnsi="Times New Roman" w:cs="Times New Roman"/>
                <w:sz w:val="24"/>
                <w:szCs w:val="24"/>
              </w:rPr>
            </w:pPr>
            <w:r w:rsidRPr="007373EB">
              <w:rPr>
                <w:rFonts w:ascii="Times New Roman" w:eastAsia="SimSun" w:hAnsi="Times New Roman" w:cs="Times New Roman"/>
                <w:sz w:val="24"/>
                <w:szCs w:val="24"/>
              </w:rPr>
              <w:t>Нет</w:t>
            </w:r>
          </w:p>
        </w:tc>
      </w:tr>
      <w:tr w:rsidR="007D2FF9" w:rsidRPr="007373EB" w:rsidTr="007D2FF9">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7373EB">
            <w:pPr>
              <w:tabs>
                <w:tab w:val="left" w:pos="851"/>
              </w:tabs>
              <w:spacing w:after="0" w:line="240" w:lineRule="auto"/>
              <w:ind w:firstLine="567"/>
              <w:jc w:val="both"/>
              <w:rPr>
                <w:rFonts w:ascii="Times New Roman" w:eastAsia="SimSun" w:hAnsi="Times New Roman" w:cs="Times New Roman"/>
                <w:sz w:val="24"/>
                <w:szCs w:val="24"/>
              </w:rPr>
            </w:pPr>
            <w:r w:rsidRPr="007373EB">
              <w:rPr>
                <w:rFonts w:ascii="Times New Roman" w:eastAsia="SimSun" w:hAnsi="Times New Roman" w:cs="Times New Roman"/>
                <w:sz w:val="24"/>
                <w:szCs w:val="24"/>
              </w:rPr>
              <w:t>HAND GEOMETRY</w:t>
            </w:r>
          </w:p>
        </w:tc>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7373EB">
            <w:pPr>
              <w:tabs>
                <w:tab w:val="left" w:pos="851"/>
              </w:tabs>
              <w:spacing w:after="0" w:line="240" w:lineRule="auto"/>
              <w:ind w:firstLine="567"/>
              <w:jc w:val="both"/>
              <w:rPr>
                <w:rFonts w:ascii="Times New Roman" w:eastAsia="SimSun" w:hAnsi="Times New Roman" w:cs="Times New Roman"/>
                <w:sz w:val="24"/>
                <w:szCs w:val="24"/>
              </w:rPr>
            </w:pPr>
            <w:r w:rsidRPr="007373EB">
              <w:rPr>
                <w:rFonts w:ascii="Times New Roman" w:eastAsia="SimSun" w:hAnsi="Times New Roman" w:cs="Times New Roman"/>
                <w:sz w:val="24"/>
                <w:szCs w:val="24"/>
              </w:rPr>
              <w:t>Да</w:t>
            </w:r>
          </w:p>
        </w:tc>
      </w:tr>
      <w:tr w:rsidR="007D2FF9" w:rsidRPr="007373EB" w:rsidTr="007D2FF9">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7373EB">
            <w:pPr>
              <w:tabs>
                <w:tab w:val="left" w:pos="851"/>
              </w:tabs>
              <w:spacing w:after="0" w:line="240" w:lineRule="auto"/>
              <w:ind w:firstLine="567"/>
              <w:jc w:val="both"/>
              <w:rPr>
                <w:rFonts w:ascii="Times New Roman" w:eastAsia="SimSun" w:hAnsi="Times New Roman" w:cs="Times New Roman"/>
                <w:sz w:val="24"/>
                <w:szCs w:val="24"/>
              </w:rPr>
            </w:pPr>
            <w:r w:rsidRPr="007373EB">
              <w:rPr>
                <w:rFonts w:ascii="Times New Roman" w:eastAsia="SimSun" w:hAnsi="Times New Roman" w:cs="Times New Roman"/>
                <w:sz w:val="24"/>
                <w:szCs w:val="24"/>
              </w:rPr>
              <w:t>IRIS</w:t>
            </w:r>
          </w:p>
        </w:tc>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7373EB">
            <w:pPr>
              <w:tabs>
                <w:tab w:val="left" w:pos="851"/>
              </w:tabs>
              <w:spacing w:after="0" w:line="240" w:lineRule="auto"/>
              <w:ind w:firstLine="567"/>
              <w:jc w:val="both"/>
              <w:rPr>
                <w:rFonts w:ascii="Times New Roman" w:eastAsia="SimSun" w:hAnsi="Times New Roman" w:cs="Times New Roman"/>
                <w:sz w:val="24"/>
                <w:szCs w:val="24"/>
              </w:rPr>
            </w:pPr>
            <w:r w:rsidRPr="007373EB">
              <w:rPr>
                <w:rFonts w:ascii="Times New Roman" w:eastAsia="SimSun" w:hAnsi="Times New Roman" w:cs="Times New Roman"/>
                <w:sz w:val="24"/>
                <w:szCs w:val="24"/>
              </w:rPr>
              <w:t>Да</w:t>
            </w:r>
          </w:p>
        </w:tc>
      </w:tr>
      <w:tr w:rsidR="007D2FF9" w:rsidRPr="007373EB" w:rsidTr="007D2FF9">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7373EB">
            <w:pPr>
              <w:tabs>
                <w:tab w:val="left" w:pos="851"/>
              </w:tabs>
              <w:spacing w:after="0" w:line="240" w:lineRule="auto"/>
              <w:ind w:firstLine="567"/>
              <w:jc w:val="both"/>
              <w:rPr>
                <w:rFonts w:ascii="Times New Roman" w:eastAsia="SimSun" w:hAnsi="Times New Roman" w:cs="Times New Roman"/>
                <w:sz w:val="24"/>
                <w:szCs w:val="24"/>
              </w:rPr>
            </w:pPr>
            <w:r w:rsidRPr="007373EB">
              <w:rPr>
                <w:rFonts w:ascii="Times New Roman" w:eastAsia="SimSun" w:hAnsi="Times New Roman" w:cs="Times New Roman"/>
                <w:sz w:val="24"/>
                <w:szCs w:val="24"/>
              </w:rPr>
              <w:t>KEYSTROKE</w:t>
            </w:r>
          </w:p>
        </w:tc>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7373EB">
            <w:pPr>
              <w:tabs>
                <w:tab w:val="left" w:pos="851"/>
              </w:tabs>
              <w:spacing w:after="0" w:line="240" w:lineRule="auto"/>
              <w:ind w:firstLine="567"/>
              <w:jc w:val="both"/>
              <w:rPr>
                <w:rFonts w:ascii="Times New Roman" w:eastAsia="SimSun" w:hAnsi="Times New Roman" w:cs="Times New Roman"/>
                <w:sz w:val="24"/>
                <w:szCs w:val="24"/>
              </w:rPr>
            </w:pPr>
            <w:r w:rsidRPr="007373EB">
              <w:rPr>
                <w:rFonts w:ascii="Times New Roman" w:eastAsia="SimSun" w:hAnsi="Times New Roman" w:cs="Times New Roman"/>
                <w:sz w:val="24"/>
                <w:szCs w:val="24"/>
              </w:rPr>
              <w:t>Нет</w:t>
            </w:r>
          </w:p>
        </w:tc>
      </w:tr>
      <w:tr w:rsidR="007D2FF9" w:rsidRPr="007373EB" w:rsidTr="007D2FF9">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7373EB">
            <w:pPr>
              <w:tabs>
                <w:tab w:val="left" w:pos="851"/>
              </w:tabs>
              <w:spacing w:after="0" w:line="240" w:lineRule="auto"/>
              <w:ind w:firstLine="567"/>
              <w:jc w:val="both"/>
              <w:rPr>
                <w:rFonts w:ascii="Times New Roman" w:eastAsia="SimSun" w:hAnsi="Times New Roman" w:cs="Times New Roman"/>
                <w:sz w:val="24"/>
                <w:szCs w:val="24"/>
              </w:rPr>
            </w:pPr>
            <w:r w:rsidRPr="007373EB">
              <w:rPr>
                <w:rFonts w:ascii="Times New Roman" w:eastAsia="SimSun" w:hAnsi="Times New Roman" w:cs="Times New Roman"/>
                <w:sz w:val="24"/>
                <w:szCs w:val="24"/>
              </w:rPr>
              <w:t>LIP MOVEMENT</w:t>
            </w:r>
          </w:p>
        </w:tc>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7373EB">
            <w:pPr>
              <w:tabs>
                <w:tab w:val="left" w:pos="851"/>
              </w:tabs>
              <w:spacing w:after="0" w:line="240" w:lineRule="auto"/>
              <w:ind w:firstLine="567"/>
              <w:jc w:val="both"/>
              <w:rPr>
                <w:rFonts w:ascii="Times New Roman" w:eastAsia="SimSun" w:hAnsi="Times New Roman" w:cs="Times New Roman"/>
                <w:sz w:val="24"/>
                <w:szCs w:val="24"/>
              </w:rPr>
            </w:pPr>
            <w:r w:rsidRPr="007373EB">
              <w:rPr>
                <w:rFonts w:ascii="Times New Roman" w:eastAsia="SimSun" w:hAnsi="Times New Roman" w:cs="Times New Roman"/>
                <w:sz w:val="24"/>
                <w:szCs w:val="24"/>
              </w:rPr>
              <w:t>Нет</w:t>
            </w:r>
          </w:p>
        </w:tc>
      </w:tr>
      <w:tr w:rsidR="007D2FF9" w:rsidRPr="007373EB" w:rsidTr="007D2FF9">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7373EB">
            <w:pPr>
              <w:tabs>
                <w:tab w:val="left" w:pos="851"/>
              </w:tabs>
              <w:spacing w:after="0" w:line="240" w:lineRule="auto"/>
              <w:ind w:firstLine="567"/>
              <w:jc w:val="both"/>
              <w:rPr>
                <w:rFonts w:ascii="Times New Roman" w:eastAsia="SimSun" w:hAnsi="Times New Roman" w:cs="Times New Roman"/>
                <w:sz w:val="24"/>
                <w:szCs w:val="24"/>
              </w:rPr>
            </w:pPr>
            <w:r w:rsidRPr="007373EB">
              <w:rPr>
                <w:rFonts w:ascii="Times New Roman" w:eastAsia="SimSun" w:hAnsi="Times New Roman" w:cs="Times New Roman"/>
                <w:sz w:val="24"/>
                <w:szCs w:val="24"/>
              </w:rPr>
              <w:t>PRESENTATION ATTACK DATA</w:t>
            </w:r>
          </w:p>
        </w:tc>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7373EB">
            <w:pPr>
              <w:tabs>
                <w:tab w:val="left" w:pos="851"/>
              </w:tabs>
              <w:spacing w:after="0" w:line="240" w:lineRule="auto"/>
              <w:ind w:firstLine="567"/>
              <w:jc w:val="both"/>
              <w:rPr>
                <w:rFonts w:ascii="Times New Roman" w:eastAsia="SimSun" w:hAnsi="Times New Roman" w:cs="Times New Roman"/>
                <w:sz w:val="24"/>
                <w:szCs w:val="24"/>
              </w:rPr>
            </w:pPr>
            <w:r w:rsidRPr="007373EB">
              <w:rPr>
                <w:rFonts w:ascii="Times New Roman" w:eastAsia="SimSun" w:hAnsi="Times New Roman" w:cs="Times New Roman"/>
                <w:sz w:val="24"/>
                <w:szCs w:val="24"/>
              </w:rPr>
              <w:t>Нет</w:t>
            </w:r>
          </w:p>
        </w:tc>
      </w:tr>
      <w:tr w:rsidR="007D2FF9" w:rsidRPr="007373EB" w:rsidTr="007D2FF9">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7373EB">
            <w:pPr>
              <w:tabs>
                <w:tab w:val="left" w:pos="851"/>
              </w:tabs>
              <w:spacing w:after="0" w:line="240" w:lineRule="auto"/>
              <w:ind w:firstLine="567"/>
              <w:jc w:val="both"/>
              <w:rPr>
                <w:rFonts w:ascii="Times New Roman" w:eastAsia="SimSun" w:hAnsi="Times New Roman" w:cs="Times New Roman"/>
                <w:sz w:val="24"/>
                <w:szCs w:val="24"/>
              </w:rPr>
            </w:pPr>
            <w:r w:rsidRPr="007373EB">
              <w:rPr>
                <w:rFonts w:ascii="Times New Roman" w:eastAsia="SimSun" w:hAnsi="Times New Roman" w:cs="Times New Roman"/>
                <w:sz w:val="24"/>
                <w:szCs w:val="24"/>
              </w:rPr>
              <w:t>RETINA</w:t>
            </w:r>
          </w:p>
        </w:tc>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7373EB">
            <w:pPr>
              <w:tabs>
                <w:tab w:val="left" w:pos="851"/>
              </w:tabs>
              <w:spacing w:after="0" w:line="240" w:lineRule="auto"/>
              <w:ind w:firstLine="567"/>
              <w:jc w:val="both"/>
              <w:rPr>
                <w:rFonts w:ascii="Times New Roman" w:eastAsia="SimSun" w:hAnsi="Times New Roman" w:cs="Times New Roman"/>
                <w:sz w:val="24"/>
                <w:szCs w:val="24"/>
              </w:rPr>
            </w:pPr>
            <w:r w:rsidRPr="007373EB">
              <w:rPr>
                <w:rFonts w:ascii="Times New Roman" w:eastAsia="SimSun" w:hAnsi="Times New Roman" w:cs="Times New Roman"/>
                <w:sz w:val="24"/>
                <w:szCs w:val="24"/>
              </w:rPr>
              <w:t>Да</w:t>
            </w:r>
          </w:p>
        </w:tc>
      </w:tr>
      <w:tr w:rsidR="007D2FF9" w:rsidRPr="007373EB" w:rsidTr="007D2FF9">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7373EB">
            <w:pPr>
              <w:tabs>
                <w:tab w:val="left" w:pos="851"/>
              </w:tabs>
              <w:spacing w:after="0" w:line="240" w:lineRule="auto"/>
              <w:ind w:firstLine="567"/>
              <w:jc w:val="both"/>
              <w:rPr>
                <w:rFonts w:ascii="Times New Roman" w:eastAsia="SimSun" w:hAnsi="Times New Roman" w:cs="Times New Roman"/>
                <w:sz w:val="24"/>
                <w:szCs w:val="24"/>
              </w:rPr>
            </w:pPr>
            <w:r w:rsidRPr="007373EB">
              <w:rPr>
                <w:rFonts w:ascii="Times New Roman" w:eastAsia="SimSun" w:hAnsi="Times New Roman" w:cs="Times New Roman"/>
                <w:sz w:val="24"/>
                <w:szCs w:val="24"/>
              </w:rPr>
              <w:t>SCENT</w:t>
            </w:r>
          </w:p>
        </w:tc>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7373EB">
            <w:pPr>
              <w:tabs>
                <w:tab w:val="left" w:pos="851"/>
              </w:tabs>
              <w:spacing w:after="0" w:line="240" w:lineRule="auto"/>
              <w:ind w:firstLine="567"/>
              <w:jc w:val="both"/>
              <w:rPr>
                <w:rFonts w:ascii="Times New Roman" w:eastAsia="SimSun" w:hAnsi="Times New Roman" w:cs="Times New Roman"/>
                <w:sz w:val="24"/>
                <w:szCs w:val="24"/>
              </w:rPr>
            </w:pPr>
            <w:r w:rsidRPr="007373EB">
              <w:rPr>
                <w:rFonts w:ascii="Times New Roman" w:eastAsia="SimSun" w:hAnsi="Times New Roman" w:cs="Times New Roman"/>
                <w:sz w:val="24"/>
                <w:szCs w:val="24"/>
              </w:rPr>
              <w:t>Нет</w:t>
            </w:r>
          </w:p>
        </w:tc>
      </w:tr>
      <w:tr w:rsidR="007D2FF9" w:rsidRPr="007373EB" w:rsidTr="007D2FF9">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7373EB">
            <w:pPr>
              <w:tabs>
                <w:tab w:val="left" w:pos="851"/>
              </w:tabs>
              <w:spacing w:after="0" w:line="240" w:lineRule="auto"/>
              <w:ind w:firstLine="567"/>
              <w:jc w:val="both"/>
              <w:rPr>
                <w:rFonts w:ascii="Times New Roman" w:eastAsia="SimSun" w:hAnsi="Times New Roman" w:cs="Times New Roman"/>
                <w:sz w:val="24"/>
                <w:szCs w:val="24"/>
              </w:rPr>
            </w:pPr>
            <w:r w:rsidRPr="007373EB">
              <w:rPr>
                <w:rFonts w:ascii="Times New Roman" w:eastAsia="SimSun" w:hAnsi="Times New Roman" w:cs="Times New Roman"/>
                <w:sz w:val="24"/>
                <w:szCs w:val="24"/>
              </w:rPr>
              <w:t>SIGNATURE-SIGN</w:t>
            </w:r>
          </w:p>
        </w:tc>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7373EB">
            <w:pPr>
              <w:tabs>
                <w:tab w:val="left" w:pos="851"/>
              </w:tabs>
              <w:spacing w:after="0" w:line="240" w:lineRule="auto"/>
              <w:ind w:firstLine="567"/>
              <w:jc w:val="both"/>
              <w:rPr>
                <w:rFonts w:ascii="Times New Roman" w:eastAsia="SimSun" w:hAnsi="Times New Roman" w:cs="Times New Roman"/>
                <w:sz w:val="24"/>
                <w:szCs w:val="24"/>
              </w:rPr>
            </w:pPr>
            <w:r w:rsidRPr="007373EB">
              <w:rPr>
                <w:rFonts w:ascii="Times New Roman" w:eastAsia="SimSun" w:hAnsi="Times New Roman" w:cs="Times New Roman"/>
                <w:sz w:val="24"/>
                <w:szCs w:val="24"/>
              </w:rPr>
              <w:t>Нет</w:t>
            </w:r>
          </w:p>
        </w:tc>
      </w:tr>
      <w:tr w:rsidR="007D2FF9" w:rsidRPr="007373EB" w:rsidTr="007D2FF9">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7373EB">
            <w:pPr>
              <w:tabs>
                <w:tab w:val="left" w:pos="851"/>
              </w:tabs>
              <w:spacing w:after="0" w:line="240" w:lineRule="auto"/>
              <w:ind w:firstLine="567"/>
              <w:jc w:val="both"/>
              <w:rPr>
                <w:rFonts w:ascii="Times New Roman" w:eastAsia="SimSun" w:hAnsi="Times New Roman" w:cs="Times New Roman"/>
                <w:sz w:val="24"/>
                <w:szCs w:val="24"/>
              </w:rPr>
            </w:pPr>
            <w:r w:rsidRPr="007373EB">
              <w:rPr>
                <w:rFonts w:ascii="Times New Roman" w:eastAsia="SimSun" w:hAnsi="Times New Roman" w:cs="Times New Roman"/>
                <w:sz w:val="24"/>
                <w:szCs w:val="24"/>
              </w:rPr>
              <w:t>VEIN</w:t>
            </w:r>
          </w:p>
        </w:tc>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7373EB">
            <w:pPr>
              <w:tabs>
                <w:tab w:val="left" w:pos="851"/>
              </w:tabs>
              <w:spacing w:after="0" w:line="240" w:lineRule="auto"/>
              <w:ind w:firstLine="567"/>
              <w:jc w:val="both"/>
              <w:rPr>
                <w:rFonts w:ascii="Times New Roman" w:eastAsia="SimSun" w:hAnsi="Times New Roman" w:cs="Times New Roman"/>
                <w:sz w:val="24"/>
                <w:szCs w:val="24"/>
              </w:rPr>
            </w:pPr>
            <w:r w:rsidRPr="007373EB">
              <w:rPr>
                <w:rFonts w:ascii="Times New Roman" w:eastAsia="SimSun" w:hAnsi="Times New Roman" w:cs="Times New Roman"/>
                <w:sz w:val="24"/>
                <w:szCs w:val="24"/>
              </w:rPr>
              <w:t>Да</w:t>
            </w:r>
          </w:p>
        </w:tc>
      </w:tr>
      <w:tr w:rsidR="007D2FF9" w:rsidRPr="007373EB" w:rsidTr="007D2FF9">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7373EB">
            <w:pPr>
              <w:tabs>
                <w:tab w:val="left" w:pos="851"/>
              </w:tabs>
              <w:spacing w:after="0" w:line="240" w:lineRule="auto"/>
              <w:ind w:firstLine="567"/>
              <w:jc w:val="both"/>
              <w:rPr>
                <w:rFonts w:ascii="Times New Roman" w:eastAsia="SimSun" w:hAnsi="Times New Roman" w:cs="Times New Roman"/>
                <w:sz w:val="24"/>
                <w:szCs w:val="24"/>
              </w:rPr>
            </w:pPr>
            <w:r w:rsidRPr="007373EB">
              <w:rPr>
                <w:rFonts w:ascii="Times New Roman" w:eastAsia="SimSun" w:hAnsi="Times New Roman" w:cs="Times New Roman"/>
                <w:sz w:val="24"/>
                <w:szCs w:val="24"/>
              </w:rPr>
              <w:t>VOICE</w:t>
            </w:r>
          </w:p>
        </w:tc>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7373EB">
            <w:pPr>
              <w:tabs>
                <w:tab w:val="left" w:pos="851"/>
              </w:tabs>
              <w:spacing w:after="0" w:line="240" w:lineRule="auto"/>
              <w:ind w:firstLine="567"/>
              <w:jc w:val="both"/>
              <w:rPr>
                <w:rFonts w:ascii="Times New Roman" w:eastAsia="SimSun" w:hAnsi="Times New Roman" w:cs="Times New Roman"/>
                <w:sz w:val="24"/>
                <w:szCs w:val="24"/>
              </w:rPr>
            </w:pPr>
            <w:r w:rsidRPr="007373EB">
              <w:rPr>
                <w:rFonts w:ascii="Times New Roman" w:eastAsia="SimSun" w:hAnsi="Times New Roman" w:cs="Times New Roman"/>
                <w:sz w:val="24"/>
                <w:szCs w:val="24"/>
              </w:rPr>
              <w:t>Нет</w:t>
            </w:r>
          </w:p>
        </w:tc>
      </w:tr>
    </w:tbl>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0"/>
          <w:szCs w:val="20"/>
        </w:rPr>
      </w:pPr>
      <w:r w:rsidRPr="007373EB">
        <w:rPr>
          <w:rFonts w:ascii="Times New Roman" w:hAnsi="Times New Roman" w:cs="Times New Roman"/>
          <w:color w:val="000000"/>
          <w:sz w:val="20"/>
          <w:szCs w:val="20"/>
        </w:rPr>
        <w:t>П</w:t>
      </w:r>
      <w:r w:rsidR="007373EB" w:rsidRPr="007373EB">
        <w:rPr>
          <w:rFonts w:ascii="Times New Roman" w:hAnsi="Times New Roman" w:cs="Times New Roman"/>
          <w:color w:val="000000"/>
          <w:sz w:val="20"/>
          <w:szCs w:val="20"/>
        </w:rPr>
        <w:t>римечание</w:t>
      </w:r>
      <w:r w:rsidRPr="007373EB">
        <w:rPr>
          <w:rFonts w:ascii="Times New Roman" w:hAnsi="Times New Roman" w:cs="Times New Roman"/>
          <w:color w:val="000000"/>
          <w:sz w:val="20"/>
          <w:szCs w:val="20"/>
        </w:rPr>
        <w:t xml:space="preserve"> - BODY PHOTOGRAPHY, FRICTION RIDGE и THERMAL являются новыми элементами для данной версии.</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Ведущие организации ЕСФОБД могут использовать любой набор вышеуказанных абстрактных значений и устанавливать дополнительные абстрактные значения, необходимые для конкретной области использования. Данные дополнительные абстрактные значения допускается записывать произвольным способом, например, с использованием таблиц кодированных знаков, а также может быть предусмотрена возможность перечисления отдельных типов при значении этого элемента данных - MULTIPLE BIOMETRIC TYPES.</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9.9.2 Требования к преобразованию</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См. 8.1.</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Если исходный формат ведущей организации ЕСФОБД использует таблицы кодированных знаков для представления ряда дополнительных абстрактных значений, которые являются комбинацией абстрактных значений, указанных в таблице 1, а целевой формат ведущей организации ЕСФОБД не использует такие таблицы кодированных знаков, тогда для этого элемента данных в целевом формате должно быть установлено абстрактное значение MULTIPLE BIOMETRIC TYPES.</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lastRenderedPageBreak/>
        <w:t xml:space="preserve">9.10 Элемент данных </w:t>
      </w:r>
      <w:proofErr w:type="spellStart"/>
      <w:r w:rsidRPr="007373EB">
        <w:rPr>
          <w:rFonts w:ascii="Times New Roman" w:hAnsi="Times New Roman" w:cs="Times New Roman"/>
          <w:b/>
          <w:color w:val="000000"/>
          <w:sz w:val="24"/>
          <w:szCs w:val="24"/>
        </w:rPr>
        <w:t>CBEFF_BDB_biometric_subtype</w:t>
      </w:r>
      <w:proofErr w:type="spellEnd"/>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9.10.1 Атрибуты</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Включение: Необязательное.</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Абстрактные значения: см. </w:t>
      </w:r>
      <w:proofErr w:type="spellStart"/>
      <w:r w:rsidRPr="007373EB">
        <w:rPr>
          <w:rFonts w:ascii="Times New Roman" w:hAnsi="Times New Roman" w:cs="Times New Roman"/>
          <w:color w:val="000000"/>
          <w:sz w:val="24"/>
          <w:szCs w:val="24"/>
        </w:rPr>
        <w:t>талицу</w:t>
      </w:r>
      <w:proofErr w:type="spellEnd"/>
      <w:r w:rsidRPr="007373EB">
        <w:rPr>
          <w:rFonts w:ascii="Times New Roman" w:hAnsi="Times New Roman" w:cs="Times New Roman"/>
          <w:color w:val="000000"/>
          <w:sz w:val="24"/>
          <w:szCs w:val="24"/>
        </w:rPr>
        <w:t xml:space="preserve"> 2.</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Содержание: Абстрактные значения элемента данных </w:t>
      </w:r>
      <w:proofErr w:type="spellStart"/>
      <w:r w:rsidRPr="007373EB">
        <w:rPr>
          <w:rFonts w:ascii="Times New Roman" w:hAnsi="Times New Roman" w:cs="Times New Roman"/>
          <w:color w:val="000000"/>
          <w:sz w:val="24"/>
          <w:szCs w:val="24"/>
        </w:rPr>
        <w:t>CBEFF_BDB_biometric_subtype</w:t>
      </w:r>
      <w:proofErr w:type="spellEnd"/>
      <w:r w:rsidRPr="007373EB">
        <w:rPr>
          <w:rFonts w:ascii="Times New Roman" w:hAnsi="Times New Roman" w:cs="Times New Roman"/>
          <w:color w:val="000000"/>
          <w:sz w:val="24"/>
          <w:szCs w:val="24"/>
        </w:rPr>
        <w:t xml:space="preserve"> используют как уточняющую информацию для абстрактных значений элемента данных </w:t>
      </w:r>
      <w:proofErr w:type="spellStart"/>
      <w:r w:rsidRPr="007373EB">
        <w:rPr>
          <w:rFonts w:ascii="Times New Roman" w:hAnsi="Times New Roman" w:cs="Times New Roman"/>
          <w:color w:val="000000"/>
          <w:sz w:val="24"/>
          <w:szCs w:val="24"/>
        </w:rPr>
        <w:t>CBEFF_BDB_biometric_type</w:t>
      </w:r>
      <w:proofErr w:type="spellEnd"/>
      <w:r w:rsidRPr="007373EB">
        <w:rPr>
          <w:rFonts w:ascii="Times New Roman" w:hAnsi="Times New Roman" w:cs="Times New Roman"/>
          <w:color w:val="000000"/>
          <w:sz w:val="24"/>
          <w:szCs w:val="24"/>
        </w:rPr>
        <w:t>.</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Комбинации абстрактных значений не допускаются, когда абстрактное значение, закодированное в </w:t>
      </w:r>
      <w:proofErr w:type="spellStart"/>
      <w:r w:rsidRPr="007373EB">
        <w:rPr>
          <w:rFonts w:ascii="Times New Roman" w:hAnsi="Times New Roman" w:cs="Times New Roman"/>
          <w:color w:val="000000"/>
          <w:sz w:val="24"/>
          <w:szCs w:val="24"/>
        </w:rPr>
        <w:t>CBEFF_BDB_biometric_type</w:t>
      </w:r>
      <w:proofErr w:type="spellEnd"/>
      <w:r w:rsidRPr="007373EB">
        <w:rPr>
          <w:rFonts w:ascii="Times New Roman" w:hAnsi="Times New Roman" w:cs="Times New Roman"/>
          <w:color w:val="000000"/>
          <w:sz w:val="24"/>
          <w:szCs w:val="24"/>
        </w:rPr>
        <w:t xml:space="preserve">, представляет собой биометрическую технологию, которая может создать ББД, поддерживающую несколько подтипов, за исключением того, что NO VALUE AVAILABLE не должна использоваться в комбинации с любым другим абстрактным значением. При наличии нескольких значений типа </w:t>
      </w:r>
      <w:proofErr w:type="spellStart"/>
      <w:r w:rsidRPr="007373EB">
        <w:rPr>
          <w:rFonts w:ascii="Times New Roman" w:hAnsi="Times New Roman" w:cs="Times New Roman"/>
          <w:color w:val="000000"/>
          <w:sz w:val="24"/>
          <w:szCs w:val="24"/>
        </w:rPr>
        <w:t>CBEF_BDB_biomeric_type</w:t>
      </w:r>
      <w:proofErr w:type="spellEnd"/>
      <w:r w:rsidRPr="007373EB">
        <w:rPr>
          <w:rFonts w:ascii="Times New Roman" w:hAnsi="Times New Roman" w:cs="Times New Roman"/>
          <w:color w:val="000000"/>
          <w:sz w:val="24"/>
          <w:szCs w:val="24"/>
        </w:rPr>
        <w:t xml:space="preserve">, CBEFF_ </w:t>
      </w:r>
      <w:proofErr w:type="spellStart"/>
      <w:r w:rsidRPr="007373EB">
        <w:rPr>
          <w:rFonts w:ascii="Times New Roman" w:hAnsi="Times New Roman" w:cs="Times New Roman"/>
          <w:color w:val="000000"/>
          <w:sz w:val="24"/>
          <w:szCs w:val="24"/>
        </w:rPr>
        <w:t>BDB_biometric_subtype</w:t>
      </w:r>
      <w:proofErr w:type="spellEnd"/>
      <w:r w:rsidRPr="007373EB">
        <w:rPr>
          <w:rFonts w:ascii="Times New Roman" w:hAnsi="Times New Roman" w:cs="Times New Roman"/>
          <w:color w:val="000000"/>
          <w:sz w:val="24"/>
          <w:szCs w:val="24"/>
        </w:rPr>
        <w:t xml:space="preserve"> следует включать только в том случае, если отношение к биометрическому типу не является двусмысленным.</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Определены квалифицированные и неквалифицированные абстрактные значения </w:t>
      </w:r>
      <w:proofErr w:type="spellStart"/>
      <w:r w:rsidRPr="007373EB">
        <w:rPr>
          <w:rFonts w:ascii="Times New Roman" w:hAnsi="Times New Roman" w:cs="Times New Roman"/>
          <w:color w:val="000000"/>
          <w:sz w:val="24"/>
          <w:szCs w:val="24"/>
        </w:rPr>
        <w:t>CBEF_BDB_biometric_subtype</w:t>
      </w:r>
      <w:proofErr w:type="spellEnd"/>
      <w:r w:rsidRPr="007373EB">
        <w:rPr>
          <w:rFonts w:ascii="Times New Roman" w:hAnsi="Times New Roman" w:cs="Times New Roman"/>
          <w:color w:val="000000"/>
          <w:sz w:val="24"/>
          <w:szCs w:val="24"/>
        </w:rPr>
        <w:t>. Например, LEFT INDEX и RIGHT INDEX квалифицируются, а INDEX не квалифицируются. Неквалифицированные значения полезны, когда исполнитель не знает точного происхождения данных BDB.</w:t>
      </w:r>
    </w:p>
    <w:p w:rsidR="007373EB" w:rsidRDefault="007373EB"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0"/>
          <w:szCs w:val="20"/>
        </w:rPr>
      </w:pPr>
      <w:r w:rsidRPr="007373EB">
        <w:rPr>
          <w:rFonts w:ascii="Times New Roman" w:hAnsi="Times New Roman" w:cs="Times New Roman"/>
          <w:b/>
          <w:i/>
          <w:color w:val="000000"/>
          <w:sz w:val="20"/>
          <w:szCs w:val="20"/>
        </w:rPr>
        <w:t>Пример 1</w:t>
      </w:r>
      <w:r w:rsidRPr="007373EB">
        <w:rPr>
          <w:rFonts w:ascii="Times New Roman" w:hAnsi="Times New Roman" w:cs="Times New Roman"/>
          <w:color w:val="000000"/>
          <w:sz w:val="20"/>
          <w:szCs w:val="20"/>
        </w:rPr>
        <w:t xml:space="preserve"> </w:t>
      </w:r>
      <w:r w:rsidR="007373EB" w:rsidRPr="007373EB">
        <w:rPr>
          <w:rFonts w:ascii="Times New Roman" w:hAnsi="Times New Roman" w:cs="Times New Roman"/>
          <w:color w:val="000000"/>
          <w:sz w:val="20"/>
          <w:szCs w:val="20"/>
        </w:rPr>
        <w:t xml:space="preserve">- </w:t>
      </w:r>
      <w:r w:rsidRPr="007373EB">
        <w:rPr>
          <w:rFonts w:ascii="Times New Roman" w:hAnsi="Times New Roman" w:cs="Times New Roman"/>
          <w:color w:val="000000"/>
          <w:sz w:val="20"/>
          <w:szCs w:val="20"/>
        </w:rPr>
        <w:t xml:space="preserve">Если формат ведущей организации ЕСФОБД поддерживает абстрактное значение RETINA элемента данных </w:t>
      </w:r>
      <w:proofErr w:type="spellStart"/>
      <w:r w:rsidRPr="007373EB">
        <w:rPr>
          <w:rFonts w:ascii="Times New Roman" w:hAnsi="Times New Roman" w:cs="Times New Roman"/>
          <w:color w:val="000000"/>
          <w:sz w:val="20"/>
          <w:szCs w:val="20"/>
        </w:rPr>
        <w:t>CBEFF_BDB_biometric_type</w:t>
      </w:r>
      <w:proofErr w:type="spellEnd"/>
      <w:r w:rsidRPr="007373EB">
        <w:rPr>
          <w:rFonts w:ascii="Times New Roman" w:hAnsi="Times New Roman" w:cs="Times New Roman"/>
          <w:color w:val="000000"/>
          <w:sz w:val="20"/>
          <w:szCs w:val="20"/>
        </w:rPr>
        <w:t xml:space="preserve">, то этот формат может использовать абстрактные значения LEFT и RIGHT для элемента данных </w:t>
      </w:r>
      <w:proofErr w:type="spellStart"/>
      <w:r w:rsidRPr="007373EB">
        <w:rPr>
          <w:rFonts w:ascii="Times New Roman" w:hAnsi="Times New Roman" w:cs="Times New Roman"/>
          <w:color w:val="000000"/>
          <w:sz w:val="20"/>
          <w:szCs w:val="20"/>
        </w:rPr>
        <w:t>CBEFF_BDB_biometric_subtype</w:t>
      </w:r>
      <w:proofErr w:type="spellEnd"/>
      <w:r w:rsidRPr="007373EB">
        <w:rPr>
          <w:rFonts w:ascii="Times New Roman" w:hAnsi="Times New Roman" w:cs="Times New Roman"/>
          <w:color w:val="000000"/>
          <w:sz w:val="20"/>
          <w:szCs w:val="20"/>
        </w:rPr>
        <w:t>.</w:t>
      </w:r>
    </w:p>
    <w:p w:rsidR="007373EB" w:rsidRPr="007373EB" w:rsidRDefault="007373EB" w:rsidP="007373EB">
      <w:pPr>
        <w:tabs>
          <w:tab w:val="left" w:pos="851"/>
        </w:tabs>
        <w:spacing w:after="0" w:line="240" w:lineRule="auto"/>
        <w:ind w:firstLine="567"/>
        <w:jc w:val="both"/>
        <w:rPr>
          <w:rFonts w:ascii="Times New Roman" w:hAnsi="Times New Roman" w:cs="Times New Roman"/>
          <w:color w:val="000000"/>
          <w:sz w:val="20"/>
          <w:szCs w:val="20"/>
        </w:rPr>
      </w:pP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0"/>
          <w:szCs w:val="20"/>
        </w:rPr>
      </w:pPr>
      <w:r w:rsidRPr="007373EB">
        <w:rPr>
          <w:rFonts w:ascii="Times New Roman" w:hAnsi="Times New Roman" w:cs="Times New Roman"/>
          <w:b/>
          <w:i/>
          <w:color w:val="000000"/>
          <w:sz w:val="20"/>
          <w:szCs w:val="20"/>
        </w:rPr>
        <w:t>П</w:t>
      </w:r>
      <w:r w:rsidR="007373EB" w:rsidRPr="007373EB">
        <w:rPr>
          <w:rFonts w:ascii="Times New Roman" w:hAnsi="Times New Roman" w:cs="Times New Roman"/>
          <w:b/>
          <w:i/>
          <w:color w:val="000000"/>
          <w:sz w:val="20"/>
          <w:szCs w:val="20"/>
        </w:rPr>
        <w:t>ример</w:t>
      </w:r>
      <w:r w:rsidRPr="007373EB">
        <w:rPr>
          <w:rFonts w:ascii="Times New Roman" w:hAnsi="Times New Roman" w:cs="Times New Roman"/>
          <w:color w:val="000000"/>
          <w:sz w:val="20"/>
          <w:szCs w:val="20"/>
        </w:rPr>
        <w:t xml:space="preserve"> 2</w:t>
      </w:r>
      <w:r w:rsidR="007373EB" w:rsidRPr="007373EB">
        <w:rPr>
          <w:rFonts w:ascii="Times New Roman" w:hAnsi="Times New Roman" w:cs="Times New Roman"/>
          <w:color w:val="000000"/>
          <w:sz w:val="20"/>
          <w:szCs w:val="20"/>
        </w:rPr>
        <w:t xml:space="preserve"> -</w:t>
      </w:r>
      <w:r w:rsidRPr="007373EB">
        <w:rPr>
          <w:rFonts w:ascii="Times New Roman" w:hAnsi="Times New Roman" w:cs="Times New Roman"/>
          <w:color w:val="000000"/>
          <w:sz w:val="20"/>
          <w:szCs w:val="20"/>
        </w:rPr>
        <w:t xml:space="preserve"> Если гипотетическое биометрическое устройство регистрации радужной оболочки глаза может создать один ББД, содержащий данные обоих глаз субъекта, то абстрактные значения LEFT и RIGHT будут использоваться в комбинации для описания этого ББД.</w:t>
      </w:r>
    </w:p>
    <w:p w:rsidR="007373EB" w:rsidRPr="007373EB" w:rsidRDefault="007373EB" w:rsidP="007373EB">
      <w:pPr>
        <w:tabs>
          <w:tab w:val="left" w:pos="851"/>
        </w:tabs>
        <w:spacing w:after="0" w:line="240" w:lineRule="auto"/>
        <w:ind w:firstLine="567"/>
        <w:jc w:val="both"/>
        <w:rPr>
          <w:rFonts w:ascii="Times New Roman" w:hAnsi="Times New Roman" w:cs="Times New Roman"/>
          <w:color w:val="000000"/>
          <w:sz w:val="20"/>
          <w:szCs w:val="20"/>
        </w:rPr>
      </w:pP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0"/>
          <w:szCs w:val="20"/>
        </w:rPr>
      </w:pPr>
      <w:r w:rsidRPr="007373EB">
        <w:rPr>
          <w:rFonts w:ascii="Times New Roman" w:hAnsi="Times New Roman" w:cs="Times New Roman"/>
          <w:b/>
          <w:i/>
          <w:color w:val="000000"/>
          <w:sz w:val="20"/>
          <w:szCs w:val="20"/>
        </w:rPr>
        <w:t>П</w:t>
      </w:r>
      <w:r w:rsidR="007373EB" w:rsidRPr="007373EB">
        <w:rPr>
          <w:rFonts w:ascii="Times New Roman" w:hAnsi="Times New Roman" w:cs="Times New Roman"/>
          <w:b/>
          <w:i/>
          <w:color w:val="000000"/>
          <w:sz w:val="20"/>
          <w:szCs w:val="20"/>
        </w:rPr>
        <w:t>ример</w:t>
      </w:r>
      <w:r w:rsidRPr="007373EB">
        <w:rPr>
          <w:rFonts w:ascii="Times New Roman" w:hAnsi="Times New Roman" w:cs="Times New Roman"/>
          <w:color w:val="000000"/>
          <w:sz w:val="20"/>
          <w:szCs w:val="20"/>
        </w:rPr>
        <w:t xml:space="preserve"> 3</w:t>
      </w:r>
      <w:r w:rsidR="007373EB" w:rsidRPr="007373EB">
        <w:rPr>
          <w:rFonts w:ascii="Times New Roman" w:hAnsi="Times New Roman" w:cs="Times New Roman"/>
          <w:color w:val="000000"/>
          <w:sz w:val="20"/>
          <w:szCs w:val="20"/>
        </w:rPr>
        <w:t xml:space="preserve"> -</w:t>
      </w:r>
      <w:r w:rsidRPr="007373EB">
        <w:rPr>
          <w:rFonts w:ascii="Times New Roman" w:hAnsi="Times New Roman" w:cs="Times New Roman"/>
          <w:color w:val="000000"/>
          <w:sz w:val="20"/>
          <w:szCs w:val="20"/>
        </w:rPr>
        <w:t xml:space="preserve"> Для сбора данных о фрикционных хребтах в многократной структуре CBEFF BIR биометрическим типом является FRICTION RIDGE, а биометрическими абстрактными значениями подтипов являются PALM и WRIST для указания типа представленных данных о фрикционных хребтах</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 xml:space="preserve">Таблица 2 - Абстрактные значения элемента данных </w:t>
      </w:r>
      <w:proofErr w:type="spellStart"/>
      <w:r w:rsidRPr="007373EB">
        <w:rPr>
          <w:rFonts w:ascii="Times New Roman" w:hAnsi="Times New Roman" w:cs="Times New Roman"/>
          <w:b/>
          <w:color w:val="000000"/>
          <w:sz w:val="24"/>
          <w:szCs w:val="24"/>
        </w:rPr>
        <w:t>CBEFF_BDB_biometric_subtype</w:t>
      </w:r>
      <w:proofErr w:type="spellEnd"/>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tbl>
      <w:tblPr>
        <w:tblW w:w="0" w:type="auto"/>
        <w:shd w:val="clear" w:color="auto" w:fill="FFFFFF"/>
        <w:tblCellMar>
          <w:left w:w="0" w:type="dxa"/>
          <w:right w:w="0" w:type="dxa"/>
        </w:tblCellMar>
        <w:tblLook w:val="04A0" w:firstRow="1" w:lastRow="0" w:firstColumn="1" w:lastColumn="0" w:noHBand="0" w:noVBand="1"/>
      </w:tblPr>
      <w:tblGrid>
        <w:gridCol w:w="8709"/>
      </w:tblGrid>
      <w:tr w:rsidR="007D2FF9" w:rsidRPr="007373EB" w:rsidTr="007D2FF9">
        <w:tc>
          <w:tcPr>
            <w:tcW w:w="8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Наименование абстрактного значения</w:t>
            </w:r>
          </w:p>
        </w:tc>
      </w:tr>
      <w:tr w:rsidR="007D2FF9" w:rsidRPr="007373EB" w:rsidTr="007D2FF9">
        <w:tc>
          <w:tcPr>
            <w:tcW w:w="8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7373EB">
            <w:pPr>
              <w:widowControl w:val="0"/>
              <w:tabs>
                <w:tab w:val="left" w:pos="851"/>
              </w:tabs>
              <w:spacing w:after="0" w:line="331" w:lineRule="exact"/>
              <w:ind w:firstLine="567"/>
              <w:jc w:val="both"/>
              <w:rPr>
                <w:rFonts w:ascii="Times New Roman" w:eastAsia="Arial Unicode MS"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NO VALUE AVAILABLE</w:t>
            </w:r>
          </w:p>
          <w:p w:rsidR="007D2FF9" w:rsidRPr="007373EB" w:rsidRDefault="007D2FF9" w:rsidP="007373EB">
            <w:pPr>
              <w:widowControl w:val="0"/>
              <w:tabs>
                <w:tab w:val="left" w:pos="851"/>
              </w:tabs>
              <w:spacing w:after="0" w:line="331" w:lineRule="exact"/>
              <w:ind w:firstLine="567"/>
              <w:jc w:val="both"/>
              <w:rPr>
                <w:rFonts w:ascii="Times New Roman" w:eastAsia="Arial Unicode MS"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RIGHT</w:t>
            </w:r>
          </w:p>
          <w:p w:rsidR="007D2FF9" w:rsidRPr="007373EB" w:rsidRDefault="007D2FF9" w:rsidP="007373EB">
            <w:pPr>
              <w:widowControl w:val="0"/>
              <w:tabs>
                <w:tab w:val="left" w:pos="851"/>
              </w:tabs>
              <w:spacing w:after="0" w:line="331" w:lineRule="exact"/>
              <w:ind w:firstLine="567"/>
              <w:jc w:val="both"/>
              <w:rPr>
                <w:rFonts w:ascii="Times New Roman" w:eastAsia="Arial Unicode MS"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LEFT</w:t>
            </w:r>
          </w:p>
          <w:p w:rsidR="007D2FF9" w:rsidRPr="007373EB" w:rsidRDefault="007D2FF9" w:rsidP="007373EB">
            <w:pPr>
              <w:widowControl w:val="0"/>
              <w:tabs>
                <w:tab w:val="left" w:pos="851"/>
              </w:tabs>
              <w:spacing w:after="0" w:line="331" w:lineRule="exact"/>
              <w:ind w:right="5480" w:firstLine="567"/>
              <w:jc w:val="both"/>
              <w:rPr>
                <w:rFonts w:ascii="Times New Roman" w:eastAsia="Arial Unicode MS"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 xml:space="preserve">LEFT THUMB LEFT INDEX FINGER LEFT MIDDLE FINGER LEFT RING FINGER LEFT LITTLE FINGER RIGHT THUMB RIGHT INDEX FINGER RIGHT MIDDLE FINGER RIGHT RING FINGER RIGHT LITTLE </w:t>
            </w:r>
            <w:r w:rsidRPr="007373EB">
              <w:rPr>
                <w:rFonts w:ascii="Times New Roman" w:eastAsia="Cambria" w:hAnsi="Times New Roman" w:cs="Times New Roman"/>
                <w:color w:val="000000"/>
                <w:sz w:val="24"/>
                <w:szCs w:val="24"/>
                <w:lang w:val="en-US" w:eastAsia="en-US" w:bidi="en-US"/>
              </w:rPr>
              <w:lastRenderedPageBreak/>
              <w:t>FINGER LEFT PALM LEFT BACK OF HAND LEFT WRIST RIGHT PALM RIGHT BACK OF HAND RIGHT WRIST THUMB INDEX FINGER MIDDLE FINGER RING FINGER LITTLE FINGER PALM</w:t>
            </w:r>
          </w:p>
          <w:p w:rsidR="007D2FF9" w:rsidRPr="007373EB" w:rsidRDefault="007D2FF9" w:rsidP="007373EB">
            <w:pPr>
              <w:widowControl w:val="0"/>
              <w:tabs>
                <w:tab w:val="left" w:pos="851"/>
              </w:tabs>
              <w:spacing w:after="193" w:line="331" w:lineRule="exact"/>
              <w:ind w:right="5480" w:firstLine="567"/>
              <w:jc w:val="both"/>
              <w:rPr>
                <w:rFonts w:ascii="Times New Roman" w:eastAsia="Arial Unicode MS"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BACKOF HAND WRIST</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tc>
      </w:tr>
      <w:tr w:rsidR="007D2FF9" w:rsidRPr="007373EB" w:rsidTr="007D2FF9">
        <w:tc>
          <w:tcPr>
            <w:tcW w:w="8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0"/>
                <w:szCs w:val="20"/>
              </w:rPr>
            </w:pPr>
            <w:r w:rsidRPr="007373EB">
              <w:rPr>
                <w:rFonts w:ascii="Times New Roman" w:hAnsi="Times New Roman" w:cs="Times New Roman"/>
                <w:color w:val="000000"/>
                <w:sz w:val="20"/>
                <w:szCs w:val="20"/>
              </w:rPr>
              <w:lastRenderedPageBreak/>
              <w:t>Примечание - Спецификация формата ББД определяет, какие из этих абстрактных значений применяются в этом формате ББД.</w:t>
            </w:r>
          </w:p>
        </w:tc>
      </w:tr>
    </w:tbl>
    <w:p w:rsidR="007D2FF9" w:rsidRPr="007373EB" w:rsidRDefault="007D2FF9" w:rsidP="007373EB">
      <w:pPr>
        <w:tabs>
          <w:tab w:val="left" w:pos="851"/>
          <w:tab w:val="left" w:pos="326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Форматам ведущей организации ЕСФОБД разрешено использовать любое подмножество этих абстрактных значений и определять дополнительные абстрактные значения, как того требует предполагаемая область использования. Эти дополнительные абстрактные значения могут включать произвольные комбинации значений, возможно представленные битовой картой, для поддержки точного перечисления отдельных типов. Форматам патронов ЕСФОБД разрешено определять допустимые комбинации абстрактных значений, как того требует предполагаемая область использования.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Спецификация формата ББД определяет, какие (если таковые имеются) из этих значений </w:t>
      </w:r>
      <w:proofErr w:type="spellStart"/>
      <w:r w:rsidRPr="007373EB">
        <w:rPr>
          <w:rFonts w:ascii="Times New Roman" w:hAnsi="Times New Roman" w:cs="Times New Roman"/>
          <w:color w:val="000000"/>
          <w:sz w:val="24"/>
          <w:szCs w:val="24"/>
        </w:rPr>
        <w:t>CBEFF_BDB_biometric_subtype</w:t>
      </w:r>
      <w:proofErr w:type="spellEnd"/>
      <w:r w:rsidRPr="007373EB">
        <w:rPr>
          <w:rFonts w:ascii="Times New Roman" w:hAnsi="Times New Roman" w:cs="Times New Roman"/>
          <w:color w:val="000000"/>
          <w:sz w:val="24"/>
          <w:szCs w:val="24"/>
        </w:rPr>
        <w:t xml:space="preserve"> применимы к этому формату ББД. Однако некоторые комбинации значений для </w:t>
      </w:r>
      <w:proofErr w:type="spellStart"/>
      <w:r w:rsidRPr="007373EB">
        <w:rPr>
          <w:rFonts w:ascii="Times New Roman" w:hAnsi="Times New Roman" w:cs="Times New Roman"/>
          <w:color w:val="000000"/>
          <w:sz w:val="24"/>
          <w:szCs w:val="24"/>
        </w:rPr>
        <w:t>CBEFF_BDB_biometric_type</w:t>
      </w:r>
      <w:proofErr w:type="spellEnd"/>
      <w:r w:rsidRPr="007373EB">
        <w:rPr>
          <w:rFonts w:ascii="Times New Roman" w:hAnsi="Times New Roman" w:cs="Times New Roman"/>
          <w:color w:val="000000"/>
          <w:sz w:val="24"/>
          <w:szCs w:val="24"/>
        </w:rPr>
        <w:t xml:space="preserve"> и </w:t>
      </w:r>
      <w:proofErr w:type="spellStart"/>
      <w:r w:rsidRPr="007373EB">
        <w:rPr>
          <w:rFonts w:ascii="Times New Roman" w:hAnsi="Times New Roman" w:cs="Times New Roman"/>
          <w:color w:val="000000"/>
          <w:sz w:val="24"/>
          <w:szCs w:val="24"/>
        </w:rPr>
        <w:t>CBEFF_BDB_biometric_subtype</w:t>
      </w:r>
      <w:proofErr w:type="spellEnd"/>
      <w:r w:rsidRPr="007373EB">
        <w:rPr>
          <w:rFonts w:ascii="Times New Roman" w:hAnsi="Times New Roman" w:cs="Times New Roman"/>
          <w:color w:val="000000"/>
          <w:sz w:val="24"/>
          <w:szCs w:val="24"/>
        </w:rPr>
        <w:t>, как правило, поддерживаются, как указано в Таблице 3.</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 xml:space="preserve">Таблица 3 - Типичные поддерживаемые значения </w:t>
      </w:r>
      <w:proofErr w:type="spellStart"/>
      <w:r w:rsidRPr="007373EB">
        <w:rPr>
          <w:rFonts w:ascii="Times New Roman" w:hAnsi="Times New Roman" w:cs="Times New Roman"/>
          <w:b/>
          <w:color w:val="000000"/>
          <w:sz w:val="24"/>
          <w:szCs w:val="24"/>
        </w:rPr>
        <w:t>CBEFF_BDB_biometric_subtype</w:t>
      </w:r>
      <w:proofErr w:type="spellEnd"/>
    </w:p>
    <w:tbl>
      <w:tblPr>
        <w:tblW w:w="0" w:type="auto"/>
        <w:tblLayout w:type="fixed"/>
        <w:tblCellMar>
          <w:left w:w="10" w:type="dxa"/>
          <w:right w:w="10" w:type="dxa"/>
        </w:tblCellMar>
        <w:tblLook w:val="04A0" w:firstRow="1" w:lastRow="0" w:firstColumn="1" w:lastColumn="0" w:noHBand="0" w:noVBand="1"/>
      </w:tblPr>
      <w:tblGrid>
        <w:gridCol w:w="2981"/>
        <w:gridCol w:w="754"/>
        <w:gridCol w:w="749"/>
        <w:gridCol w:w="754"/>
        <w:gridCol w:w="749"/>
        <w:gridCol w:w="749"/>
        <w:gridCol w:w="754"/>
        <w:gridCol w:w="749"/>
        <w:gridCol w:w="754"/>
        <w:gridCol w:w="768"/>
      </w:tblGrid>
      <w:tr w:rsidR="007D2FF9" w:rsidRPr="007373EB" w:rsidTr="007D2FF9">
        <w:trPr>
          <w:trHeight w:hRule="exact" w:val="278"/>
        </w:trPr>
        <w:tc>
          <w:tcPr>
            <w:tcW w:w="2981" w:type="dxa"/>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eastAsia="en-US" w:bidi="en-US"/>
              </w:rPr>
            </w:pPr>
          </w:p>
        </w:tc>
        <w:tc>
          <w:tcPr>
            <w:tcW w:w="6780" w:type="dxa"/>
            <w:gridSpan w:val="9"/>
            <w:tcBorders>
              <w:top w:val="single" w:sz="4" w:space="0" w:color="auto"/>
              <w:left w:val="single" w:sz="4" w:space="0" w:color="auto"/>
              <w:right w:val="single" w:sz="4" w:space="0" w:color="auto"/>
            </w:tcBorders>
            <w:shd w:val="clear" w:color="auto" w:fill="FFFFFF"/>
            <w:vAlign w:val="bottom"/>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proofErr w:type="spellStart"/>
            <w:r w:rsidRPr="007373EB">
              <w:rPr>
                <w:rFonts w:ascii="Times New Roman" w:eastAsia="Cambria" w:hAnsi="Times New Roman" w:cs="Times New Roman"/>
                <w:color w:val="000000"/>
                <w:sz w:val="24"/>
                <w:szCs w:val="24"/>
                <w:lang w:val="en-US" w:eastAsia="en-US" w:bidi="en-US"/>
              </w:rPr>
              <w:t>CBEFF_BDB_biometric_type</w:t>
            </w:r>
            <w:proofErr w:type="spellEnd"/>
            <w:r w:rsidRPr="007373EB">
              <w:rPr>
                <w:rFonts w:ascii="Times New Roman" w:eastAsia="Cambria" w:hAnsi="Times New Roman" w:cs="Times New Roman"/>
                <w:color w:val="000000"/>
                <w:sz w:val="24"/>
                <w:szCs w:val="24"/>
                <w:lang w:val="en-US" w:eastAsia="en-US" w:bidi="en-US"/>
              </w:rPr>
              <w:t xml:space="preserve"> values</w:t>
            </w:r>
          </w:p>
        </w:tc>
      </w:tr>
      <w:tr w:rsidR="007D2FF9" w:rsidRPr="007373EB" w:rsidTr="007D2FF9">
        <w:trPr>
          <w:trHeight w:hRule="exact" w:val="1094"/>
        </w:trPr>
        <w:tc>
          <w:tcPr>
            <w:tcW w:w="2981" w:type="dxa"/>
            <w:tcBorders>
              <w:top w:val="single" w:sz="4" w:space="0" w:color="auto"/>
              <w:left w:val="single" w:sz="4" w:space="0" w:color="auto"/>
            </w:tcBorders>
            <w:shd w:val="clear" w:color="auto" w:fill="FFFFFF"/>
            <w:vAlign w:val="bottom"/>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proofErr w:type="spellStart"/>
            <w:r w:rsidRPr="007373EB">
              <w:rPr>
                <w:rFonts w:ascii="Times New Roman" w:eastAsia="Cambria" w:hAnsi="Times New Roman" w:cs="Times New Roman"/>
                <w:color w:val="000000"/>
                <w:sz w:val="24"/>
                <w:szCs w:val="24"/>
                <w:lang w:val="en-US" w:eastAsia="en-US" w:bidi="en-US"/>
              </w:rPr>
              <w:t>CBEFF_BDB_biometric_subtype</w:t>
            </w:r>
            <w:proofErr w:type="spellEnd"/>
            <w:r w:rsidRPr="007373EB">
              <w:rPr>
                <w:rFonts w:ascii="Times New Roman" w:eastAsia="Cambria" w:hAnsi="Times New Roman" w:cs="Times New Roman"/>
                <w:color w:val="000000"/>
                <w:sz w:val="24"/>
                <w:szCs w:val="24"/>
                <w:lang w:val="en-US" w:eastAsia="en-US" w:bidi="en-US"/>
              </w:rPr>
              <w:t xml:space="preserve"> values</w:t>
            </w: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FINGER</w:t>
            </w: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IRIS</w:t>
            </w: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RETINA</w:t>
            </w: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HAND-GEOMETRY</w:t>
            </w: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VEIN</w:t>
            </w: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EAR</w:t>
            </w: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FOOT</w:t>
            </w:r>
          </w:p>
        </w:tc>
        <w:tc>
          <w:tcPr>
            <w:tcW w:w="754" w:type="dxa"/>
            <w:tcBorders>
              <w:top w:val="single" w:sz="4" w:space="0" w:color="auto"/>
              <w:left w:val="single" w:sz="4" w:space="0" w:color="auto"/>
            </w:tcBorders>
            <w:shd w:val="clear" w:color="auto" w:fill="FFFFFF"/>
            <w:vAlign w:val="bottom"/>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FRIC</w:t>
            </w:r>
          </w:p>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TION</w:t>
            </w:r>
          </w:p>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RIDGE</w:t>
            </w:r>
          </w:p>
        </w:tc>
        <w:tc>
          <w:tcPr>
            <w:tcW w:w="768" w:type="dxa"/>
            <w:tcBorders>
              <w:top w:val="single" w:sz="4" w:space="0" w:color="auto"/>
              <w:left w:val="single" w:sz="4" w:space="0" w:color="auto"/>
              <w:righ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THER</w:t>
            </w:r>
          </w:p>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MAL</w:t>
            </w:r>
          </w:p>
        </w:tc>
      </w:tr>
      <w:tr w:rsidR="007D2FF9" w:rsidRPr="007373EB"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LEFT</w:t>
            </w:r>
          </w:p>
        </w:tc>
        <w:tc>
          <w:tcPr>
            <w:tcW w:w="754"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49"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54"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49"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49"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54"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49"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54"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r>
      <w:tr w:rsidR="007D2FF9" w:rsidRPr="007373EB"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RIGHT</w:t>
            </w:r>
          </w:p>
        </w:tc>
        <w:tc>
          <w:tcPr>
            <w:tcW w:w="754"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49"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54"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49"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49"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54"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49"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54"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r>
      <w:tr w:rsidR="007D2FF9" w:rsidRPr="007373EB"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THUMB</w:t>
            </w:r>
          </w:p>
        </w:tc>
        <w:tc>
          <w:tcPr>
            <w:tcW w:w="754"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r>
      <w:tr w:rsidR="007D2FF9" w:rsidRPr="007373EB"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LEFT THUMB</w:t>
            </w:r>
          </w:p>
        </w:tc>
        <w:tc>
          <w:tcPr>
            <w:tcW w:w="754"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r>
      <w:tr w:rsidR="007D2FF9" w:rsidRPr="007373EB"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RIGHT THUMB</w:t>
            </w:r>
          </w:p>
        </w:tc>
        <w:tc>
          <w:tcPr>
            <w:tcW w:w="754"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r>
      <w:tr w:rsidR="007D2FF9" w:rsidRPr="007373EB"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INDEX FINGER</w:t>
            </w:r>
          </w:p>
        </w:tc>
        <w:tc>
          <w:tcPr>
            <w:tcW w:w="754"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r>
      <w:tr w:rsidR="007D2FF9" w:rsidRPr="007373EB"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LEFT INDEX FINGER</w:t>
            </w:r>
          </w:p>
        </w:tc>
        <w:tc>
          <w:tcPr>
            <w:tcW w:w="754"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r>
      <w:tr w:rsidR="007D2FF9" w:rsidRPr="007373EB"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RIGHT INDEX FINGER</w:t>
            </w:r>
          </w:p>
        </w:tc>
        <w:tc>
          <w:tcPr>
            <w:tcW w:w="754"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r>
      <w:tr w:rsidR="007D2FF9" w:rsidRPr="007373EB"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MIDDLE FINGER</w:t>
            </w:r>
          </w:p>
        </w:tc>
        <w:tc>
          <w:tcPr>
            <w:tcW w:w="754"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r>
      <w:tr w:rsidR="007D2FF9" w:rsidRPr="007373EB"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LEFT MIDDLE FINGER</w:t>
            </w:r>
          </w:p>
        </w:tc>
        <w:tc>
          <w:tcPr>
            <w:tcW w:w="754"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r>
      <w:tr w:rsidR="007D2FF9" w:rsidRPr="007373EB"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RIGHT MIDDLE FINGER</w:t>
            </w:r>
          </w:p>
        </w:tc>
        <w:tc>
          <w:tcPr>
            <w:tcW w:w="754"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r>
      <w:tr w:rsidR="007D2FF9" w:rsidRPr="007373EB" w:rsidTr="007D2FF9">
        <w:trPr>
          <w:trHeight w:hRule="exact" w:val="264"/>
        </w:trPr>
        <w:tc>
          <w:tcPr>
            <w:tcW w:w="2981"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RING FINGER</w:t>
            </w:r>
          </w:p>
        </w:tc>
        <w:tc>
          <w:tcPr>
            <w:tcW w:w="754"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r>
      <w:tr w:rsidR="007D2FF9" w:rsidRPr="007373EB"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LEFT RING FINGER</w:t>
            </w:r>
          </w:p>
        </w:tc>
        <w:tc>
          <w:tcPr>
            <w:tcW w:w="754"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r>
      <w:tr w:rsidR="007D2FF9" w:rsidRPr="007373EB"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lastRenderedPageBreak/>
              <w:t>RIGHT RING FINGER</w:t>
            </w:r>
          </w:p>
        </w:tc>
        <w:tc>
          <w:tcPr>
            <w:tcW w:w="754"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r>
      <w:tr w:rsidR="007D2FF9" w:rsidRPr="007373EB"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LITTLE FINGER</w:t>
            </w:r>
          </w:p>
        </w:tc>
        <w:tc>
          <w:tcPr>
            <w:tcW w:w="754"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r>
      <w:tr w:rsidR="007D2FF9" w:rsidRPr="007373EB"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LEFT LITTLE FINGER</w:t>
            </w:r>
          </w:p>
        </w:tc>
        <w:tc>
          <w:tcPr>
            <w:tcW w:w="754"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r>
      <w:tr w:rsidR="007D2FF9" w:rsidRPr="007373EB"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RIGHT LITTLE FINGER</w:t>
            </w:r>
          </w:p>
        </w:tc>
        <w:tc>
          <w:tcPr>
            <w:tcW w:w="754"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r>
      <w:tr w:rsidR="007D2FF9" w:rsidRPr="007373EB"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PALM</w:t>
            </w: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r>
      <w:tr w:rsidR="007D2FF9" w:rsidRPr="007373EB"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LEFT PALM</w:t>
            </w: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r>
      <w:tr w:rsidR="007D2FF9" w:rsidRPr="007373EB"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RIGHT PALM</w:t>
            </w: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r>
      <w:tr w:rsidR="007D2FF9" w:rsidRPr="007373EB"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BACK OF HAND</w:t>
            </w: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r>
      <w:tr w:rsidR="007D2FF9" w:rsidRPr="007373EB"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LEFT BACK OF HAND</w:t>
            </w: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r>
      <w:tr w:rsidR="007D2FF9" w:rsidRPr="007373EB"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RIGHT BACK OF HAND</w:t>
            </w: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r>
      <w:tr w:rsidR="007D2FF9" w:rsidRPr="007373EB"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WRIST</w:t>
            </w: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r>
      <w:tr w:rsidR="007D2FF9" w:rsidRPr="007373EB"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LEFT WRIST</w:t>
            </w: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54"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r>
      <w:tr w:rsidR="007D2FF9" w:rsidRPr="007373EB" w:rsidTr="007D2FF9">
        <w:trPr>
          <w:trHeight w:hRule="exact" w:val="283"/>
        </w:trPr>
        <w:tc>
          <w:tcPr>
            <w:tcW w:w="2981" w:type="dxa"/>
            <w:tcBorders>
              <w:top w:val="single" w:sz="4" w:space="0" w:color="auto"/>
              <w:left w:val="single" w:sz="4" w:space="0" w:color="auto"/>
              <w:bottom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RIGHT WRIST</w:t>
            </w:r>
          </w:p>
        </w:tc>
        <w:tc>
          <w:tcPr>
            <w:tcW w:w="754" w:type="dxa"/>
            <w:tcBorders>
              <w:top w:val="single" w:sz="4" w:space="0" w:color="auto"/>
              <w:left w:val="single" w:sz="4" w:space="0" w:color="auto"/>
              <w:bottom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bottom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bottom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bottom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bottom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54" w:type="dxa"/>
            <w:tcBorders>
              <w:top w:val="single" w:sz="4" w:space="0" w:color="auto"/>
              <w:left w:val="single" w:sz="4" w:space="0" w:color="auto"/>
              <w:bottom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bottom w:val="single" w:sz="4" w:space="0" w:color="auto"/>
            </w:tcBorders>
            <w:shd w:val="clear" w:color="auto" w:fill="FFFFFF"/>
          </w:tcPr>
          <w:p w:rsidR="007D2FF9" w:rsidRPr="007373EB"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bottom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c>
          <w:tcPr>
            <w:tcW w:w="768" w:type="dxa"/>
            <w:tcBorders>
              <w:top w:val="single" w:sz="4" w:space="0" w:color="auto"/>
              <w:left w:val="single" w:sz="4" w:space="0" w:color="auto"/>
              <w:bottom w:val="single" w:sz="4" w:space="0" w:color="auto"/>
              <w:right w:val="single" w:sz="4" w:space="0" w:color="auto"/>
            </w:tcBorders>
            <w:shd w:val="clear" w:color="auto" w:fill="FFFFFF"/>
            <w:vAlign w:val="center"/>
          </w:tcPr>
          <w:p w:rsidR="007D2FF9" w:rsidRPr="007373EB" w:rsidRDefault="007D2FF9"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7373EB">
              <w:rPr>
                <w:rFonts w:ascii="Times New Roman" w:eastAsia="Cambria" w:hAnsi="Times New Roman" w:cs="Times New Roman"/>
                <w:color w:val="000000"/>
                <w:sz w:val="24"/>
                <w:szCs w:val="24"/>
                <w:lang w:val="en-US" w:eastAsia="en-US" w:bidi="en-US"/>
              </w:rPr>
              <w:t>X</w:t>
            </w:r>
          </w:p>
        </w:tc>
      </w:tr>
    </w:tbl>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9.10.2 Требования к преобразованию</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См. 8.2.</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lang w:val="en-US"/>
        </w:rPr>
      </w:pPr>
      <w:proofErr w:type="gramStart"/>
      <w:r w:rsidRPr="007373EB">
        <w:rPr>
          <w:rFonts w:ascii="Times New Roman" w:hAnsi="Times New Roman" w:cs="Times New Roman"/>
          <w:b/>
          <w:color w:val="000000"/>
          <w:sz w:val="24"/>
          <w:szCs w:val="24"/>
          <w:lang w:val="en-US"/>
        </w:rPr>
        <w:t>9.11</w:t>
      </w:r>
      <w:proofErr w:type="gramEnd"/>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Элемент</w:t>
      </w:r>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данных</w:t>
      </w:r>
      <w:r w:rsidRPr="007373EB">
        <w:rPr>
          <w:rFonts w:ascii="Times New Roman" w:hAnsi="Times New Roman" w:cs="Times New Roman"/>
          <w:b/>
          <w:color w:val="000000"/>
          <w:sz w:val="24"/>
          <w:szCs w:val="24"/>
          <w:lang w:val="en-US"/>
        </w:rPr>
        <w:t xml:space="preserve"> </w:t>
      </w:r>
      <w:proofErr w:type="spellStart"/>
      <w:r w:rsidRPr="007373EB">
        <w:rPr>
          <w:rFonts w:ascii="Times New Roman" w:hAnsi="Times New Roman" w:cs="Times New Roman"/>
          <w:b/>
          <w:color w:val="000000"/>
          <w:sz w:val="24"/>
          <w:szCs w:val="24"/>
          <w:lang w:val="en-US"/>
        </w:rPr>
        <w:t>CBEFF_BDB_capture_device_type_owner</w:t>
      </w:r>
      <w:proofErr w:type="spellEnd"/>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b/>
          <w:color w:val="000000"/>
          <w:sz w:val="24"/>
          <w:szCs w:val="24"/>
        </w:rPr>
        <w:t>9.11.1 Атрибуты</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Включение: Необязательное: элемент данных </w:t>
      </w:r>
      <w:proofErr w:type="spellStart"/>
      <w:r w:rsidRPr="007373EB">
        <w:rPr>
          <w:rFonts w:ascii="Times New Roman" w:hAnsi="Times New Roman" w:cs="Times New Roman"/>
          <w:color w:val="000000"/>
          <w:sz w:val="24"/>
          <w:szCs w:val="24"/>
        </w:rPr>
        <w:t>CBEFF_BDB_capture_device_type_owner</w:t>
      </w:r>
      <w:proofErr w:type="spellEnd"/>
      <w:r w:rsidRPr="007373EB">
        <w:rPr>
          <w:rFonts w:ascii="Times New Roman" w:hAnsi="Times New Roman" w:cs="Times New Roman"/>
          <w:color w:val="000000"/>
          <w:sz w:val="24"/>
          <w:szCs w:val="24"/>
        </w:rPr>
        <w:t xml:space="preserve"> не должен быть включен в формат ведущей организации в том случае, если отсутствует элемент данных CBEFF_BDB_ </w:t>
      </w:r>
      <w:proofErr w:type="spellStart"/>
      <w:r w:rsidRPr="007373EB">
        <w:rPr>
          <w:rFonts w:ascii="Times New Roman" w:hAnsi="Times New Roman" w:cs="Times New Roman"/>
          <w:color w:val="000000"/>
          <w:sz w:val="24"/>
          <w:szCs w:val="24"/>
        </w:rPr>
        <w:t>capture_device_type</w:t>
      </w:r>
      <w:proofErr w:type="spellEnd"/>
      <w:r w:rsidRPr="007373EB">
        <w:rPr>
          <w:rFonts w:ascii="Times New Roman" w:hAnsi="Times New Roman" w:cs="Times New Roman"/>
          <w:color w:val="000000"/>
          <w:sz w:val="24"/>
          <w:szCs w:val="24"/>
        </w:rPr>
        <w:t xml:space="preserve"> (см. 9.11).</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Абстрактные значения: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целые числа от 1 до 65535.</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Содержание: Этот элемент данных идентифицирует зарегистрированную организацию - участника ЕСФОБД, которой принадлежит устройство сбора биометрических данных, использовавшееся при создании ББД (если таковое имеется). Элемент данных </w:t>
      </w:r>
      <w:proofErr w:type="spellStart"/>
      <w:r w:rsidRPr="007373EB">
        <w:rPr>
          <w:rFonts w:ascii="Times New Roman" w:hAnsi="Times New Roman" w:cs="Times New Roman"/>
          <w:color w:val="000000"/>
          <w:sz w:val="24"/>
          <w:szCs w:val="24"/>
        </w:rPr>
        <w:t>CBEFF_BDB_capture_device_owner</w:t>
      </w:r>
      <w:proofErr w:type="spellEnd"/>
      <w:r w:rsidRPr="007373EB">
        <w:rPr>
          <w:rFonts w:ascii="Times New Roman" w:hAnsi="Times New Roman" w:cs="Times New Roman"/>
          <w:color w:val="000000"/>
          <w:sz w:val="24"/>
          <w:szCs w:val="24"/>
        </w:rPr>
        <w:t xml:space="preserve"> должен содержать организацию - участника ЕСФОБД (16-битовое положительное целое число, присвоенное регистрационным органом). ISO/IEC 19785-2 потребовал от регистрационного органа не присваивать нулевое значение (0х0000) какой-либо организации - участнику ЕСФОБД. Для спецификаций формата ведущей организации может оказаться полезными использование этого значения в качестве кодирования для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9.11.2 Требования к преобразованию</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При преобразовании ЗБИ ЕСФОБД из исходного формата ведущей организации ЕСФОБД в целевой формат ведущей организации ЕСФОБД получаемое значение этого элемента данных должно соответствовать условиям использования целевой ЗБИ. Также значение этого элемента данных может быть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lang w:val="en-US"/>
        </w:rPr>
      </w:pPr>
      <w:proofErr w:type="gramStart"/>
      <w:r w:rsidRPr="007373EB">
        <w:rPr>
          <w:rFonts w:ascii="Times New Roman" w:hAnsi="Times New Roman" w:cs="Times New Roman"/>
          <w:b/>
          <w:color w:val="000000"/>
          <w:sz w:val="24"/>
          <w:szCs w:val="24"/>
          <w:lang w:val="en-US"/>
        </w:rPr>
        <w:t>9.12</w:t>
      </w:r>
      <w:proofErr w:type="gramEnd"/>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Элемент</w:t>
      </w:r>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данных</w:t>
      </w:r>
      <w:r w:rsidRPr="007373EB">
        <w:rPr>
          <w:rFonts w:ascii="Times New Roman" w:hAnsi="Times New Roman" w:cs="Times New Roman"/>
          <w:b/>
          <w:color w:val="000000"/>
          <w:sz w:val="24"/>
          <w:szCs w:val="24"/>
          <w:lang w:val="en-US"/>
        </w:rPr>
        <w:t xml:space="preserve"> </w:t>
      </w:r>
      <w:proofErr w:type="spellStart"/>
      <w:r w:rsidRPr="007373EB">
        <w:rPr>
          <w:rFonts w:ascii="Times New Roman" w:hAnsi="Times New Roman" w:cs="Times New Roman"/>
          <w:b/>
          <w:color w:val="000000"/>
          <w:sz w:val="24"/>
          <w:szCs w:val="24"/>
          <w:lang w:val="en-US"/>
        </w:rPr>
        <w:t>CBEFF_BDB_capture_device_type</w:t>
      </w:r>
      <w:proofErr w:type="spellEnd"/>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b/>
          <w:color w:val="000000"/>
          <w:sz w:val="24"/>
          <w:szCs w:val="24"/>
        </w:rPr>
        <w:t>9.12.1 Общие положения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Примечание - Этот элемент данных соответствует термину "идентификатор типа устройства сбора биометрических данных", определенному в 4.10.</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9.12.2 Атрибуты</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lastRenderedPageBreak/>
        <w:t xml:space="preserve">Включение: Необязательное: элемент данных </w:t>
      </w:r>
      <w:proofErr w:type="spellStart"/>
      <w:r w:rsidRPr="007373EB">
        <w:rPr>
          <w:rFonts w:ascii="Times New Roman" w:hAnsi="Times New Roman" w:cs="Times New Roman"/>
          <w:color w:val="000000"/>
          <w:sz w:val="24"/>
          <w:szCs w:val="24"/>
        </w:rPr>
        <w:t>CBEFF_BDB_capture_device_type</w:t>
      </w:r>
      <w:proofErr w:type="spellEnd"/>
      <w:r w:rsidRPr="007373EB">
        <w:rPr>
          <w:rFonts w:ascii="Times New Roman" w:hAnsi="Times New Roman" w:cs="Times New Roman"/>
          <w:color w:val="000000"/>
          <w:sz w:val="24"/>
          <w:szCs w:val="24"/>
        </w:rPr>
        <w:t xml:space="preserve"> не должен быть включен в формат ведущей организации в том случае, если отсутствует элемент данных </w:t>
      </w:r>
      <w:proofErr w:type="spellStart"/>
      <w:r w:rsidRPr="007373EB">
        <w:rPr>
          <w:rFonts w:ascii="Times New Roman" w:hAnsi="Times New Roman" w:cs="Times New Roman"/>
          <w:color w:val="000000"/>
          <w:sz w:val="24"/>
          <w:szCs w:val="24"/>
        </w:rPr>
        <w:t>CBEFF_BDB_capture</w:t>
      </w:r>
      <w:proofErr w:type="spellEnd"/>
      <w:r w:rsidRPr="007373EB">
        <w:rPr>
          <w:rFonts w:ascii="Times New Roman" w:hAnsi="Times New Roman" w:cs="Times New Roman"/>
          <w:color w:val="000000"/>
          <w:sz w:val="24"/>
          <w:szCs w:val="24"/>
        </w:rPr>
        <w:t xml:space="preserve">_ </w:t>
      </w:r>
      <w:proofErr w:type="spellStart"/>
      <w:r w:rsidRPr="007373EB">
        <w:rPr>
          <w:rFonts w:ascii="Times New Roman" w:hAnsi="Times New Roman" w:cs="Times New Roman"/>
          <w:color w:val="000000"/>
          <w:sz w:val="24"/>
          <w:szCs w:val="24"/>
        </w:rPr>
        <w:t>device_type_owner</w:t>
      </w:r>
      <w:proofErr w:type="spellEnd"/>
      <w:r w:rsidRPr="007373EB">
        <w:rPr>
          <w:rFonts w:ascii="Times New Roman" w:hAnsi="Times New Roman" w:cs="Times New Roman"/>
          <w:color w:val="000000"/>
          <w:sz w:val="24"/>
          <w:szCs w:val="24"/>
        </w:rPr>
        <w:t xml:space="preserve"> (см. 9.10).</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Абстрактные значения: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целые числа от 1 до 65535.</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Содержание: Этот элемент данных идентифицирует устройство сбора биометрических данных, использовавшееся при создании ББД (если таковое имеется). Идентификатор типа устройства сбора биометрических данных представляет собой 16-битовое положительное целое число, присвоенное организацией - участником ЕСФОБД, которая является разработчиком или владельцем данного устройства сбора биометрических данных и идентифицируется с помощью элемента данных </w:t>
      </w:r>
      <w:proofErr w:type="spellStart"/>
      <w:r w:rsidRPr="007373EB">
        <w:rPr>
          <w:rFonts w:ascii="Times New Roman" w:hAnsi="Times New Roman" w:cs="Times New Roman"/>
          <w:color w:val="000000"/>
          <w:sz w:val="24"/>
          <w:szCs w:val="24"/>
        </w:rPr>
        <w:t>CBEFF_BDB_capture_device_owner</w:t>
      </w:r>
      <w:proofErr w:type="spellEnd"/>
      <w:r w:rsidRPr="007373EB">
        <w:rPr>
          <w:rFonts w:ascii="Times New Roman" w:hAnsi="Times New Roman" w:cs="Times New Roman"/>
          <w:color w:val="000000"/>
          <w:sz w:val="24"/>
          <w:szCs w:val="24"/>
        </w:rPr>
        <w:t>.</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9.12.3 Требования к преобразованию</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При преобразовании ЗБИ ЕСФОБД из исходного формата ведущей организации ЕСФОБД в целевой формат ведущей организации ЕСФОБД получаемое значение этого элемента данных должно соответствовать условиям использования целевой ЗБИ. Также значение этого элемента данных может быть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lang w:val="en-US"/>
        </w:rPr>
      </w:pPr>
      <w:proofErr w:type="gramStart"/>
      <w:r w:rsidRPr="007373EB">
        <w:rPr>
          <w:rFonts w:ascii="Times New Roman" w:hAnsi="Times New Roman" w:cs="Times New Roman"/>
          <w:b/>
          <w:color w:val="000000"/>
          <w:sz w:val="24"/>
          <w:szCs w:val="24"/>
          <w:lang w:val="en-US"/>
        </w:rPr>
        <w:t>9.13</w:t>
      </w:r>
      <w:proofErr w:type="gramEnd"/>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Элемент</w:t>
      </w:r>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данных</w:t>
      </w:r>
      <w:r w:rsidRPr="007373EB">
        <w:rPr>
          <w:rFonts w:ascii="Times New Roman" w:hAnsi="Times New Roman" w:cs="Times New Roman"/>
          <w:b/>
          <w:color w:val="000000"/>
          <w:sz w:val="24"/>
          <w:szCs w:val="24"/>
          <w:lang w:val="en-US"/>
        </w:rPr>
        <w:t xml:space="preserve"> </w:t>
      </w:r>
      <w:proofErr w:type="spellStart"/>
      <w:r w:rsidRPr="007373EB">
        <w:rPr>
          <w:rFonts w:ascii="Times New Roman" w:hAnsi="Times New Roman" w:cs="Times New Roman"/>
          <w:b/>
          <w:color w:val="000000"/>
          <w:sz w:val="24"/>
          <w:szCs w:val="24"/>
          <w:lang w:val="en-US"/>
        </w:rPr>
        <w:t>CBEFF_BDB_challenge_response</w:t>
      </w:r>
      <w:proofErr w:type="spellEnd"/>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b/>
          <w:color w:val="000000"/>
          <w:sz w:val="24"/>
          <w:szCs w:val="24"/>
        </w:rPr>
        <w:t>9.13.1 Атрибуты</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Включение: Необязательное.</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Абстрактные значения: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ноль, один или более байтов данных.</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Содержание: Запись этого элемента данных содержит данные, которые будут использоваться, чтобы представить вызов или приглашение пользователю, который совершает попытку биометрической верификации с помощью биометрического шаблона, содержащегося в ББД. Спецификации формата ведущей организации могут, но не обязаны, разрешать шифрование содержимого этого элемента данных с использованием методов шифрования, указанных в формате ведущей организации или в соответствующем БЗИ.</w:t>
      </w:r>
      <w:r w:rsidRPr="007373EB">
        <w:rPr>
          <w:rFonts w:ascii="Times New Roman" w:eastAsia="Calibri" w:hAnsi="Times New Roman" w:cs="Times New Roman"/>
          <w:sz w:val="24"/>
          <w:szCs w:val="24"/>
          <w:lang w:eastAsia="en-US"/>
        </w:rPr>
        <w:t xml:space="preserve"> </w:t>
      </w:r>
      <w:r w:rsidRPr="007373EB">
        <w:rPr>
          <w:rFonts w:ascii="Times New Roman" w:hAnsi="Times New Roman" w:cs="Times New Roman"/>
          <w:color w:val="000000"/>
          <w:sz w:val="24"/>
          <w:szCs w:val="24"/>
        </w:rPr>
        <w:t>Форматы ведущих организаций, которые включают для данного элемента данных значения, отличные от NO VALUE AVAILABLE, должны определять содержание для абстрактных данных.</w:t>
      </w:r>
    </w:p>
    <w:p w:rsidR="007373EB" w:rsidRDefault="007373EB"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0"/>
          <w:szCs w:val="20"/>
        </w:rPr>
      </w:pPr>
      <w:r w:rsidRPr="007373EB">
        <w:rPr>
          <w:rFonts w:ascii="Times New Roman" w:hAnsi="Times New Roman" w:cs="Times New Roman"/>
          <w:b/>
          <w:i/>
          <w:color w:val="000000"/>
          <w:sz w:val="20"/>
          <w:szCs w:val="20"/>
        </w:rPr>
        <w:t>П</w:t>
      </w:r>
      <w:r w:rsidR="007373EB" w:rsidRPr="007373EB">
        <w:rPr>
          <w:rFonts w:ascii="Times New Roman" w:hAnsi="Times New Roman" w:cs="Times New Roman"/>
          <w:b/>
          <w:i/>
          <w:color w:val="000000"/>
          <w:sz w:val="20"/>
          <w:szCs w:val="20"/>
        </w:rPr>
        <w:t>ример</w:t>
      </w:r>
      <w:r w:rsidRPr="007373EB">
        <w:rPr>
          <w:rFonts w:ascii="Times New Roman" w:hAnsi="Times New Roman" w:cs="Times New Roman"/>
          <w:color w:val="000000"/>
          <w:sz w:val="20"/>
          <w:szCs w:val="20"/>
        </w:rPr>
        <w:t xml:space="preserve"> - Если биометрический тип - голос для распознавания диктора, то данный элемент может быть использован для хранения фразы, которую биометрическая система просит произнести субъекта, или для хранения указателя на базу данных, в которой хранится фраза.</w:t>
      </w:r>
      <w:r w:rsidRPr="007373EB">
        <w:rPr>
          <w:rFonts w:ascii="Times New Roman" w:eastAsia="Calibri" w:hAnsi="Times New Roman" w:cs="Times New Roman"/>
          <w:sz w:val="20"/>
          <w:szCs w:val="20"/>
          <w:lang w:eastAsia="en-US"/>
        </w:rPr>
        <w:t xml:space="preserve"> </w:t>
      </w:r>
      <w:r w:rsidRPr="007373EB">
        <w:rPr>
          <w:rFonts w:ascii="Times New Roman" w:hAnsi="Times New Roman" w:cs="Times New Roman"/>
          <w:color w:val="000000"/>
          <w:sz w:val="20"/>
          <w:szCs w:val="20"/>
        </w:rPr>
        <w:t>Требования к трансформации.</w:t>
      </w:r>
    </w:p>
    <w:p w:rsidR="007373EB" w:rsidRPr="007373EB" w:rsidRDefault="007373EB"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Элемент данных </w:t>
      </w:r>
      <w:proofErr w:type="spellStart"/>
      <w:r w:rsidRPr="007373EB">
        <w:rPr>
          <w:rFonts w:ascii="Times New Roman" w:hAnsi="Times New Roman" w:cs="Times New Roman"/>
          <w:color w:val="000000"/>
          <w:sz w:val="24"/>
          <w:szCs w:val="24"/>
        </w:rPr>
        <w:t>CBEFF_BDB_challenge_response</w:t>
      </w:r>
      <w:proofErr w:type="spellEnd"/>
      <w:r w:rsidRPr="007373EB">
        <w:rPr>
          <w:rFonts w:ascii="Times New Roman" w:hAnsi="Times New Roman" w:cs="Times New Roman"/>
          <w:color w:val="000000"/>
          <w:sz w:val="24"/>
          <w:szCs w:val="24"/>
        </w:rPr>
        <w:t xml:space="preserve"> (включая его содержание) может быть конкретным для содержания ББД. Преобразующее программное обеспечение должно копировать содержание напрямую с исходной ЗБИ на целевую ЗБИ, за исключением случая, когда формат ведущей организации целевой ЗБИ поддерживает только значение NO VALUE </w:t>
      </w:r>
      <w:proofErr w:type="gramStart"/>
      <w:r w:rsidRPr="007373EB">
        <w:rPr>
          <w:rFonts w:ascii="Times New Roman" w:hAnsi="Times New Roman" w:cs="Times New Roman"/>
          <w:color w:val="000000"/>
          <w:sz w:val="24"/>
          <w:szCs w:val="24"/>
        </w:rPr>
        <w:t>AVAILABLE..</w:t>
      </w:r>
      <w:proofErr w:type="gramEnd"/>
    </w:p>
    <w:p w:rsidR="007373EB" w:rsidRDefault="007373EB"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0"/>
          <w:szCs w:val="20"/>
        </w:rPr>
      </w:pPr>
      <w:r w:rsidRPr="007373EB">
        <w:rPr>
          <w:rFonts w:ascii="Times New Roman" w:hAnsi="Times New Roman" w:cs="Times New Roman"/>
          <w:color w:val="000000"/>
          <w:sz w:val="20"/>
          <w:szCs w:val="20"/>
        </w:rPr>
        <w:t>П</w:t>
      </w:r>
      <w:r w:rsidR="007373EB" w:rsidRPr="007373EB">
        <w:rPr>
          <w:rFonts w:ascii="Times New Roman" w:hAnsi="Times New Roman" w:cs="Times New Roman"/>
          <w:color w:val="000000"/>
          <w:sz w:val="20"/>
          <w:szCs w:val="20"/>
        </w:rPr>
        <w:t xml:space="preserve">римечание - </w:t>
      </w:r>
      <w:r w:rsidRPr="007373EB">
        <w:rPr>
          <w:rFonts w:ascii="Times New Roman" w:hAnsi="Times New Roman" w:cs="Times New Roman"/>
          <w:color w:val="000000"/>
          <w:sz w:val="20"/>
          <w:szCs w:val="20"/>
        </w:rPr>
        <w:t>Трансформация к NO VALUE AVAILABLE может сделать ББД непригодной.</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lang w:val="en-US"/>
        </w:rPr>
      </w:pPr>
      <w:proofErr w:type="gramStart"/>
      <w:r w:rsidRPr="007373EB">
        <w:rPr>
          <w:rFonts w:ascii="Times New Roman" w:hAnsi="Times New Roman" w:cs="Times New Roman"/>
          <w:b/>
          <w:color w:val="000000"/>
          <w:sz w:val="24"/>
          <w:szCs w:val="24"/>
          <w:lang w:val="en-US"/>
        </w:rPr>
        <w:t>9.14</w:t>
      </w:r>
      <w:proofErr w:type="gramEnd"/>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Элемент</w:t>
      </w:r>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данных</w:t>
      </w:r>
      <w:r w:rsidRPr="007373EB">
        <w:rPr>
          <w:rFonts w:ascii="Times New Roman" w:hAnsi="Times New Roman" w:cs="Times New Roman"/>
          <w:b/>
          <w:color w:val="000000"/>
          <w:sz w:val="24"/>
          <w:szCs w:val="24"/>
          <w:lang w:val="en-US"/>
        </w:rPr>
        <w:t xml:space="preserve"> </w:t>
      </w:r>
      <w:proofErr w:type="spellStart"/>
      <w:r w:rsidRPr="007373EB">
        <w:rPr>
          <w:rFonts w:ascii="Times New Roman" w:hAnsi="Times New Roman" w:cs="Times New Roman"/>
          <w:b/>
          <w:color w:val="000000"/>
          <w:sz w:val="24"/>
          <w:szCs w:val="24"/>
          <w:lang w:val="en-US"/>
        </w:rPr>
        <w:t>CBEFF_BDB_comparison_algorithm_owner</w:t>
      </w:r>
      <w:proofErr w:type="spellEnd"/>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lastRenderedPageBreak/>
        <w:t>9.14.1 Атрибуты</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Включение: Необязательное: элемент данных </w:t>
      </w:r>
      <w:proofErr w:type="spellStart"/>
      <w:r w:rsidRPr="007373EB">
        <w:rPr>
          <w:rFonts w:ascii="Times New Roman" w:hAnsi="Times New Roman" w:cs="Times New Roman"/>
          <w:color w:val="000000"/>
          <w:sz w:val="24"/>
          <w:szCs w:val="24"/>
        </w:rPr>
        <w:t>CBEFF_BDB_comparison_algorithm_owner</w:t>
      </w:r>
      <w:proofErr w:type="spellEnd"/>
      <w:r w:rsidRPr="007373EB">
        <w:rPr>
          <w:rFonts w:ascii="Times New Roman" w:hAnsi="Times New Roman" w:cs="Times New Roman"/>
          <w:color w:val="000000"/>
          <w:sz w:val="24"/>
          <w:szCs w:val="24"/>
        </w:rPr>
        <w:t xml:space="preserve"> не должен быть включен в формат ведущей организации в том случае, если отсутствует элемент данных CBEFF_BDB_ </w:t>
      </w:r>
      <w:proofErr w:type="spellStart"/>
      <w:r w:rsidRPr="007373EB">
        <w:rPr>
          <w:rFonts w:ascii="Times New Roman" w:hAnsi="Times New Roman" w:cs="Times New Roman"/>
          <w:color w:val="000000"/>
          <w:sz w:val="24"/>
          <w:szCs w:val="24"/>
        </w:rPr>
        <w:t>comparison_algorithm_type</w:t>
      </w:r>
      <w:proofErr w:type="spellEnd"/>
      <w:r w:rsidRPr="007373EB">
        <w:rPr>
          <w:rFonts w:ascii="Times New Roman" w:hAnsi="Times New Roman" w:cs="Times New Roman"/>
          <w:color w:val="000000"/>
          <w:sz w:val="24"/>
          <w:szCs w:val="24"/>
        </w:rPr>
        <w:t xml:space="preserve"> (см. 9.14).</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Абстрактные значения: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целые числа от 1 до 65535.</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Содержание: Элемент данных </w:t>
      </w:r>
      <w:proofErr w:type="spellStart"/>
      <w:r w:rsidRPr="007373EB">
        <w:rPr>
          <w:rFonts w:ascii="Times New Roman" w:hAnsi="Times New Roman" w:cs="Times New Roman"/>
          <w:color w:val="000000"/>
          <w:sz w:val="24"/>
          <w:szCs w:val="24"/>
        </w:rPr>
        <w:t>CBEFF_BDB_comparison_algorithm_owner</w:t>
      </w:r>
      <w:proofErr w:type="spellEnd"/>
      <w:r w:rsidRPr="007373EB">
        <w:rPr>
          <w:rFonts w:ascii="Times New Roman" w:hAnsi="Times New Roman" w:cs="Times New Roman"/>
          <w:color w:val="000000"/>
          <w:sz w:val="24"/>
          <w:szCs w:val="24"/>
        </w:rPr>
        <w:t xml:space="preserve"> идентифицирует организацию - участника ЕСФОБД, владеющую алгоритмом сравнения, который был использован при создании конкретного ББД (если таковая имеется). Идентификатор организации - участника ЕСФОБД, записанный в элементе данных </w:t>
      </w:r>
      <w:proofErr w:type="spellStart"/>
      <w:r w:rsidRPr="007373EB">
        <w:rPr>
          <w:rFonts w:ascii="Times New Roman" w:hAnsi="Times New Roman" w:cs="Times New Roman"/>
          <w:color w:val="000000"/>
          <w:sz w:val="24"/>
          <w:szCs w:val="24"/>
        </w:rPr>
        <w:t>CBEFF_BDB_comparison_algorithm_owner</w:t>
      </w:r>
      <w:proofErr w:type="spellEnd"/>
      <w:r w:rsidRPr="007373EB">
        <w:rPr>
          <w:rFonts w:ascii="Times New Roman" w:hAnsi="Times New Roman" w:cs="Times New Roman"/>
          <w:color w:val="000000"/>
          <w:sz w:val="24"/>
          <w:szCs w:val="24"/>
        </w:rPr>
        <w:t>, представляет собой 16-битовое положительное целое число, присваиваемое регистрационным органом. ISO/IEC 19785-2 требует, чтобы регистрационный орган не присваивал нулевое значение (0х0000) в качестве идентификатора организации - участника ЕСФОБД. В спецификациях форматов ведущей организации ЕСФОБД нулевое значение (0х0000) может быть использовано для записи абстрактного значения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9.14.2 Требования к преобразованию</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При преобразовании ЗБИ ЕСФОБД из исходного формата ведущей организации ЕСФОБД в целевой формат ведущей организации ЕСФОБД получаемое значение этого элемента данных должно соответствовать условиям использования целевой ЗБИ. Также значение этого элемента данных может быть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lang w:val="en-US"/>
        </w:rPr>
      </w:pPr>
      <w:proofErr w:type="gramStart"/>
      <w:r w:rsidRPr="007373EB">
        <w:rPr>
          <w:rFonts w:ascii="Times New Roman" w:hAnsi="Times New Roman" w:cs="Times New Roman"/>
          <w:b/>
          <w:color w:val="000000"/>
          <w:sz w:val="24"/>
          <w:szCs w:val="24"/>
          <w:lang w:val="en-US"/>
        </w:rPr>
        <w:t>9.15</w:t>
      </w:r>
      <w:proofErr w:type="gramEnd"/>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Элемент</w:t>
      </w:r>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данных</w:t>
      </w:r>
      <w:r w:rsidRPr="007373EB">
        <w:rPr>
          <w:rFonts w:ascii="Times New Roman" w:hAnsi="Times New Roman" w:cs="Times New Roman"/>
          <w:b/>
          <w:color w:val="000000"/>
          <w:sz w:val="24"/>
          <w:szCs w:val="24"/>
          <w:lang w:val="en-US"/>
        </w:rPr>
        <w:t xml:space="preserve"> </w:t>
      </w:r>
      <w:proofErr w:type="spellStart"/>
      <w:r w:rsidRPr="007373EB">
        <w:rPr>
          <w:rFonts w:ascii="Times New Roman" w:hAnsi="Times New Roman" w:cs="Times New Roman"/>
          <w:b/>
          <w:color w:val="000000"/>
          <w:sz w:val="24"/>
          <w:szCs w:val="24"/>
          <w:lang w:val="en-US"/>
        </w:rPr>
        <w:t>CBEFF_BDB_comparison_algorithm_type</w:t>
      </w:r>
      <w:proofErr w:type="spellEnd"/>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9.15.1 Атрибуты</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Этот элемент данных соответствует термину "идентификатор алгоритма сравнения", определенному в 3.25.</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Включение: Необязательное: элемент данных </w:t>
      </w:r>
      <w:proofErr w:type="spellStart"/>
      <w:r w:rsidRPr="007373EB">
        <w:rPr>
          <w:rFonts w:ascii="Times New Roman" w:hAnsi="Times New Roman" w:cs="Times New Roman"/>
          <w:color w:val="000000"/>
          <w:sz w:val="24"/>
          <w:szCs w:val="24"/>
        </w:rPr>
        <w:t>CBEFF_BDB_comparison_algorithm_type</w:t>
      </w:r>
      <w:proofErr w:type="spellEnd"/>
      <w:r w:rsidRPr="007373EB">
        <w:rPr>
          <w:rFonts w:ascii="Times New Roman" w:hAnsi="Times New Roman" w:cs="Times New Roman"/>
          <w:color w:val="000000"/>
          <w:sz w:val="24"/>
          <w:szCs w:val="24"/>
        </w:rPr>
        <w:t xml:space="preserve"> не должен быть включен в формат ведущей организации в том случае, если отсутствует элемент данных CBEFF_BDB_ </w:t>
      </w:r>
      <w:proofErr w:type="spellStart"/>
      <w:r w:rsidRPr="007373EB">
        <w:rPr>
          <w:rFonts w:ascii="Times New Roman" w:hAnsi="Times New Roman" w:cs="Times New Roman"/>
          <w:color w:val="000000"/>
          <w:sz w:val="24"/>
          <w:szCs w:val="24"/>
        </w:rPr>
        <w:t>comparison_algorithm_owner</w:t>
      </w:r>
      <w:proofErr w:type="spellEnd"/>
      <w:r w:rsidRPr="007373EB">
        <w:rPr>
          <w:rFonts w:ascii="Times New Roman" w:hAnsi="Times New Roman" w:cs="Times New Roman"/>
          <w:color w:val="000000"/>
          <w:sz w:val="24"/>
          <w:szCs w:val="24"/>
        </w:rPr>
        <w:t xml:space="preserve"> (см. 9.14).</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Абстрактные значения: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целые числа от 1 до 65535.</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Содержание: Элемент данных </w:t>
      </w:r>
      <w:proofErr w:type="spellStart"/>
      <w:r w:rsidRPr="007373EB">
        <w:rPr>
          <w:rFonts w:ascii="Times New Roman" w:hAnsi="Times New Roman" w:cs="Times New Roman"/>
          <w:color w:val="000000"/>
          <w:sz w:val="24"/>
          <w:szCs w:val="24"/>
        </w:rPr>
        <w:t>CBEFF_BDB_comparison_algorithm_type</w:t>
      </w:r>
      <w:proofErr w:type="spellEnd"/>
      <w:r w:rsidRPr="007373EB">
        <w:rPr>
          <w:rFonts w:ascii="Times New Roman" w:hAnsi="Times New Roman" w:cs="Times New Roman"/>
          <w:color w:val="000000"/>
          <w:sz w:val="24"/>
          <w:szCs w:val="24"/>
        </w:rPr>
        <w:t xml:space="preserve"> идентифицирует алгоритм сравнения, который был использован при создании конкретного ББД (если таковой имеется). Идентификатор алгоритма сравнения представляет собой 16-битовое положительное целое число, присваиваемое зарегистрированной организацией - участником ЕСФОБД, которая создала или владеет этим продуктом, и идентификатор, которой записан в элементе данных </w:t>
      </w:r>
      <w:proofErr w:type="spellStart"/>
      <w:r w:rsidRPr="007373EB">
        <w:rPr>
          <w:rFonts w:ascii="Times New Roman" w:hAnsi="Times New Roman" w:cs="Times New Roman"/>
          <w:color w:val="000000"/>
          <w:sz w:val="24"/>
          <w:szCs w:val="24"/>
        </w:rPr>
        <w:t>CBEFF_BDB_comparison_algorithm_owner</w:t>
      </w:r>
      <w:proofErr w:type="spellEnd"/>
      <w:r w:rsidRPr="007373EB">
        <w:rPr>
          <w:rFonts w:ascii="Times New Roman" w:hAnsi="Times New Roman" w:cs="Times New Roman"/>
          <w:color w:val="000000"/>
          <w:sz w:val="24"/>
          <w:szCs w:val="24"/>
        </w:rPr>
        <w:t>.</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9.15.2 Требования к преобразованию</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При преобразовании ЗБИ ЕСФОБД из исходного формата ведущей организации ЕСФОБД в целевой формат ведущей организации ЕСФОБД получаемое значение этого элемента данных должно соответствовать условиям использования целевой ЗБИ. Также значение этого элемента данных может быть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lang w:val="en-US"/>
        </w:rPr>
      </w:pPr>
      <w:proofErr w:type="gramStart"/>
      <w:r w:rsidRPr="007373EB">
        <w:rPr>
          <w:rFonts w:ascii="Times New Roman" w:hAnsi="Times New Roman" w:cs="Times New Roman"/>
          <w:b/>
          <w:color w:val="000000"/>
          <w:sz w:val="24"/>
          <w:szCs w:val="24"/>
          <w:lang w:val="en-US"/>
        </w:rPr>
        <w:t>9.16</w:t>
      </w:r>
      <w:proofErr w:type="gramEnd"/>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Элемент</w:t>
      </w:r>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данных</w:t>
      </w:r>
      <w:r w:rsidRPr="007373EB">
        <w:rPr>
          <w:rFonts w:ascii="Times New Roman" w:hAnsi="Times New Roman" w:cs="Times New Roman"/>
          <w:b/>
          <w:color w:val="000000"/>
          <w:sz w:val="24"/>
          <w:szCs w:val="24"/>
          <w:lang w:val="en-US"/>
        </w:rPr>
        <w:t xml:space="preserve"> </w:t>
      </w:r>
      <w:proofErr w:type="spellStart"/>
      <w:r w:rsidRPr="007373EB">
        <w:rPr>
          <w:rFonts w:ascii="Times New Roman" w:hAnsi="Times New Roman" w:cs="Times New Roman"/>
          <w:b/>
          <w:color w:val="000000"/>
          <w:sz w:val="24"/>
          <w:szCs w:val="24"/>
          <w:lang w:val="en-US"/>
        </w:rPr>
        <w:t>CBEFF_BDB_compression_algorithm_owner</w:t>
      </w:r>
      <w:proofErr w:type="spellEnd"/>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b/>
          <w:color w:val="000000"/>
          <w:sz w:val="24"/>
          <w:szCs w:val="24"/>
        </w:rPr>
        <w:t>9.16.1 Атрибуты</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Включение: Необязательное: элемент данных </w:t>
      </w:r>
      <w:proofErr w:type="spellStart"/>
      <w:r w:rsidRPr="007373EB">
        <w:rPr>
          <w:rFonts w:ascii="Times New Roman" w:hAnsi="Times New Roman" w:cs="Times New Roman"/>
          <w:color w:val="000000"/>
          <w:sz w:val="24"/>
          <w:szCs w:val="24"/>
        </w:rPr>
        <w:t>CBEFF_BDB_compression_algorithm_owner</w:t>
      </w:r>
      <w:proofErr w:type="spellEnd"/>
      <w:r w:rsidRPr="007373EB">
        <w:rPr>
          <w:rFonts w:ascii="Times New Roman" w:hAnsi="Times New Roman" w:cs="Times New Roman"/>
          <w:color w:val="000000"/>
          <w:sz w:val="24"/>
          <w:szCs w:val="24"/>
        </w:rPr>
        <w:t xml:space="preserve"> не должен быть включен в формат ведущей организации в том случае, если отсутствует элемент данных CBEFF_BDB_ </w:t>
      </w:r>
      <w:proofErr w:type="spellStart"/>
      <w:r w:rsidRPr="007373EB">
        <w:rPr>
          <w:rFonts w:ascii="Times New Roman" w:hAnsi="Times New Roman" w:cs="Times New Roman"/>
          <w:color w:val="000000"/>
          <w:sz w:val="24"/>
          <w:szCs w:val="24"/>
        </w:rPr>
        <w:t>compression_algorithm_type</w:t>
      </w:r>
      <w:proofErr w:type="spellEnd"/>
      <w:r w:rsidRPr="007373EB">
        <w:rPr>
          <w:rFonts w:ascii="Times New Roman" w:hAnsi="Times New Roman" w:cs="Times New Roman"/>
          <w:color w:val="000000"/>
          <w:sz w:val="24"/>
          <w:szCs w:val="24"/>
        </w:rPr>
        <w:t xml:space="preserve"> (см. 9.17).</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Абстрактные значения: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целые числа от 1 до 65535.</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Содержание: Элемент данных </w:t>
      </w:r>
      <w:proofErr w:type="spellStart"/>
      <w:r w:rsidRPr="007373EB">
        <w:rPr>
          <w:rFonts w:ascii="Times New Roman" w:hAnsi="Times New Roman" w:cs="Times New Roman"/>
          <w:color w:val="000000"/>
          <w:sz w:val="24"/>
          <w:szCs w:val="24"/>
        </w:rPr>
        <w:t>CBEFF_BDB_compression_algorithm_owner</w:t>
      </w:r>
      <w:proofErr w:type="spellEnd"/>
      <w:r w:rsidRPr="007373EB">
        <w:rPr>
          <w:rFonts w:ascii="Times New Roman" w:hAnsi="Times New Roman" w:cs="Times New Roman"/>
          <w:color w:val="000000"/>
          <w:sz w:val="24"/>
          <w:szCs w:val="24"/>
        </w:rPr>
        <w:t xml:space="preserve"> идентифицирует организацию - участника ЕСФОБД, владеющую алгоритмом сжатия, который был использован при создании конкретного ББД (если таковая имеется). Идентификатор организации - участника ЕСФОБД, записанный в элементе данных </w:t>
      </w:r>
      <w:proofErr w:type="spellStart"/>
      <w:r w:rsidRPr="007373EB">
        <w:rPr>
          <w:rFonts w:ascii="Times New Roman" w:hAnsi="Times New Roman" w:cs="Times New Roman"/>
          <w:color w:val="000000"/>
          <w:sz w:val="24"/>
          <w:szCs w:val="24"/>
        </w:rPr>
        <w:t>CBEFF_BDB_compression_algorithm_owner</w:t>
      </w:r>
      <w:proofErr w:type="spellEnd"/>
      <w:r w:rsidRPr="007373EB">
        <w:rPr>
          <w:rFonts w:ascii="Times New Roman" w:hAnsi="Times New Roman" w:cs="Times New Roman"/>
          <w:color w:val="000000"/>
          <w:sz w:val="24"/>
          <w:szCs w:val="24"/>
        </w:rPr>
        <w:t xml:space="preserve">, представляет собой 16-битовое положительное целое число, присваиваемое регистрационным органом. ISO/IEC 19785-2 требует, чтобы регистрационный орган не присваивал нулевое значение (0х0000) в качестве идентификатора организации - участника ЕСФОБД. В спецификациях форматов ведущей организации ЕСФОБД нулевое значение (0х0000) может быть использовано для записи абстрактного значения NO VALUE </w:t>
      </w:r>
      <w:proofErr w:type="gramStart"/>
      <w:r w:rsidRPr="007373EB">
        <w:rPr>
          <w:rFonts w:ascii="Times New Roman" w:hAnsi="Times New Roman" w:cs="Times New Roman"/>
          <w:color w:val="000000"/>
          <w:sz w:val="24"/>
          <w:szCs w:val="24"/>
        </w:rPr>
        <w:t>AVAILABLE..</w:t>
      </w:r>
      <w:proofErr w:type="gramEnd"/>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9.16.2 Требования к преобразованию</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При преобразовании ЗБИ ЕСФОБД из исходного формата ведущей организации ЕСФОБД в целевой формат ведущей организации ЕСФОБД получаемое значение этого элемента данных должно соответствовать условиям использования целевой ЗБИ. Также значение этого элемента данных может быть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lang w:val="en-US"/>
        </w:rPr>
      </w:pPr>
      <w:proofErr w:type="gramStart"/>
      <w:r w:rsidRPr="007373EB">
        <w:rPr>
          <w:rFonts w:ascii="Times New Roman" w:hAnsi="Times New Roman" w:cs="Times New Roman"/>
          <w:b/>
          <w:color w:val="000000"/>
          <w:sz w:val="24"/>
          <w:szCs w:val="24"/>
          <w:lang w:val="en-US"/>
        </w:rPr>
        <w:t>9.17</w:t>
      </w:r>
      <w:proofErr w:type="gramEnd"/>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Элемент</w:t>
      </w:r>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данных</w:t>
      </w:r>
      <w:r w:rsidRPr="007373EB">
        <w:rPr>
          <w:rFonts w:ascii="Times New Roman" w:hAnsi="Times New Roman" w:cs="Times New Roman"/>
          <w:b/>
          <w:color w:val="000000"/>
          <w:sz w:val="24"/>
          <w:szCs w:val="24"/>
          <w:lang w:val="en-US"/>
        </w:rPr>
        <w:t xml:space="preserve"> </w:t>
      </w:r>
      <w:proofErr w:type="spellStart"/>
      <w:r w:rsidRPr="007373EB">
        <w:rPr>
          <w:rFonts w:ascii="Times New Roman" w:hAnsi="Times New Roman" w:cs="Times New Roman"/>
          <w:b/>
          <w:color w:val="000000"/>
          <w:sz w:val="24"/>
          <w:szCs w:val="24"/>
          <w:lang w:val="en-US"/>
        </w:rPr>
        <w:t>CBEFF_BDB_compression_algorithm_type</w:t>
      </w:r>
      <w:proofErr w:type="spellEnd"/>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9.17.1 Общие положения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Примечание - Этот элемент данных соответствует термину "идентификатор алгоритма сжатия", определенному в 4.24.</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9.17.2 Атрибуты</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Включение: Необязательное: элемент данных </w:t>
      </w:r>
      <w:proofErr w:type="spellStart"/>
      <w:r w:rsidRPr="007373EB">
        <w:rPr>
          <w:rFonts w:ascii="Times New Roman" w:hAnsi="Times New Roman" w:cs="Times New Roman"/>
          <w:color w:val="000000"/>
          <w:sz w:val="24"/>
          <w:szCs w:val="24"/>
        </w:rPr>
        <w:t>CBEFF_BDB_compression_algorithm_type</w:t>
      </w:r>
      <w:proofErr w:type="spellEnd"/>
      <w:r w:rsidRPr="007373EB">
        <w:rPr>
          <w:rFonts w:ascii="Times New Roman" w:hAnsi="Times New Roman" w:cs="Times New Roman"/>
          <w:color w:val="000000"/>
          <w:sz w:val="24"/>
          <w:szCs w:val="24"/>
        </w:rPr>
        <w:t xml:space="preserve"> не должен быть включен в формат ведущей организации в том случае, если отсутствует элемент данных CBEFF_BDB_ </w:t>
      </w:r>
      <w:proofErr w:type="spellStart"/>
      <w:r w:rsidRPr="007373EB">
        <w:rPr>
          <w:rFonts w:ascii="Times New Roman" w:hAnsi="Times New Roman" w:cs="Times New Roman"/>
          <w:color w:val="000000"/>
          <w:sz w:val="24"/>
          <w:szCs w:val="24"/>
        </w:rPr>
        <w:t>compression_algorithm_owner</w:t>
      </w:r>
      <w:proofErr w:type="spellEnd"/>
      <w:r w:rsidRPr="007373EB">
        <w:rPr>
          <w:rFonts w:ascii="Times New Roman" w:hAnsi="Times New Roman" w:cs="Times New Roman"/>
          <w:color w:val="000000"/>
          <w:sz w:val="24"/>
          <w:szCs w:val="24"/>
        </w:rPr>
        <w:t xml:space="preserve"> (см. 9.16).</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Абстрактные значения: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целые числа от 1 до 65535.</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Содержание: Элемент данных </w:t>
      </w:r>
      <w:proofErr w:type="spellStart"/>
      <w:r w:rsidRPr="007373EB">
        <w:rPr>
          <w:rFonts w:ascii="Times New Roman" w:hAnsi="Times New Roman" w:cs="Times New Roman"/>
          <w:color w:val="000000"/>
          <w:sz w:val="24"/>
          <w:szCs w:val="24"/>
        </w:rPr>
        <w:t>CBEFF_BDB_compression_algorithm_type</w:t>
      </w:r>
      <w:proofErr w:type="spellEnd"/>
      <w:r w:rsidRPr="007373EB">
        <w:rPr>
          <w:rFonts w:ascii="Times New Roman" w:hAnsi="Times New Roman" w:cs="Times New Roman"/>
          <w:color w:val="000000"/>
          <w:sz w:val="24"/>
          <w:szCs w:val="24"/>
        </w:rPr>
        <w:t xml:space="preserve"> идентифицирует алгоритм сжатия, который был использован при создании конкретного ББД (если таковой имеется). Идентификатор алгоритма сжатия представляет собой 16-битовое положительное целое число, присваиваемое зарегистрированной организацией - участником ЕСФОБД, которая создала или владеет этим продуктом и идентификатор которой записан в элементе данных </w:t>
      </w:r>
      <w:proofErr w:type="spellStart"/>
      <w:r w:rsidRPr="007373EB">
        <w:rPr>
          <w:rFonts w:ascii="Times New Roman" w:hAnsi="Times New Roman" w:cs="Times New Roman"/>
          <w:color w:val="000000"/>
          <w:sz w:val="24"/>
          <w:szCs w:val="24"/>
        </w:rPr>
        <w:t>CBEFF_BDB_compression_algorithm_owner</w:t>
      </w:r>
      <w:proofErr w:type="spellEnd"/>
      <w:r w:rsidRPr="007373EB">
        <w:rPr>
          <w:rFonts w:ascii="Times New Roman" w:hAnsi="Times New Roman" w:cs="Times New Roman"/>
          <w:color w:val="000000"/>
          <w:sz w:val="24"/>
          <w:szCs w:val="24"/>
        </w:rPr>
        <w:t>.</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9.17.3 Требования к преобразованию</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lastRenderedPageBreak/>
        <w:t>При преобразовании ЗБИ ЕСФОБД из исходного формата ведущей организации ЕСФОБД в целевой формат ведущей организации ЕСФОБД получаемое значение этого элемента данных должно соответствовать условиям использования целевой ЗБИ. Также значение этого элемента данных может быть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lang w:val="en-US"/>
        </w:rPr>
      </w:pPr>
      <w:proofErr w:type="gramStart"/>
      <w:r w:rsidRPr="007373EB">
        <w:rPr>
          <w:rFonts w:ascii="Times New Roman" w:hAnsi="Times New Roman" w:cs="Times New Roman"/>
          <w:b/>
          <w:color w:val="000000"/>
          <w:sz w:val="24"/>
          <w:szCs w:val="24"/>
          <w:lang w:val="en-US"/>
        </w:rPr>
        <w:t>9.18</w:t>
      </w:r>
      <w:proofErr w:type="gramEnd"/>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Элемент</w:t>
      </w:r>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данных</w:t>
      </w:r>
      <w:r w:rsidRPr="007373EB">
        <w:rPr>
          <w:rFonts w:ascii="Times New Roman" w:hAnsi="Times New Roman" w:cs="Times New Roman"/>
          <w:b/>
          <w:color w:val="000000"/>
          <w:sz w:val="24"/>
          <w:szCs w:val="24"/>
          <w:lang w:val="en-US"/>
        </w:rPr>
        <w:t xml:space="preserve"> </w:t>
      </w:r>
      <w:proofErr w:type="spellStart"/>
      <w:r w:rsidRPr="007373EB">
        <w:rPr>
          <w:rFonts w:ascii="Times New Roman" w:hAnsi="Times New Roman" w:cs="Times New Roman"/>
          <w:b/>
          <w:color w:val="000000"/>
          <w:sz w:val="24"/>
          <w:szCs w:val="24"/>
          <w:lang w:val="en-US"/>
        </w:rPr>
        <w:t>CBEFF_BDB_creation_date</w:t>
      </w:r>
      <w:proofErr w:type="spellEnd"/>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b/>
          <w:color w:val="000000"/>
          <w:sz w:val="24"/>
          <w:szCs w:val="24"/>
        </w:rPr>
        <w:t>9.18.1 Атрибуты</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Включение: Необязательное.</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Абстрактные значения: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7373EB">
        <w:rPr>
          <w:rFonts w:ascii="Times New Roman" w:hAnsi="Times New Roman" w:cs="Times New Roman"/>
          <w:color w:val="000000"/>
          <w:sz w:val="24"/>
          <w:szCs w:val="24"/>
          <w:lang w:val="en-US"/>
        </w:rPr>
        <w:t>-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7373EB">
        <w:rPr>
          <w:rFonts w:ascii="Times New Roman" w:hAnsi="Times New Roman" w:cs="Times New Roman"/>
          <w:color w:val="000000"/>
          <w:sz w:val="24"/>
          <w:szCs w:val="24"/>
          <w:lang w:val="en-US"/>
        </w:rPr>
        <w:t xml:space="preserve">- 2000-01-01T00:00:00Z </w:t>
      </w:r>
      <w:r w:rsidRPr="007373EB">
        <w:rPr>
          <w:rFonts w:ascii="Times New Roman" w:hAnsi="Times New Roman" w:cs="Times New Roman"/>
          <w:color w:val="000000"/>
          <w:sz w:val="24"/>
          <w:szCs w:val="24"/>
        </w:rPr>
        <w:t>до</w:t>
      </w:r>
      <w:r w:rsidRPr="007373EB">
        <w:rPr>
          <w:rFonts w:ascii="Times New Roman" w:hAnsi="Times New Roman" w:cs="Times New Roman"/>
          <w:color w:val="000000"/>
          <w:sz w:val="24"/>
          <w:szCs w:val="24"/>
          <w:lang w:val="en-US"/>
        </w:rPr>
        <w:t xml:space="preserve"> 3000-12-31T23:59:59Z.</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Содержание: Элемент данных </w:t>
      </w:r>
      <w:proofErr w:type="spellStart"/>
      <w:r w:rsidRPr="007373EB">
        <w:rPr>
          <w:rFonts w:ascii="Times New Roman" w:hAnsi="Times New Roman" w:cs="Times New Roman"/>
          <w:color w:val="000000"/>
          <w:sz w:val="24"/>
          <w:szCs w:val="24"/>
        </w:rPr>
        <w:t>CBEFF_BDB_creation_date</w:t>
      </w:r>
      <w:proofErr w:type="spellEnd"/>
      <w:r w:rsidRPr="007373EB">
        <w:rPr>
          <w:rFonts w:ascii="Times New Roman" w:hAnsi="Times New Roman" w:cs="Times New Roman"/>
          <w:color w:val="000000"/>
          <w:sz w:val="24"/>
          <w:szCs w:val="24"/>
        </w:rPr>
        <w:t xml:space="preserve"> определяет дату и время (см. серию ИСО 8601) сбора биометрических данных, содержащихся в ББД. ЕСФОБД предусматривает абстрактные значения для этого элемента данных в спецификациях формата ведущей организации ЕСФОБД с точностью до одной секунды.</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Мгновение времени даты ВКВ представляет собой разумное приближение к дате создания; ЕСФОБД не требует, чтобы время даты регистрировалось с точностью до одной секунды. Спецификации формата ведущей организации могут устанавливать более строгие требования для конкретных областей использования, учитывая вероятные требования к применению. Ведущие организации ЕСФОБД, для которых требуется точность дат за одну секунду, могут указать свой собственный элемент данных и абстрактные значения. Кодировка формата ведущей организации может использовать формат, отличный от расширенного формата дат-времени серии ISO 8601 (и, в частности, может использовать двоичный формат) для абстрактных значений даты-времени.</w:t>
      </w:r>
    </w:p>
    <w:p w:rsidR="001F0178" w:rsidRDefault="001F0178" w:rsidP="007373EB">
      <w:pPr>
        <w:tabs>
          <w:tab w:val="left" w:pos="851"/>
        </w:tabs>
        <w:spacing w:after="0" w:line="240" w:lineRule="auto"/>
        <w:ind w:firstLine="567"/>
        <w:jc w:val="both"/>
        <w:rPr>
          <w:rFonts w:ascii="Times New Roman" w:hAnsi="Times New Roman" w:cs="Times New Roman"/>
          <w:color w:val="000000"/>
          <w:sz w:val="24"/>
          <w:szCs w:val="24"/>
        </w:rPr>
      </w:pPr>
    </w:p>
    <w:p w:rsidR="001F0178" w:rsidRPr="001F0178" w:rsidRDefault="007D2FF9" w:rsidP="007373EB">
      <w:pPr>
        <w:tabs>
          <w:tab w:val="left" w:pos="851"/>
        </w:tabs>
        <w:spacing w:after="0" w:line="240" w:lineRule="auto"/>
        <w:ind w:firstLine="567"/>
        <w:jc w:val="both"/>
        <w:rPr>
          <w:rFonts w:ascii="Times New Roman" w:hAnsi="Times New Roman" w:cs="Times New Roman"/>
          <w:color w:val="000000"/>
          <w:sz w:val="20"/>
          <w:szCs w:val="20"/>
        </w:rPr>
      </w:pPr>
      <w:r w:rsidRPr="001F0178">
        <w:rPr>
          <w:rFonts w:ascii="Times New Roman" w:hAnsi="Times New Roman" w:cs="Times New Roman"/>
          <w:color w:val="000000"/>
          <w:sz w:val="20"/>
          <w:szCs w:val="20"/>
        </w:rPr>
        <w:t>П</w:t>
      </w:r>
      <w:r w:rsidR="001F0178" w:rsidRPr="001F0178">
        <w:rPr>
          <w:rFonts w:ascii="Times New Roman" w:hAnsi="Times New Roman" w:cs="Times New Roman"/>
          <w:color w:val="000000"/>
          <w:sz w:val="20"/>
          <w:szCs w:val="20"/>
        </w:rPr>
        <w:t xml:space="preserve">римечание </w:t>
      </w:r>
    </w:p>
    <w:p w:rsidR="007D2FF9" w:rsidRPr="001F0178" w:rsidRDefault="007D2FF9" w:rsidP="007373EB">
      <w:pPr>
        <w:tabs>
          <w:tab w:val="left" w:pos="851"/>
        </w:tabs>
        <w:spacing w:after="0" w:line="240" w:lineRule="auto"/>
        <w:ind w:firstLine="567"/>
        <w:jc w:val="both"/>
        <w:rPr>
          <w:rFonts w:ascii="Times New Roman" w:hAnsi="Times New Roman" w:cs="Times New Roman"/>
          <w:color w:val="000000"/>
          <w:sz w:val="20"/>
          <w:szCs w:val="20"/>
        </w:rPr>
      </w:pPr>
      <w:r w:rsidRPr="001F0178">
        <w:rPr>
          <w:rFonts w:ascii="Times New Roman" w:hAnsi="Times New Roman" w:cs="Times New Roman"/>
          <w:color w:val="000000"/>
          <w:sz w:val="20"/>
          <w:szCs w:val="20"/>
        </w:rPr>
        <w:t>1 Расширенный формат дат и времени серии ISO 8601 используется в спецификациях ЕСФОБД по абстрактным значениям даты и времени.</w:t>
      </w:r>
    </w:p>
    <w:p w:rsidR="007D2FF9" w:rsidRPr="001F0178" w:rsidRDefault="007D2FF9" w:rsidP="007373EB">
      <w:pPr>
        <w:tabs>
          <w:tab w:val="left" w:pos="851"/>
        </w:tabs>
        <w:spacing w:after="0" w:line="240" w:lineRule="auto"/>
        <w:ind w:firstLine="567"/>
        <w:jc w:val="both"/>
        <w:rPr>
          <w:rFonts w:ascii="Times New Roman" w:hAnsi="Times New Roman" w:cs="Times New Roman"/>
          <w:color w:val="000000"/>
          <w:sz w:val="20"/>
          <w:szCs w:val="20"/>
        </w:rPr>
      </w:pPr>
      <w:r w:rsidRPr="001F0178">
        <w:rPr>
          <w:rFonts w:ascii="Times New Roman" w:hAnsi="Times New Roman" w:cs="Times New Roman"/>
          <w:color w:val="000000"/>
          <w:sz w:val="20"/>
          <w:szCs w:val="20"/>
        </w:rPr>
        <w:t xml:space="preserve">2 ВКВ - аббревиатура </w:t>
      </w:r>
      <w:proofErr w:type="spellStart"/>
      <w:r w:rsidRPr="001F0178">
        <w:rPr>
          <w:rFonts w:ascii="Times New Roman" w:hAnsi="Times New Roman" w:cs="Times New Roman"/>
          <w:color w:val="000000"/>
          <w:sz w:val="20"/>
          <w:szCs w:val="20"/>
        </w:rPr>
        <w:t>Coordinated</w:t>
      </w:r>
      <w:proofErr w:type="spellEnd"/>
      <w:r w:rsidRPr="001F0178">
        <w:rPr>
          <w:rFonts w:ascii="Times New Roman" w:hAnsi="Times New Roman" w:cs="Times New Roman"/>
          <w:color w:val="000000"/>
          <w:sz w:val="20"/>
          <w:szCs w:val="20"/>
        </w:rPr>
        <w:t xml:space="preserve"> </w:t>
      </w:r>
      <w:proofErr w:type="spellStart"/>
      <w:r w:rsidRPr="001F0178">
        <w:rPr>
          <w:rFonts w:ascii="Times New Roman" w:hAnsi="Times New Roman" w:cs="Times New Roman"/>
          <w:color w:val="000000"/>
          <w:sz w:val="20"/>
          <w:szCs w:val="20"/>
        </w:rPr>
        <w:t>Universal</w:t>
      </w:r>
      <w:proofErr w:type="spellEnd"/>
      <w:r w:rsidRPr="001F0178">
        <w:rPr>
          <w:rFonts w:ascii="Times New Roman" w:hAnsi="Times New Roman" w:cs="Times New Roman"/>
          <w:color w:val="000000"/>
          <w:sz w:val="20"/>
          <w:szCs w:val="20"/>
        </w:rPr>
        <w:t xml:space="preserve"> </w:t>
      </w:r>
      <w:proofErr w:type="spellStart"/>
      <w:r w:rsidRPr="001F0178">
        <w:rPr>
          <w:rFonts w:ascii="Times New Roman" w:hAnsi="Times New Roman" w:cs="Times New Roman"/>
          <w:color w:val="000000"/>
          <w:sz w:val="20"/>
          <w:szCs w:val="20"/>
        </w:rPr>
        <w:t>Time</w:t>
      </w:r>
      <w:proofErr w:type="spellEnd"/>
      <w:r w:rsidRPr="001F0178">
        <w:rPr>
          <w:rFonts w:ascii="Times New Roman" w:hAnsi="Times New Roman" w:cs="Times New Roman"/>
          <w:color w:val="000000"/>
          <w:sz w:val="20"/>
          <w:szCs w:val="20"/>
        </w:rPr>
        <w:t>, определённая в серии ISO 8601. Этот ряд определяет символ "Z" как обозначение для ВКВ в представлении даты и времени.</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9.18.2 Требования к преобразованию</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См. 8.2.</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Если целевой формат ведущей организации ЕСФОБД устанавливает абстрактные значения с другой степенью точности измерения времени, то они отличаются от абстрактных значений, установленных ЕСФОБД. Однако в спецификациях целевых форматов ведущей организации ЕСФОБД может быть установлена процедура преобразования из абстрактных значений большей или меньшей степени детализации в абстрактные значения, которые в этих целевых форматах предусмотрены. Если такое преобразование не предусмотрено, то используют значение элемента данных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lang w:val="en-US"/>
        </w:rPr>
      </w:pPr>
      <w:proofErr w:type="gramStart"/>
      <w:r w:rsidRPr="007373EB">
        <w:rPr>
          <w:rFonts w:ascii="Times New Roman" w:hAnsi="Times New Roman" w:cs="Times New Roman"/>
          <w:b/>
          <w:color w:val="000000"/>
          <w:sz w:val="24"/>
          <w:szCs w:val="24"/>
          <w:lang w:val="en-US"/>
        </w:rPr>
        <w:t>9.19</w:t>
      </w:r>
      <w:proofErr w:type="gramEnd"/>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Элемент</w:t>
      </w:r>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данных</w:t>
      </w:r>
      <w:r w:rsidRPr="007373EB">
        <w:rPr>
          <w:rFonts w:ascii="Times New Roman" w:hAnsi="Times New Roman" w:cs="Times New Roman"/>
          <w:b/>
          <w:color w:val="000000"/>
          <w:sz w:val="24"/>
          <w:szCs w:val="24"/>
          <w:lang w:val="en-US"/>
        </w:rPr>
        <w:t xml:space="preserve"> </w:t>
      </w:r>
      <w:proofErr w:type="spellStart"/>
      <w:r w:rsidRPr="007373EB">
        <w:rPr>
          <w:rFonts w:ascii="Times New Roman" w:hAnsi="Times New Roman" w:cs="Times New Roman"/>
          <w:b/>
          <w:color w:val="000000"/>
          <w:sz w:val="24"/>
          <w:szCs w:val="24"/>
          <w:lang w:val="en-US"/>
        </w:rPr>
        <w:t>CBEFF_BDB_feature_extraction_algorithm_owner</w:t>
      </w:r>
      <w:proofErr w:type="spellEnd"/>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lang w:val="en-US"/>
        </w:rPr>
      </w:pPr>
      <w:r w:rsidRPr="007373EB">
        <w:rPr>
          <w:rFonts w:ascii="Times New Roman" w:hAnsi="Times New Roman" w:cs="Times New Roman"/>
          <w:b/>
          <w:color w:val="000000"/>
          <w:sz w:val="24"/>
          <w:szCs w:val="24"/>
          <w:lang w:val="en-US"/>
        </w:rPr>
        <w:t xml:space="preserve">9.19.1 </w:t>
      </w:r>
      <w:r w:rsidRPr="007373EB">
        <w:rPr>
          <w:rFonts w:ascii="Times New Roman" w:hAnsi="Times New Roman" w:cs="Times New Roman"/>
          <w:b/>
          <w:color w:val="000000"/>
          <w:sz w:val="24"/>
          <w:szCs w:val="24"/>
        </w:rPr>
        <w:t>Атрибуты</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7373EB">
        <w:rPr>
          <w:rFonts w:ascii="Times New Roman" w:hAnsi="Times New Roman" w:cs="Times New Roman"/>
          <w:color w:val="000000"/>
          <w:sz w:val="24"/>
          <w:szCs w:val="24"/>
        </w:rPr>
        <w:t>Включение</w:t>
      </w:r>
      <w:r w:rsidRPr="007373EB">
        <w:rPr>
          <w:rFonts w:ascii="Times New Roman" w:hAnsi="Times New Roman" w:cs="Times New Roman"/>
          <w:color w:val="000000"/>
          <w:sz w:val="24"/>
          <w:szCs w:val="24"/>
          <w:lang w:val="en-US"/>
        </w:rPr>
        <w:t xml:space="preserve">: </w:t>
      </w:r>
      <w:r w:rsidRPr="007373EB">
        <w:rPr>
          <w:rFonts w:ascii="Times New Roman" w:hAnsi="Times New Roman" w:cs="Times New Roman"/>
          <w:color w:val="000000"/>
          <w:sz w:val="24"/>
          <w:szCs w:val="24"/>
        </w:rPr>
        <w:t>Необязательное</w:t>
      </w:r>
      <w:r w:rsidRPr="007373EB">
        <w:rPr>
          <w:rFonts w:ascii="Times New Roman" w:hAnsi="Times New Roman" w:cs="Times New Roman"/>
          <w:color w:val="000000"/>
          <w:sz w:val="24"/>
          <w:szCs w:val="24"/>
          <w:lang w:val="en-US"/>
        </w:rPr>
        <w:t xml:space="preserve">: </w:t>
      </w:r>
      <w:r w:rsidRPr="007373EB">
        <w:rPr>
          <w:rFonts w:ascii="Times New Roman" w:hAnsi="Times New Roman" w:cs="Times New Roman"/>
          <w:color w:val="000000"/>
          <w:sz w:val="24"/>
          <w:szCs w:val="24"/>
        </w:rPr>
        <w:t>элемент</w:t>
      </w:r>
      <w:r w:rsidRPr="007373EB">
        <w:rPr>
          <w:rFonts w:ascii="Times New Roman" w:hAnsi="Times New Roman" w:cs="Times New Roman"/>
          <w:color w:val="000000"/>
          <w:sz w:val="24"/>
          <w:szCs w:val="24"/>
          <w:lang w:val="en-US"/>
        </w:rPr>
        <w:t xml:space="preserve"> </w:t>
      </w:r>
      <w:r w:rsidRPr="007373EB">
        <w:rPr>
          <w:rFonts w:ascii="Times New Roman" w:hAnsi="Times New Roman" w:cs="Times New Roman"/>
          <w:color w:val="000000"/>
          <w:sz w:val="24"/>
          <w:szCs w:val="24"/>
        </w:rPr>
        <w:t>данных</w:t>
      </w:r>
      <w:r w:rsidRPr="007373EB">
        <w:rPr>
          <w:rFonts w:ascii="Times New Roman" w:hAnsi="Times New Roman" w:cs="Times New Roman"/>
          <w:color w:val="000000"/>
          <w:sz w:val="24"/>
          <w:szCs w:val="24"/>
          <w:lang w:val="en-US"/>
        </w:rPr>
        <w:t xml:space="preserve"> </w:t>
      </w:r>
      <w:proofErr w:type="spellStart"/>
      <w:r w:rsidRPr="007373EB">
        <w:rPr>
          <w:rFonts w:ascii="Times New Roman" w:hAnsi="Times New Roman" w:cs="Times New Roman"/>
          <w:color w:val="000000"/>
          <w:sz w:val="24"/>
          <w:szCs w:val="24"/>
          <w:lang w:val="en-US"/>
        </w:rPr>
        <w:t>CBEFF_BDB_feature_extraction_algorithm_owner</w:t>
      </w:r>
      <w:proofErr w:type="spellEnd"/>
      <w:r w:rsidRPr="007373EB">
        <w:rPr>
          <w:rFonts w:ascii="Times New Roman" w:hAnsi="Times New Roman" w:cs="Times New Roman"/>
          <w:color w:val="000000"/>
          <w:sz w:val="24"/>
          <w:szCs w:val="24"/>
          <w:lang w:val="en-US"/>
        </w:rPr>
        <w:t xml:space="preserve"> </w:t>
      </w:r>
      <w:r w:rsidRPr="007373EB">
        <w:rPr>
          <w:rFonts w:ascii="Times New Roman" w:hAnsi="Times New Roman" w:cs="Times New Roman"/>
          <w:color w:val="000000"/>
          <w:sz w:val="24"/>
          <w:szCs w:val="24"/>
        </w:rPr>
        <w:t>не</w:t>
      </w:r>
      <w:r w:rsidRPr="007373EB">
        <w:rPr>
          <w:rFonts w:ascii="Times New Roman" w:hAnsi="Times New Roman" w:cs="Times New Roman"/>
          <w:color w:val="000000"/>
          <w:sz w:val="24"/>
          <w:szCs w:val="24"/>
          <w:lang w:val="en-US"/>
        </w:rPr>
        <w:t xml:space="preserve"> </w:t>
      </w:r>
      <w:r w:rsidRPr="007373EB">
        <w:rPr>
          <w:rFonts w:ascii="Times New Roman" w:hAnsi="Times New Roman" w:cs="Times New Roman"/>
          <w:color w:val="000000"/>
          <w:sz w:val="24"/>
          <w:szCs w:val="24"/>
        </w:rPr>
        <w:t>должен</w:t>
      </w:r>
      <w:r w:rsidRPr="007373EB">
        <w:rPr>
          <w:rFonts w:ascii="Times New Roman" w:hAnsi="Times New Roman" w:cs="Times New Roman"/>
          <w:color w:val="000000"/>
          <w:sz w:val="24"/>
          <w:szCs w:val="24"/>
          <w:lang w:val="en-US"/>
        </w:rPr>
        <w:t xml:space="preserve"> </w:t>
      </w:r>
      <w:r w:rsidRPr="007373EB">
        <w:rPr>
          <w:rFonts w:ascii="Times New Roman" w:hAnsi="Times New Roman" w:cs="Times New Roman"/>
          <w:color w:val="000000"/>
          <w:sz w:val="24"/>
          <w:szCs w:val="24"/>
        </w:rPr>
        <w:t>быть</w:t>
      </w:r>
      <w:r w:rsidRPr="007373EB">
        <w:rPr>
          <w:rFonts w:ascii="Times New Roman" w:hAnsi="Times New Roman" w:cs="Times New Roman"/>
          <w:color w:val="000000"/>
          <w:sz w:val="24"/>
          <w:szCs w:val="24"/>
          <w:lang w:val="en-US"/>
        </w:rPr>
        <w:t xml:space="preserve"> </w:t>
      </w:r>
      <w:r w:rsidRPr="007373EB">
        <w:rPr>
          <w:rFonts w:ascii="Times New Roman" w:hAnsi="Times New Roman" w:cs="Times New Roman"/>
          <w:color w:val="000000"/>
          <w:sz w:val="24"/>
          <w:szCs w:val="24"/>
        </w:rPr>
        <w:t>включен</w:t>
      </w:r>
      <w:r w:rsidRPr="007373EB">
        <w:rPr>
          <w:rFonts w:ascii="Times New Roman" w:hAnsi="Times New Roman" w:cs="Times New Roman"/>
          <w:color w:val="000000"/>
          <w:sz w:val="24"/>
          <w:szCs w:val="24"/>
          <w:lang w:val="en-US"/>
        </w:rPr>
        <w:t xml:space="preserve"> </w:t>
      </w:r>
      <w:r w:rsidRPr="007373EB">
        <w:rPr>
          <w:rFonts w:ascii="Times New Roman" w:hAnsi="Times New Roman" w:cs="Times New Roman"/>
          <w:color w:val="000000"/>
          <w:sz w:val="24"/>
          <w:szCs w:val="24"/>
        </w:rPr>
        <w:t>в</w:t>
      </w:r>
      <w:r w:rsidRPr="007373EB">
        <w:rPr>
          <w:rFonts w:ascii="Times New Roman" w:hAnsi="Times New Roman" w:cs="Times New Roman"/>
          <w:color w:val="000000"/>
          <w:sz w:val="24"/>
          <w:szCs w:val="24"/>
          <w:lang w:val="en-US"/>
        </w:rPr>
        <w:t xml:space="preserve"> </w:t>
      </w:r>
      <w:r w:rsidRPr="007373EB">
        <w:rPr>
          <w:rFonts w:ascii="Times New Roman" w:hAnsi="Times New Roman" w:cs="Times New Roman"/>
          <w:color w:val="000000"/>
          <w:sz w:val="24"/>
          <w:szCs w:val="24"/>
        </w:rPr>
        <w:t>формат</w:t>
      </w:r>
      <w:r w:rsidRPr="007373EB">
        <w:rPr>
          <w:rFonts w:ascii="Times New Roman" w:hAnsi="Times New Roman" w:cs="Times New Roman"/>
          <w:color w:val="000000"/>
          <w:sz w:val="24"/>
          <w:szCs w:val="24"/>
          <w:lang w:val="en-US"/>
        </w:rPr>
        <w:t xml:space="preserve"> </w:t>
      </w:r>
      <w:r w:rsidRPr="007373EB">
        <w:rPr>
          <w:rFonts w:ascii="Times New Roman" w:hAnsi="Times New Roman" w:cs="Times New Roman"/>
          <w:color w:val="000000"/>
          <w:sz w:val="24"/>
          <w:szCs w:val="24"/>
        </w:rPr>
        <w:t>ведущей</w:t>
      </w:r>
      <w:r w:rsidRPr="007373EB">
        <w:rPr>
          <w:rFonts w:ascii="Times New Roman" w:hAnsi="Times New Roman" w:cs="Times New Roman"/>
          <w:color w:val="000000"/>
          <w:sz w:val="24"/>
          <w:szCs w:val="24"/>
          <w:lang w:val="en-US"/>
        </w:rPr>
        <w:t xml:space="preserve"> </w:t>
      </w:r>
      <w:r w:rsidRPr="007373EB">
        <w:rPr>
          <w:rFonts w:ascii="Times New Roman" w:hAnsi="Times New Roman" w:cs="Times New Roman"/>
          <w:color w:val="000000"/>
          <w:sz w:val="24"/>
          <w:szCs w:val="24"/>
        </w:rPr>
        <w:t>организации</w:t>
      </w:r>
      <w:r w:rsidRPr="007373EB">
        <w:rPr>
          <w:rFonts w:ascii="Times New Roman" w:hAnsi="Times New Roman" w:cs="Times New Roman"/>
          <w:color w:val="000000"/>
          <w:sz w:val="24"/>
          <w:szCs w:val="24"/>
          <w:lang w:val="en-US"/>
        </w:rPr>
        <w:t xml:space="preserve"> </w:t>
      </w:r>
      <w:r w:rsidRPr="007373EB">
        <w:rPr>
          <w:rFonts w:ascii="Times New Roman" w:hAnsi="Times New Roman" w:cs="Times New Roman"/>
          <w:color w:val="000000"/>
          <w:sz w:val="24"/>
          <w:szCs w:val="24"/>
        </w:rPr>
        <w:t>в</w:t>
      </w:r>
      <w:r w:rsidRPr="007373EB">
        <w:rPr>
          <w:rFonts w:ascii="Times New Roman" w:hAnsi="Times New Roman" w:cs="Times New Roman"/>
          <w:color w:val="000000"/>
          <w:sz w:val="24"/>
          <w:szCs w:val="24"/>
          <w:lang w:val="en-US"/>
        </w:rPr>
        <w:t xml:space="preserve"> </w:t>
      </w:r>
      <w:r w:rsidRPr="007373EB">
        <w:rPr>
          <w:rFonts w:ascii="Times New Roman" w:hAnsi="Times New Roman" w:cs="Times New Roman"/>
          <w:color w:val="000000"/>
          <w:sz w:val="24"/>
          <w:szCs w:val="24"/>
        </w:rPr>
        <w:t>том</w:t>
      </w:r>
      <w:r w:rsidRPr="007373EB">
        <w:rPr>
          <w:rFonts w:ascii="Times New Roman" w:hAnsi="Times New Roman" w:cs="Times New Roman"/>
          <w:color w:val="000000"/>
          <w:sz w:val="24"/>
          <w:szCs w:val="24"/>
          <w:lang w:val="en-US"/>
        </w:rPr>
        <w:t xml:space="preserve"> </w:t>
      </w:r>
      <w:r w:rsidRPr="007373EB">
        <w:rPr>
          <w:rFonts w:ascii="Times New Roman" w:hAnsi="Times New Roman" w:cs="Times New Roman"/>
          <w:color w:val="000000"/>
          <w:sz w:val="24"/>
          <w:szCs w:val="24"/>
        </w:rPr>
        <w:t>случае</w:t>
      </w:r>
      <w:r w:rsidRPr="007373EB">
        <w:rPr>
          <w:rFonts w:ascii="Times New Roman" w:hAnsi="Times New Roman" w:cs="Times New Roman"/>
          <w:color w:val="000000"/>
          <w:sz w:val="24"/>
          <w:szCs w:val="24"/>
          <w:lang w:val="en-US"/>
        </w:rPr>
        <w:t xml:space="preserve">, </w:t>
      </w:r>
      <w:r w:rsidRPr="007373EB">
        <w:rPr>
          <w:rFonts w:ascii="Times New Roman" w:hAnsi="Times New Roman" w:cs="Times New Roman"/>
          <w:color w:val="000000"/>
          <w:sz w:val="24"/>
          <w:szCs w:val="24"/>
        </w:rPr>
        <w:t>если</w:t>
      </w:r>
      <w:r w:rsidRPr="007373EB">
        <w:rPr>
          <w:rFonts w:ascii="Times New Roman" w:hAnsi="Times New Roman" w:cs="Times New Roman"/>
          <w:color w:val="000000"/>
          <w:sz w:val="24"/>
          <w:szCs w:val="24"/>
          <w:lang w:val="en-US"/>
        </w:rPr>
        <w:t xml:space="preserve"> </w:t>
      </w:r>
      <w:r w:rsidRPr="007373EB">
        <w:rPr>
          <w:rFonts w:ascii="Times New Roman" w:hAnsi="Times New Roman" w:cs="Times New Roman"/>
          <w:color w:val="000000"/>
          <w:sz w:val="24"/>
          <w:szCs w:val="24"/>
        </w:rPr>
        <w:t>отсутствует</w:t>
      </w:r>
      <w:r w:rsidRPr="007373EB">
        <w:rPr>
          <w:rFonts w:ascii="Times New Roman" w:hAnsi="Times New Roman" w:cs="Times New Roman"/>
          <w:color w:val="000000"/>
          <w:sz w:val="24"/>
          <w:szCs w:val="24"/>
          <w:lang w:val="en-US"/>
        </w:rPr>
        <w:t xml:space="preserve"> </w:t>
      </w:r>
      <w:r w:rsidRPr="007373EB">
        <w:rPr>
          <w:rFonts w:ascii="Times New Roman" w:hAnsi="Times New Roman" w:cs="Times New Roman"/>
          <w:color w:val="000000"/>
          <w:sz w:val="24"/>
          <w:szCs w:val="24"/>
        </w:rPr>
        <w:t>элемент</w:t>
      </w:r>
      <w:r w:rsidRPr="007373EB">
        <w:rPr>
          <w:rFonts w:ascii="Times New Roman" w:hAnsi="Times New Roman" w:cs="Times New Roman"/>
          <w:color w:val="000000"/>
          <w:sz w:val="24"/>
          <w:szCs w:val="24"/>
          <w:lang w:val="en-US"/>
        </w:rPr>
        <w:t xml:space="preserve"> </w:t>
      </w:r>
      <w:r w:rsidRPr="007373EB">
        <w:rPr>
          <w:rFonts w:ascii="Times New Roman" w:hAnsi="Times New Roman" w:cs="Times New Roman"/>
          <w:color w:val="000000"/>
          <w:sz w:val="24"/>
          <w:szCs w:val="24"/>
        </w:rPr>
        <w:t>данных</w:t>
      </w:r>
      <w:r w:rsidRPr="007373EB">
        <w:rPr>
          <w:rFonts w:ascii="Times New Roman" w:hAnsi="Times New Roman" w:cs="Times New Roman"/>
          <w:color w:val="000000"/>
          <w:sz w:val="24"/>
          <w:szCs w:val="24"/>
          <w:lang w:val="en-US"/>
        </w:rPr>
        <w:t xml:space="preserve"> CBEFF_ </w:t>
      </w:r>
      <w:proofErr w:type="spellStart"/>
      <w:r w:rsidRPr="007373EB">
        <w:rPr>
          <w:rFonts w:ascii="Times New Roman" w:hAnsi="Times New Roman" w:cs="Times New Roman"/>
          <w:color w:val="000000"/>
          <w:sz w:val="24"/>
          <w:szCs w:val="24"/>
          <w:lang w:val="en-US"/>
        </w:rPr>
        <w:t>BDB_feature_extraction_algorithm_type</w:t>
      </w:r>
      <w:proofErr w:type="spellEnd"/>
      <w:r w:rsidRPr="007373EB">
        <w:rPr>
          <w:rFonts w:ascii="Times New Roman" w:hAnsi="Times New Roman" w:cs="Times New Roman"/>
          <w:color w:val="000000"/>
          <w:sz w:val="24"/>
          <w:szCs w:val="24"/>
          <w:lang w:val="en-US"/>
        </w:rPr>
        <w:t xml:space="preserve"> (</w:t>
      </w:r>
      <w:r w:rsidRPr="007373EB">
        <w:rPr>
          <w:rFonts w:ascii="Times New Roman" w:hAnsi="Times New Roman" w:cs="Times New Roman"/>
          <w:color w:val="000000"/>
          <w:sz w:val="24"/>
          <w:szCs w:val="24"/>
        </w:rPr>
        <w:t>см</w:t>
      </w:r>
      <w:r w:rsidRPr="007373EB">
        <w:rPr>
          <w:rFonts w:ascii="Times New Roman" w:hAnsi="Times New Roman" w:cs="Times New Roman"/>
          <w:color w:val="000000"/>
          <w:sz w:val="24"/>
          <w:szCs w:val="24"/>
          <w:lang w:val="en-US"/>
        </w:rPr>
        <w:t>. 9.20).</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Абстрактные значения: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lastRenderedPageBreak/>
        <w:t>-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целые числа от 1 до 65535.</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Содержание: Элемент данных </w:t>
      </w:r>
      <w:proofErr w:type="spellStart"/>
      <w:r w:rsidRPr="007373EB">
        <w:rPr>
          <w:rFonts w:ascii="Times New Roman" w:hAnsi="Times New Roman" w:cs="Times New Roman"/>
          <w:color w:val="000000"/>
          <w:sz w:val="24"/>
          <w:szCs w:val="24"/>
        </w:rPr>
        <w:t>CBEFF_BDB_feature_extraction_algorithm_owner</w:t>
      </w:r>
      <w:proofErr w:type="spellEnd"/>
      <w:r w:rsidRPr="007373EB">
        <w:rPr>
          <w:rFonts w:ascii="Times New Roman" w:hAnsi="Times New Roman" w:cs="Times New Roman"/>
          <w:color w:val="000000"/>
          <w:sz w:val="24"/>
          <w:szCs w:val="24"/>
        </w:rPr>
        <w:t xml:space="preserve"> идентифицирует организацию - участника ЕСФОБД, владеющую алгоритмом извлечения биометрических признаков, который был использован при создании конкретного ББД (если таковой имеется). Идентификатор организации - участника ЕСФОБД, записанный в элементе данных </w:t>
      </w:r>
      <w:proofErr w:type="spellStart"/>
      <w:r w:rsidRPr="007373EB">
        <w:rPr>
          <w:rFonts w:ascii="Times New Roman" w:hAnsi="Times New Roman" w:cs="Times New Roman"/>
          <w:color w:val="000000"/>
          <w:sz w:val="24"/>
          <w:szCs w:val="24"/>
        </w:rPr>
        <w:t>CBEFF_BDB_feature_extraction_algorithm_owner</w:t>
      </w:r>
      <w:proofErr w:type="spellEnd"/>
      <w:r w:rsidRPr="007373EB">
        <w:rPr>
          <w:rFonts w:ascii="Times New Roman" w:hAnsi="Times New Roman" w:cs="Times New Roman"/>
          <w:color w:val="000000"/>
          <w:sz w:val="24"/>
          <w:szCs w:val="24"/>
        </w:rPr>
        <w:t>, представляет собой 16-битовое положительное целое число, присваиваемое регистрационным органом. ISO/IEC 19785-2 требует, чтобы регистрационный орган не присваивал нулевое значение (0х0000) в качестве идентификатора организации - участника ЕСФОБД. В спецификациях форматов ведущей организации ЕСФОБД нулевое значение (0х0000) может быть использовано для записи абстрактного значения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9.19.2 Требования к преобразованию</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При преобразовании ЗБИ ЕСФОБД из исходного формата ведущей организации ЕСФОБД в целевой формат ведущей организации ЕСФОБД получаемое значение этого элемента данных должно соответствовать условиям использования целевой ЗБИ. Также значение этого элемента данных может быть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lang w:val="en-US"/>
        </w:rPr>
      </w:pPr>
      <w:proofErr w:type="gramStart"/>
      <w:r w:rsidRPr="007373EB">
        <w:rPr>
          <w:rFonts w:ascii="Times New Roman" w:hAnsi="Times New Roman" w:cs="Times New Roman"/>
          <w:b/>
          <w:color w:val="000000"/>
          <w:sz w:val="24"/>
          <w:szCs w:val="24"/>
          <w:lang w:val="en-US"/>
        </w:rPr>
        <w:t>9.20</w:t>
      </w:r>
      <w:proofErr w:type="gramEnd"/>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Элемент</w:t>
      </w:r>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данных</w:t>
      </w:r>
      <w:r w:rsidRPr="007373EB">
        <w:rPr>
          <w:rFonts w:ascii="Times New Roman" w:hAnsi="Times New Roman" w:cs="Times New Roman"/>
          <w:b/>
          <w:color w:val="000000"/>
          <w:sz w:val="24"/>
          <w:szCs w:val="24"/>
          <w:lang w:val="en-US"/>
        </w:rPr>
        <w:t xml:space="preserve"> </w:t>
      </w:r>
      <w:proofErr w:type="spellStart"/>
      <w:r w:rsidRPr="007373EB">
        <w:rPr>
          <w:rFonts w:ascii="Times New Roman" w:hAnsi="Times New Roman" w:cs="Times New Roman"/>
          <w:b/>
          <w:color w:val="000000"/>
          <w:sz w:val="24"/>
          <w:szCs w:val="24"/>
          <w:lang w:val="en-US"/>
        </w:rPr>
        <w:t>CBEFF_BDB_feature_extraction_algorithm_type</w:t>
      </w:r>
      <w:proofErr w:type="spellEnd"/>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9.20.1 Общие положения</w:t>
      </w:r>
    </w:p>
    <w:p w:rsidR="001F0178" w:rsidRDefault="001F0178"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1F0178" w:rsidRDefault="007D2FF9" w:rsidP="007373EB">
      <w:pPr>
        <w:tabs>
          <w:tab w:val="left" w:pos="851"/>
        </w:tabs>
        <w:spacing w:after="0" w:line="240" w:lineRule="auto"/>
        <w:ind w:firstLine="567"/>
        <w:jc w:val="both"/>
        <w:rPr>
          <w:rFonts w:ascii="Times New Roman" w:hAnsi="Times New Roman" w:cs="Times New Roman"/>
          <w:color w:val="000000"/>
          <w:sz w:val="20"/>
          <w:szCs w:val="20"/>
        </w:rPr>
      </w:pPr>
      <w:r w:rsidRPr="001F0178">
        <w:rPr>
          <w:rFonts w:ascii="Times New Roman" w:hAnsi="Times New Roman" w:cs="Times New Roman"/>
          <w:color w:val="000000"/>
          <w:sz w:val="20"/>
          <w:szCs w:val="20"/>
        </w:rPr>
        <w:t>Примечание - Этот элемент данных соответствует термину "идентификатор алгоритма извлечения биометрических признаков", определенному в 3.33.</w:t>
      </w:r>
    </w:p>
    <w:p w:rsidR="007D2FF9" w:rsidRPr="001F0178" w:rsidRDefault="007D2FF9" w:rsidP="007373EB">
      <w:pPr>
        <w:tabs>
          <w:tab w:val="left" w:pos="851"/>
        </w:tabs>
        <w:spacing w:after="0" w:line="240" w:lineRule="auto"/>
        <w:ind w:firstLine="567"/>
        <w:jc w:val="both"/>
        <w:rPr>
          <w:rFonts w:ascii="Times New Roman" w:hAnsi="Times New Roman" w:cs="Times New Roman"/>
          <w:color w:val="000000"/>
          <w:sz w:val="20"/>
          <w:szCs w:val="20"/>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9.20.1 Атрибуты</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Включение: Необязательное: элемент данных </w:t>
      </w:r>
      <w:proofErr w:type="spellStart"/>
      <w:r w:rsidRPr="007373EB">
        <w:rPr>
          <w:rFonts w:ascii="Times New Roman" w:hAnsi="Times New Roman" w:cs="Times New Roman"/>
          <w:color w:val="000000"/>
          <w:sz w:val="24"/>
          <w:szCs w:val="24"/>
        </w:rPr>
        <w:t>CBEFF_BDB_feature_extraction_algorithm_type</w:t>
      </w:r>
      <w:proofErr w:type="spellEnd"/>
      <w:r w:rsidRPr="007373EB">
        <w:rPr>
          <w:rFonts w:ascii="Times New Roman" w:hAnsi="Times New Roman" w:cs="Times New Roman"/>
          <w:color w:val="000000"/>
          <w:sz w:val="24"/>
          <w:szCs w:val="24"/>
        </w:rPr>
        <w:t xml:space="preserve"> не должен быть включен в формат ведущей организации в том случае, если отсутствует элемент данных CBEFF_BDB_ </w:t>
      </w:r>
      <w:proofErr w:type="spellStart"/>
      <w:r w:rsidRPr="007373EB">
        <w:rPr>
          <w:rFonts w:ascii="Times New Roman" w:hAnsi="Times New Roman" w:cs="Times New Roman"/>
          <w:color w:val="000000"/>
          <w:sz w:val="24"/>
          <w:szCs w:val="24"/>
        </w:rPr>
        <w:t>feature_extraction_algorithm_owner</w:t>
      </w:r>
      <w:proofErr w:type="spellEnd"/>
      <w:r w:rsidRPr="007373EB">
        <w:rPr>
          <w:rFonts w:ascii="Times New Roman" w:hAnsi="Times New Roman" w:cs="Times New Roman"/>
          <w:color w:val="000000"/>
          <w:sz w:val="24"/>
          <w:szCs w:val="24"/>
        </w:rPr>
        <w:t xml:space="preserve"> (см. 9.19).</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Абстрактные значения: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целые числа от 1 до 65535.</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Содержание: Элемент данных </w:t>
      </w:r>
      <w:proofErr w:type="spellStart"/>
      <w:r w:rsidRPr="007373EB">
        <w:rPr>
          <w:rFonts w:ascii="Times New Roman" w:hAnsi="Times New Roman" w:cs="Times New Roman"/>
          <w:color w:val="000000"/>
          <w:sz w:val="24"/>
          <w:szCs w:val="24"/>
        </w:rPr>
        <w:t>CBEFF_BDB_feature_extraction_algorithm_type</w:t>
      </w:r>
      <w:proofErr w:type="spellEnd"/>
      <w:r w:rsidRPr="007373EB">
        <w:rPr>
          <w:rFonts w:ascii="Times New Roman" w:hAnsi="Times New Roman" w:cs="Times New Roman"/>
          <w:color w:val="000000"/>
          <w:sz w:val="24"/>
          <w:szCs w:val="24"/>
        </w:rPr>
        <w:t xml:space="preserve"> идентифицирует алгоритм извлечения признаков, который был использован при создании конкретного ББД (если таковой имеется). Идентификатор алгоритма извлечения биометрических признаков представляет собой 16-битовое положительное целое число, присваиваемое зарегистрированной организацией - участником ЕСФОБД, которая создала или владеет этим продуктом и идентификатор которой записан в элементе данных </w:t>
      </w:r>
      <w:proofErr w:type="spellStart"/>
      <w:r w:rsidRPr="007373EB">
        <w:rPr>
          <w:rFonts w:ascii="Times New Roman" w:hAnsi="Times New Roman" w:cs="Times New Roman"/>
          <w:color w:val="000000"/>
          <w:sz w:val="24"/>
          <w:szCs w:val="24"/>
        </w:rPr>
        <w:t>CBEFF_BDB_feature_extraction_algorithm_owner</w:t>
      </w:r>
      <w:proofErr w:type="spellEnd"/>
      <w:r w:rsidRPr="007373EB">
        <w:rPr>
          <w:rFonts w:ascii="Times New Roman" w:hAnsi="Times New Roman" w:cs="Times New Roman"/>
          <w:color w:val="000000"/>
          <w:sz w:val="24"/>
          <w:szCs w:val="24"/>
        </w:rPr>
        <w:t>.</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9.20.3 Требования к преобразованию</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При преобразовании ЗБИ ЕСФОБД из исходного формата ведущей организации ЕСФОБД в целевой формат ведущей организации ЕСФОБД получаемое значение этого элемента данных должно соответствовать условиям использования целевой ЗБИ. Также значение этого элемента данных может быть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 xml:space="preserve">9.21 Элемент данных </w:t>
      </w:r>
      <w:proofErr w:type="spellStart"/>
      <w:r w:rsidRPr="007373EB">
        <w:rPr>
          <w:rFonts w:ascii="Times New Roman" w:hAnsi="Times New Roman" w:cs="Times New Roman"/>
          <w:b/>
          <w:color w:val="000000"/>
          <w:sz w:val="24"/>
          <w:szCs w:val="24"/>
        </w:rPr>
        <w:t>CBEFF_BDB_index</w:t>
      </w:r>
      <w:proofErr w:type="spellEnd"/>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9.21.1 Атрибуты</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lastRenderedPageBreak/>
        <w:t>Включение: Необязательное.</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Абстрактные значения: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идентификатор.</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Содержание: Элемент данных </w:t>
      </w:r>
      <w:proofErr w:type="spellStart"/>
      <w:r w:rsidRPr="007373EB">
        <w:rPr>
          <w:rFonts w:ascii="Times New Roman" w:hAnsi="Times New Roman" w:cs="Times New Roman"/>
          <w:color w:val="000000"/>
          <w:sz w:val="24"/>
          <w:szCs w:val="24"/>
        </w:rPr>
        <w:t>CBEFF_BDB_index</w:t>
      </w:r>
      <w:proofErr w:type="spellEnd"/>
      <w:r w:rsidRPr="007373EB">
        <w:rPr>
          <w:rFonts w:ascii="Times New Roman" w:hAnsi="Times New Roman" w:cs="Times New Roman"/>
          <w:color w:val="000000"/>
          <w:sz w:val="24"/>
          <w:szCs w:val="24"/>
        </w:rPr>
        <w:t xml:space="preserve"> содержит идентификатор объекта, который относится к ББД. Спецификации формата ведущей организации ЕСФОБД устанавливают абстрактные значения для этого элемента данных. Если этот элемент данных используется в комплексной ЗБИ, ее формат должен устанавливать абстрактные значения этого элемента данных на разных уровнях структуры комплексной ЗБИ. Обычно в этом элементе данных имеется указание на запись в базе данных, соответствующую тому лицу, чьи биометрические данные находятся в ББД. В форматах ведущих организаций ЕСФОБД допускается также использовать этот элемент данных для аналогичных целей.</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9.21.2 Требования к преобразованию</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При преобразовании ЗБИ ЕСФОБД из исходного формата ведущей организации ЕСФОБД в целевой формат ведущей организации ЕСФОБД получаемое значение этого элемента данных должно соответствовать условиям использования целевой ЗБИ. Кроме того, получаемое значение зависит от информации, находящейся в распоряжении преобразующего программного обеспечения. Также значение этого элемента данных может быть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lang w:val="en-US"/>
        </w:rPr>
      </w:pPr>
      <w:proofErr w:type="gramStart"/>
      <w:r w:rsidRPr="007373EB">
        <w:rPr>
          <w:rFonts w:ascii="Times New Roman" w:hAnsi="Times New Roman" w:cs="Times New Roman"/>
          <w:b/>
          <w:color w:val="000000"/>
          <w:sz w:val="24"/>
          <w:szCs w:val="24"/>
          <w:lang w:val="en-US"/>
        </w:rPr>
        <w:t>9.22</w:t>
      </w:r>
      <w:proofErr w:type="gramEnd"/>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Элемент</w:t>
      </w:r>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данных</w:t>
      </w:r>
      <w:r w:rsidRPr="007373EB">
        <w:rPr>
          <w:rFonts w:ascii="Times New Roman" w:hAnsi="Times New Roman" w:cs="Times New Roman"/>
          <w:b/>
          <w:color w:val="000000"/>
          <w:sz w:val="24"/>
          <w:szCs w:val="24"/>
          <w:lang w:val="en-US"/>
        </w:rPr>
        <w:t xml:space="preserve"> </w:t>
      </w:r>
      <w:proofErr w:type="spellStart"/>
      <w:r w:rsidRPr="007373EB">
        <w:rPr>
          <w:rFonts w:ascii="Times New Roman" w:hAnsi="Times New Roman" w:cs="Times New Roman"/>
          <w:b/>
          <w:color w:val="000000"/>
          <w:sz w:val="24"/>
          <w:szCs w:val="24"/>
          <w:lang w:val="en-US"/>
        </w:rPr>
        <w:t>CBEFF_BDB_PAD_mechanism_vendor</w:t>
      </w:r>
      <w:proofErr w:type="spellEnd"/>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b/>
          <w:color w:val="000000"/>
          <w:sz w:val="24"/>
          <w:szCs w:val="24"/>
        </w:rPr>
        <w:t>9.22.1 Атрибуты</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Включение: Необязательное: элемент данных не должен быть включен в формат ведущей организации в том случае, если отсутствует элемент данных CBEFF_BDB_PAD_ </w:t>
      </w:r>
      <w:proofErr w:type="spellStart"/>
      <w:r w:rsidRPr="007373EB">
        <w:rPr>
          <w:rFonts w:ascii="Times New Roman" w:hAnsi="Times New Roman" w:cs="Times New Roman"/>
          <w:color w:val="000000"/>
          <w:sz w:val="24"/>
          <w:szCs w:val="24"/>
        </w:rPr>
        <w:t>mechanism</w:t>
      </w:r>
      <w:proofErr w:type="spellEnd"/>
      <w:r w:rsidRPr="007373EB">
        <w:rPr>
          <w:rFonts w:ascii="Times New Roman" w:hAnsi="Times New Roman" w:cs="Times New Roman"/>
          <w:color w:val="000000"/>
          <w:sz w:val="24"/>
          <w:szCs w:val="24"/>
        </w:rPr>
        <w:t xml:space="preserve"> (см. 9.23).</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Абстрактные значения: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целые числа от 1 до 65535.</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Содержание: Элемент данных </w:t>
      </w:r>
      <w:proofErr w:type="spellStart"/>
      <w:r w:rsidRPr="007373EB">
        <w:rPr>
          <w:rFonts w:ascii="Times New Roman" w:hAnsi="Times New Roman" w:cs="Times New Roman"/>
          <w:color w:val="000000"/>
          <w:sz w:val="24"/>
          <w:szCs w:val="24"/>
        </w:rPr>
        <w:t>CBEFF_BDB_PAD_mechanism_vendor</w:t>
      </w:r>
      <w:proofErr w:type="spellEnd"/>
      <w:r w:rsidRPr="007373EB">
        <w:rPr>
          <w:rFonts w:ascii="Times New Roman" w:hAnsi="Times New Roman" w:cs="Times New Roman"/>
          <w:color w:val="000000"/>
          <w:sz w:val="24"/>
          <w:szCs w:val="24"/>
        </w:rPr>
        <w:t xml:space="preserve"> идентифицирует организацию - участника ЕСФОБД, владеющую методом ОАБП, который был использован при создании конкретного ББД (если таковая имеется). Идентификатор организации - участника ЕСФОБД, записанный в элементе данных </w:t>
      </w:r>
      <w:proofErr w:type="spellStart"/>
      <w:r w:rsidRPr="007373EB">
        <w:rPr>
          <w:rFonts w:ascii="Times New Roman" w:hAnsi="Times New Roman" w:cs="Times New Roman"/>
          <w:color w:val="000000"/>
          <w:sz w:val="24"/>
          <w:szCs w:val="24"/>
        </w:rPr>
        <w:t>CBEFF_BDB_PAD_technique_vendor</w:t>
      </w:r>
      <w:proofErr w:type="spellEnd"/>
      <w:r w:rsidRPr="007373EB">
        <w:rPr>
          <w:rFonts w:ascii="Times New Roman" w:hAnsi="Times New Roman" w:cs="Times New Roman"/>
          <w:color w:val="000000"/>
          <w:sz w:val="24"/>
          <w:szCs w:val="24"/>
        </w:rPr>
        <w:t>, представляет собой 16-битовое положительное целое число, присваиваемое регистрационным органом. ISO/IEC 19785-2 потребовал от регистрационного органа не присваивать нулевое значение (0х0000) какой-либо организации - участнику ЕСФОБД. Для спецификаций формата ведущей организации может оказаться полезными использование этого значения в качестве кодирования для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9.22.2 Требования к преобразованию</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При преобразовании ЗБИ ЕСФОБД из исходного формата ведущей организации ЕСФОБД в целевой формат ведущей организации ЕСФОБД получаемое значение этого элемента данных должно соответствовать условиям использования целевой ЗБИ. Также значение этого элемента данных может быть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lang w:val="en-US"/>
        </w:rPr>
      </w:pPr>
      <w:proofErr w:type="gramStart"/>
      <w:r w:rsidRPr="007373EB">
        <w:rPr>
          <w:rFonts w:ascii="Times New Roman" w:hAnsi="Times New Roman" w:cs="Times New Roman"/>
          <w:b/>
          <w:color w:val="000000"/>
          <w:sz w:val="24"/>
          <w:szCs w:val="24"/>
          <w:lang w:val="en-US"/>
        </w:rPr>
        <w:t>9.23</w:t>
      </w:r>
      <w:proofErr w:type="gramEnd"/>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Элемент</w:t>
      </w:r>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данных</w:t>
      </w:r>
      <w:r w:rsidRPr="007373EB">
        <w:rPr>
          <w:rFonts w:ascii="Times New Roman" w:hAnsi="Times New Roman" w:cs="Times New Roman"/>
          <w:b/>
          <w:color w:val="000000"/>
          <w:sz w:val="24"/>
          <w:szCs w:val="24"/>
          <w:lang w:val="en-US"/>
        </w:rPr>
        <w:t xml:space="preserve"> </w:t>
      </w:r>
      <w:proofErr w:type="spellStart"/>
      <w:r w:rsidRPr="007373EB">
        <w:rPr>
          <w:rFonts w:ascii="Times New Roman" w:hAnsi="Times New Roman" w:cs="Times New Roman"/>
          <w:b/>
          <w:color w:val="000000"/>
          <w:sz w:val="24"/>
          <w:szCs w:val="24"/>
          <w:lang w:val="en-US"/>
        </w:rPr>
        <w:t>CBEFF_BDB_PAD_mechanism</w:t>
      </w:r>
      <w:proofErr w:type="spellEnd"/>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b/>
          <w:color w:val="000000"/>
          <w:sz w:val="24"/>
          <w:szCs w:val="24"/>
        </w:rPr>
        <w:t>9.23.1 Атрибуты</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lastRenderedPageBreak/>
        <w:t xml:space="preserve">Включение: Необязательное: элемент данных </w:t>
      </w:r>
      <w:proofErr w:type="spellStart"/>
      <w:r w:rsidRPr="007373EB">
        <w:rPr>
          <w:rFonts w:ascii="Times New Roman" w:hAnsi="Times New Roman" w:cs="Times New Roman"/>
          <w:color w:val="000000"/>
          <w:sz w:val="24"/>
          <w:szCs w:val="24"/>
        </w:rPr>
        <w:t>CBEFF_BDB_PAD_mechanism</w:t>
      </w:r>
      <w:proofErr w:type="spellEnd"/>
      <w:r w:rsidRPr="007373EB">
        <w:rPr>
          <w:rFonts w:ascii="Times New Roman" w:hAnsi="Times New Roman" w:cs="Times New Roman"/>
          <w:color w:val="000000"/>
          <w:sz w:val="24"/>
          <w:szCs w:val="24"/>
        </w:rPr>
        <w:t xml:space="preserve"> не должен быть включен в формат ведущей организации в том случае, если отсутствует элемент данных </w:t>
      </w:r>
      <w:proofErr w:type="spellStart"/>
      <w:r w:rsidRPr="007373EB">
        <w:rPr>
          <w:rFonts w:ascii="Times New Roman" w:hAnsi="Times New Roman" w:cs="Times New Roman"/>
          <w:color w:val="000000"/>
          <w:sz w:val="24"/>
          <w:szCs w:val="24"/>
        </w:rPr>
        <w:t>CBEFF_BDB_PAD_mechanism_vendor</w:t>
      </w:r>
      <w:proofErr w:type="spellEnd"/>
      <w:r w:rsidRPr="007373EB">
        <w:rPr>
          <w:rFonts w:ascii="Times New Roman" w:hAnsi="Times New Roman" w:cs="Times New Roman"/>
          <w:color w:val="000000"/>
          <w:sz w:val="24"/>
          <w:szCs w:val="24"/>
        </w:rPr>
        <w:t xml:space="preserve"> (см. 9.22).</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Абстрактные значения: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целые числа от 1 до 65535.</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Содержание: Элемент данных </w:t>
      </w:r>
      <w:proofErr w:type="spellStart"/>
      <w:r w:rsidRPr="007373EB">
        <w:rPr>
          <w:rFonts w:ascii="Times New Roman" w:hAnsi="Times New Roman" w:cs="Times New Roman"/>
          <w:color w:val="000000"/>
          <w:sz w:val="24"/>
          <w:szCs w:val="24"/>
        </w:rPr>
        <w:t>CBEFF_BDB_PAD_mechanism</w:t>
      </w:r>
      <w:proofErr w:type="spellEnd"/>
      <w:r w:rsidRPr="007373EB">
        <w:rPr>
          <w:rFonts w:ascii="Times New Roman" w:hAnsi="Times New Roman" w:cs="Times New Roman"/>
          <w:color w:val="000000"/>
          <w:sz w:val="24"/>
          <w:szCs w:val="24"/>
        </w:rPr>
        <w:t xml:space="preserve"> идентифицирует метод ОАБП, который был использован при создании конкретного ББД (если таковой имеется). Идентификатор метода ОАБП представляет собой 16-битовое положительное целое число, присваиваемое зарегистрированной организацией - участником ЕСФОБД, которая создала или владеет этим продуктом и идентификатор которой записан в элементе данных </w:t>
      </w:r>
      <w:proofErr w:type="spellStart"/>
      <w:r w:rsidRPr="007373EB">
        <w:rPr>
          <w:rFonts w:ascii="Times New Roman" w:hAnsi="Times New Roman" w:cs="Times New Roman"/>
          <w:color w:val="000000"/>
          <w:sz w:val="24"/>
          <w:szCs w:val="24"/>
        </w:rPr>
        <w:t>CBEFF_BDB_PAD_mechanism_vendor</w:t>
      </w:r>
      <w:proofErr w:type="spellEnd"/>
      <w:r w:rsidRPr="007373EB">
        <w:rPr>
          <w:rFonts w:ascii="Times New Roman" w:hAnsi="Times New Roman" w:cs="Times New Roman"/>
          <w:color w:val="000000"/>
          <w:sz w:val="24"/>
          <w:szCs w:val="24"/>
        </w:rPr>
        <w:t>.</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9.23.2 Требования к преобразованию</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При преобразовании ЗБИ ЕСФОБД из исходного формата ведущей организации ЕСФОБД в целевой формат ведущей организации ЕСФОБД получаемое значение этого элемента данных должно соответствовать условиям использования целевой ЗБИ. Также значение этого элемента данных может быть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lang w:val="en-US"/>
        </w:rPr>
      </w:pPr>
      <w:proofErr w:type="gramStart"/>
      <w:r w:rsidRPr="007373EB">
        <w:rPr>
          <w:rFonts w:ascii="Times New Roman" w:hAnsi="Times New Roman" w:cs="Times New Roman"/>
          <w:b/>
          <w:color w:val="000000"/>
          <w:sz w:val="24"/>
          <w:szCs w:val="24"/>
          <w:lang w:val="en-US"/>
        </w:rPr>
        <w:t>9.24</w:t>
      </w:r>
      <w:proofErr w:type="gramEnd"/>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Элемент</w:t>
      </w:r>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данных</w:t>
      </w:r>
      <w:r w:rsidRPr="007373EB">
        <w:rPr>
          <w:rFonts w:ascii="Times New Roman" w:hAnsi="Times New Roman" w:cs="Times New Roman"/>
          <w:b/>
          <w:color w:val="000000"/>
          <w:sz w:val="24"/>
          <w:szCs w:val="24"/>
          <w:lang w:val="en-US"/>
        </w:rPr>
        <w:t xml:space="preserve"> </w:t>
      </w:r>
      <w:proofErr w:type="spellStart"/>
      <w:r w:rsidRPr="007373EB">
        <w:rPr>
          <w:rFonts w:ascii="Times New Roman" w:hAnsi="Times New Roman" w:cs="Times New Roman"/>
          <w:b/>
          <w:color w:val="000000"/>
          <w:sz w:val="24"/>
          <w:szCs w:val="24"/>
          <w:lang w:val="en-US"/>
        </w:rPr>
        <w:t>CBEFF_BDB_processed_level</w:t>
      </w:r>
      <w:proofErr w:type="spellEnd"/>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9.24.1 Атрибуты</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Включение: Необязательное.</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Абстрактные значения: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7373EB">
        <w:rPr>
          <w:rFonts w:ascii="Times New Roman" w:hAnsi="Times New Roman" w:cs="Times New Roman"/>
          <w:color w:val="000000"/>
          <w:sz w:val="24"/>
          <w:szCs w:val="24"/>
          <w:lang w:val="en-US"/>
        </w:rPr>
        <w:t>-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lang w:val="en-US"/>
        </w:rPr>
        <w:t>- RAW (</w:t>
      </w:r>
      <w:r w:rsidRPr="007373EB">
        <w:rPr>
          <w:rFonts w:ascii="Times New Roman" w:hAnsi="Times New Roman" w:cs="Times New Roman"/>
          <w:color w:val="000000"/>
          <w:sz w:val="24"/>
          <w:szCs w:val="24"/>
        </w:rPr>
        <w:t>см</w:t>
      </w:r>
      <w:r w:rsidRPr="007373EB">
        <w:rPr>
          <w:rFonts w:ascii="Times New Roman" w:hAnsi="Times New Roman" w:cs="Times New Roman"/>
          <w:color w:val="000000"/>
          <w:sz w:val="24"/>
          <w:szCs w:val="24"/>
          <w:lang w:val="en-US"/>
        </w:rPr>
        <w:t xml:space="preserve">. </w:t>
      </w:r>
      <w:r w:rsidRPr="007373EB">
        <w:rPr>
          <w:rFonts w:ascii="Times New Roman" w:hAnsi="Times New Roman" w:cs="Times New Roman"/>
          <w:color w:val="000000"/>
          <w:sz w:val="24"/>
          <w:szCs w:val="24"/>
        </w:rPr>
        <w:t>ISO/IEC 2382-37, захваченный биометрический образец);</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 </w:t>
      </w:r>
      <w:r w:rsidRPr="007373EB">
        <w:rPr>
          <w:rFonts w:ascii="Times New Roman" w:hAnsi="Times New Roman" w:cs="Times New Roman"/>
          <w:color w:val="000000"/>
          <w:sz w:val="24"/>
          <w:szCs w:val="24"/>
          <w:lang w:val="en-US"/>
        </w:rPr>
        <w:t>INTERMEDIATE</w:t>
      </w:r>
      <w:r w:rsidRPr="007373EB">
        <w:rPr>
          <w:rFonts w:ascii="Times New Roman" w:hAnsi="Times New Roman" w:cs="Times New Roman"/>
          <w:color w:val="000000"/>
          <w:sz w:val="24"/>
          <w:szCs w:val="24"/>
        </w:rPr>
        <w:t xml:space="preserve"> (см. ISO/IEC 2382-37, промежуточный биометрический образец);</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PROCESSED (см. ISO/IEC 2382-37, обработанный биометрический образец).</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Содержание: Этот элемент данных содержит информацию об уровне обработки биометрических образцов или шаблонов, хранящихся в ББД (см. ISO/IEC 19784-1).</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9.24.2 Требования к преобразованию</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При преобразовании ЗБИ ЕСФОБД из исходного формата ведущей организации ЕСФОБД в целевой абстрактное значение в целевой ЗБИ должно указывать на уровень обработки целевого ББД. Если преобразующее программное обеспечение не выполнило обработку ББД, значение этого элемента данных из исходной ЗБИ ЕСФОБД должно копироваться в целевую ЗБИ ЕСФОБД. Если копируемое значение не поддерживается в целевой ЗБИ ЕСФОБД, в этот элемент данных записывают значение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lang w:val="en-US"/>
        </w:rPr>
      </w:pPr>
      <w:proofErr w:type="gramStart"/>
      <w:r w:rsidRPr="007373EB">
        <w:rPr>
          <w:rFonts w:ascii="Times New Roman" w:hAnsi="Times New Roman" w:cs="Times New Roman"/>
          <w:b/>
          <w:color w:val="000000"/>
          <w:sz w:val="24"/>
          <w:szCs w:val="24"/>
          <w:lang w:val="en-US"/>
        </w:rPr>
        <w:t>9.25</w:t>
      </w:r>
      <w:proofErr w:type="gramEnd"/>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Элемент</w:t>
      </w:r>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данных</w:t>
      </w:r>
      <w:r w:rsidRPr="007373EB">
        <w:rPr>
          <w:rFonts w:ascii="Times New Roman" w:hAnsi="Times New Roman" w:cs="Times New Roman"/>
          <w:b/>
          <w:color w:val="000000"/>
          <w:sz w:val="24"/>
          <w:szCs w:val="24"/>
          <w:lang w:val="en-US"/>
        </w:rPr>
        <w:t xml:space="preserve"> </w:t>
      </w:r>
      <w:proofErr w:type="spellStart"/>
      <w:r w:rsidRPr="007373EB">
        <w:rPr>
          <w:rFonts w:ascii="Times New Roman" w:hAnsi="Times New Roman" w:cs="Times New Roman"/>
          <w:b/>
          <w:color w:val="000000"/>
          <w:sz w:val="24"/>
          <w:szCs w:val="24"/>
          <w:lang w:val="en-US"/>
        </w:rPr>
        <w:t>CBEFF_BDB_product_owner</w:t>
      </w:r>
      <w:proofErr w:type="spellEnd"/>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b/>
          <w:color w:val="000000"/>
          <w:sz w:val="24"/>
          <w:szCs w:val="24"/>
        </w:rPr>
        <w:t>9.25.1 Атрибуты</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roofErr w:type="spellStart"/>
      <w:proofErr w:type="gramStart"/>
      <w:r w:rsidRPr="007373EB">
        <w:rPr>
          <w:rFonts w:ascii="Times New Roman" w:hAnsi="Times New Roman" w:cs="Times New Roman"/>
          <w:color w:val="000000"/>
          <w:sz w:val="24"/>
          <w:szCs w:val="24"/>
        </w:rPr>
        <w:t>Включение:Необязательное</w:t>
      </w:r>
      <w:proofErr w:type="spellEnd"/>
      <w:proofErr w:type="gramEnd"/>
      <w:r w:rsidRPr="007373EB">
        <w:rPr>
          <w:rFonts w:ascii="Times New Roman" w:hAnsi="Times New Roman" w:cs="Times New Roman"/>
          <w:color w:val="000000"/>
          <w:sz w:val="24"/>
          <w:szCs w:val="24"/>
        </w:rPr>
        <w:t xml:space="preserve">: элемент данных </w:t>
      </w:r>
      <w:proofErr w:type="spellStart"/>
      <w:r w:rsidRPr="007373EB">
        <w:rPr>
          <w:rFonts w:ascii="Times New Roman" w:hAnsi="Times New Roman" w:cs="Times New Roman"/>
          <w:color w:val="000000"/>
          <w:sz w:val="24"/>
          <w:szCs w:val="24"/>
        </w:rPr>
        <w:t>CBEFF_BDB_product_owner</w:t>
      </w:r>
      <w:proofErr w:type="spellEnd"/>
      <w:r w:rsidRPr="007373EB">
        <w:rPr>
          <w:rFonts w:ascii="Times New Roman" w:hAnsi="Times New Roman" w:cs="Times New Roman"/>
          <w:color w:val="000000"/>
          <w:sz w:val="24"/>
          <w:szCs w:val="24"/>
        </w:rPr>
        <w:t xml:space="preserve"> не должен быть включен в формат ведущей организации в том случае, если отсутствует элемент данных </w:t>
      </w:r>
      <w:proofErr w:type="spellStart"/>
      <w:r w:rsidRPr="007373EB">
        <w:rPr>
          <w:rFonts w:ascii="Times New Roman" w:hAnsi="Times New Roman" w:cs="Times New Roman"/>
          <w:color w:val="000000"/>
          <w:sz w:val="24"/>
          <w:szCs w:val="24"/>
        </w:rPr>
        <w:t>CBEFF_BDB_product_type</w:t>
      </w:r>
      <w:proofErr w:type="spellEnd"/>
      <w:r w:rsidRPr="007373EB">
        <w:rPr>
          <w:rFonts w:ascii="Times New Roman" w:hAnsi="Times New Roman" w:cs="Times New Roman"/>
          <w:color w:val="000000"/>
          <w:sz w:val="24"/>
          <w:szCs w:val="24"/>
        </w:rPr>
        <w:t xml:space="preserve"> (см. 9.26).</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Абстрактные значения: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целые числа от 1 до 65535.</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lastRenderedPageBreak/>
        <w:t xml:space="preserve">Содержание: Элемент данных </w:t>
      </w:r>
      <w:proofErr w:type="spellStart"/>
      <w:r w:rsidRPr="007373EB">
        <w:rPr>
          <w:rFonts w:ascii="Times New Roman" w:hAnsi="Times New Roman" w:cs="Times New Roman"/>
          <w:color w:val="000000"/>
          <w:sz w:val="24"/>
          <w:szCs w:val="24"/>
        </w:rPr>
        <w:t>CBEFF_BDB_product_owner</w:t>
      </w:r>
      <w:proofErr w:type="spellEnd"/>
      <w:r w:rsidRPr="007373EB">
        <w:rPr>
          <w:rFonts w:ascii="Times New Roman" w:hAnsi="Times New Roman" w:cs="Times New Roman"/>
          <w:color w:val="000000"/>
          <w:sz w:val="24"/>
          <w:szCs w:val="24"/>
        </w:rPr>
        <w:t xml:space="preserve"> содержит идентификатор зарегистрированной организации - участника ЕСФОБД, владеющей биометрическим продуктом (ПБУ или преобразующим программным обеспечением), при помощи которого создан конкретный ББД. Идентификатор организации - участника ЕСФОБД, записанный в элементе данных </w:t>
      </w:r>
      <w:proofErr w:type="spellStart"/>
      <w:r w:rsidRPr="007373EB">
        <w:rPr>
          <w:rFonts w:ascii="Times New Roman" w:hAnsi="Times New Roman" w:cs="Times New Roman"/>
          <w:color w:val="000000"/>
          <w:sz w:val="24"/>
          <w:szCs w:val="24"/>
        </w:rPr>
        <w:t>CBEFF_BDB_product_owner</w:t>
      </w:r>
      <w:proofErr w:type="spellEnd"/>
      <w:r w:rsidRPr="007373EB">
        <w:rPr>
          <w:rFonts w:ascii="Times New Roman" w:hAnsi="Times New Roman" w:cs="Times New Roman"/>
          <w:color w:val="000000"/>
          <w:sz w:val="24"/>
          <w:szCs w:val="24"/>
        </w:rPr>
        <w:t>, представляет собой 16-битовое положительное целое число, присваиваемое регистрационным органом. ISO/IEC 19785-2 потребовал от регистрационного органа не присваивать нулевое значение (0х0000) какой-либо организации - участнику ЕСФОБД. Для спецификаций формата ведущей организации может оказаться полезными использование этого значения в качестве кодирования для NO VALUE AVAILABLE.</w:t>
      </w:r>
      <w:r w:rsidRPr="007373EB">
        <w:rPr>
          <w:rFonts w:ascii="Times New Roman" w:eastAsia="Calibri" w:hAnsi="Times New Roman" w:cs="Times New Roman"/>
          <w:sz w:val="24"/>
          <w:szCs w:val="24"/>
          <w:lang w:eastAsia="en-US"/>
        </w:rPr>
        <w:t xml:space="preserve"> </w:t>
      </w:r>
      <w:r w:rsidRPr="007373EB">
        <w:rPr>
          <w:rFonts w:ascii="Times New Roman" w:hAnsi="Times New Roman" w:cs="Times New Roman"/>
          <w:color w:val="000000"/>
          <w:sz w:val="24"/>
          <w:szCs w:val="24"/>
        </w:rPr>
        <w:t xml:space="preserve">Идентификатор организации - участника ЕСФОБД, записанный в необязательном элементе данных </w:t>
      </w:r>
      <w:proofErr w:type="spellStart"/>
      <w:r w:rsidRPr="007373EB">
        <w:rPr>
          <w:rFonts w:ascii="Times New Roman" w:hAnsi="Times New Roman" w:cs="Times New Roman"/>
          <w:color w:val="000000"/>
          <w:sz w:val="24"/>
          <w:szCs w:val="24"/>
        </w:rPr>
        <w:t>CBEFF_BDB_product_owner</w:t>
      </w:r>
      <w:proofErr w:type="spellEnd"/>
      <w:r w:rsidRPr="007373EB">
        <w:rPr>
          <w:rFonts w:ascii="Times New Roman" w:hAnsi="Times New Roman" w:cs="Times New Roman"/>
          <w:color w:val="000000"/>
          <w:sz w:val="24"/>
          <w:szCs w:val="24"/>
        </w:rPr>
        <w:t xml:space="preserve"> (если он имеется), может быть тем же самым, что и идентификатор, записанный в обязательном элементе данных </w:t>
      </w:r>
      <w:proofErr w:type="spellStart"/>
      <w:r w:rsidRPr="007373EB">
        <w:rPr>
          <w:rFonts w:ascii="Times New Roman" w:hAnsi="Times New Roman" w:cs="Times New Roman"/>
          <w:color w:val="000000"/>
          <w:sz w:val="24"/>
          <w:szCs w:val="24"/>
        </w:rPr>
        <w:t>CBEFF_BDB_format_owner</w:t>
      </w:r>
      <w:proofErr w:type="spellEnd"/>
      <w:r w:rsidRPr="007373EB">
        <w:rPr>
          <w:rFonts w:ascii="Times New Roman" w:hAnsi="Times New Roman" w:cs="Times New Roman"/>
          <w:color w:val="000000"/>
          <w:sz w:val="24"/>
          <w:szCs w:val="24"/>
        </w:rPr>
        <w:t>.</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9.25.2 Требования к преобразованию</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При преобразовании ЗБИ ЕСФОБД из исходного формата ведущей организации ЕСФОБД в целевой, если преобразующее программное обеспечение изменяет содержание ББД (например, путем изменения уровня его обработки с исходного на промежуточный), значение </w:t>
      </w:r>
      <w:proofErr w:type="spellStart"/>
      <w:r w:rsidRPr="007373EB">
        <w:rPr>
          <w:rFonts w:ascii="Times New Roman" w:hAnsi="Times New Roman" w:cs="Times New Roman"/>
          <w:color w:val="000000"/>
          <w:sz w:val="24"/>
          <w:szCs w:val="24"/>
        </w:rPr>
        <w:t>CBEFF_BDB_product_owner</w:t>
      </w:r>
      <w:proofErr w:type="spellEnd"/>
      <w:r w:rsidRPr="007373EB">
        <w:rPr>
          <w:rFonts w:ascii="Times New Roman" w:hAnsi="Times New Roman" w:cs="Times New Roman"/>
          <w:color w:val="000000"/>
          <w:sz w:val="24"/>
          <w:szCs w:val="24"/>
        </w:rPr>
        <w:t xml:space="preserve"> в целевой ЗБИ должно определять организацию - участника ЕСФОБД, которая владеет этим преобразующим программным обеспечением, кроме случаев, когда преобразующее программное обеспечение должно записать в этом элементе данных абстрактное значение NO VALUE AVAILABLE. Если преобразующее программное обеспечение не изменяет ББД, значение этого элемента данных должно быть таким же, как в ЗБИ в исходном формате.</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lang w:val="en-US"/>
        </w:rPr>
      </w:pPr>
      <w:proofErr w:type="gramStart"/>
      <w:r w:rsidRPr="007373EB">
        <w:rPr>
          <w:rFonts w:ascii="Times New Roman" w:hAnsi="Times New Roman" w:cs="Times New Roman"/>
          <w:b/>
          <w:color w:val="000000"/>
          <w:sz w:val="24"/>
          <w:szCs w:val="24"/>
          <w:lang w:val="en-US"/>
        </w:rPr>
        <w:t>9.26</w:t>
      </w:r>
      <w:proofErr w:type="gramEnd"/>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Элемент</w:t>
      </w:r>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данных</w:t>
      </w:r>
      <w:r w:rsidRPr="007373EB">
        <w:rPr>
          <w:rFonts w:ascii="Times New Roman" w:hAnsi="Times New Roman" w:cs="Times New Roman"/>
          <w:b/>
          <w:color w:val="000000"/>
          <w:sz w:val="24"/>
          <w:szCs w:val="24"/>
          <w:lang w:val="en-US"/>
        </w:rPr>
        <w:t xml:space="preserve"> </w:t>
      </w:r>
      <w:proofErr w:type="spellStart"/>
      <w:r w:rsidRPr="007373EB">
        <w:rPr>
          <w:rFonts w:ascii="Times New Roman" w:hAnsi="Times New Roman" w:cs="Times New Roman"/>
          <w:b/>
          <w:color w:val="000000"/>
          <w:sz w:val="24"/>
          <w:szCs w:val="24"/>
          <w:lang w:val="en-US"/>
        </w:rPr>
        <w:t>CBEFF_BDB_product_type</w:t>
      </w:r>
      <w:proofErr w:type="spellEnd"/>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9.26.1 Атрибуты</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Включение: Необязательное: элемент данных </w:t>
      </w:r>
      <w:proofErr w:type="spellStart"/>
      <w:r w:rsidRPr="007373EB">
        <w:rPr>
          <w:rFonts w:ascii="Times New Roman" w:hAnsi="Times New Roman" w:cs="Times New Roman"/>
          <w:color w:val="000000"/>
          <w:sz w:val="24"/>
          <w:szCs w:val="24"/>
        </w:rPr>
        <w:t>CBEFF_BDB_product_type</w:t>
      </w:r>
      <w:proofErr w:type="spellEnd"/>
      <w:r w:rsidRPr="007373EB">
        <w:rPr>
          <w:rFonts w:ascii="Times New Roman" w:hAnsi="Times New Roman" w:cs="Times New Roman"/>
          <w:color w:val="000000"/>
          <w:sz w:val="24"/>
          <w:szCs w:val="24"/>
        </w:rPr>
        <w:t xml:space="preserve"> не должен быть включен в формат ведущей организации в том случае, если отсутствует элемент данных </w:t>
      </w:r>
      <w:proofErr w:type="spellStart"/>
      <w:r w:rsidRPr="007373EB">
        <w:rPr>
          <w:rFonts w:ascii="Times New Roman" w:hAnsi="Times New Roman" w:cs="Times New Roman"/>
          <w:color w:val="000000"/>
          <w:sz w:val="24"/>
          <w:szCs w:val="24"/>
        </w:rPr>
        <w:t>CBEFF_BDB_product_owner</w:t>
      </w:r>
      <w:proofErr w:type="spellEnd"/>
      <w:r w:rsidRPr="007373EB">
        <w:rPr>
          <w:rFonts w:ascii="Times New Roman" w:hAnsi="Times New Roman" w:cs="Times New Roman"/>
          <w:color w:val="000000"/>
          <w:sz w:val="24"/>
          <w:szCs w:val="24"/>
        </w:rPr>
        <w:t xml:space="preserve"> (см. 9.25).</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Абстрактные значения: </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целые числа от 1 по 65535.</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Содержание: Элемент данных </w:t>
      </w:r>
      <w:proofErr w:type="spellStart"/>
      <w:r w:rsidRPr="007373EB">
        <w:rPr>
          <w:rFonts w:ascii="Times New Roman" w:hAnsi="Times New Roman" w:cs="Times New Roman"/>
          <w:color w:val="000000"/>
          <w:sz w:val="24"/>
          <w:szCs w:val="24"/>
        </w:rPr>
        <w:t>CBEFF_BDB_product_type</w:t>
      </w:r>
      <w:proofErr w:type="spellEnd"/>
      <w:r w:rsidRPr="007373EB">
        <w:rPr>
          <w:rFonts w:ascii="Times New Roman" w:hAnsi="Times New Roman" w:cs="Times New Roman"/>
          <w:color w:val="000000"/>
          <w:sz w:val="24"/>
          <w:szCs w:val="24"/>
        </w:rPr>
        <w:t xml:space="preserve"> содержит идентификатор биометрического продукта (ПБУ или преобразующее программное обеспечение), результатом работы которого является конкретный ББД. Идентификатор биометрического продукта представляет собой 16-битовое положительное целое число, присваиваемое зарегистрированной организацией - участником ЕСФОБД, которая создала или владеет этим продуктом и идентификатор которой записан в элементе данных </w:t>
      </w:r>
      <w:proofErr w:type="spellStart"/>
      <w:r w:rsidRPr="007373EB">
        <w:rPr>
          <w:rFonts w:ascii="Times New Roman" w:hAnsi="Times New Roman" w:cs="Times New Roman"/>
          <w:color w:val="000000"/>
          <w:sz w:val="24"/>
          <w:szCs w:val="24"/>
        </w:rPr>
        <w:t>CBEFF_BDB_product_owner</w:t>
      </w:r>
      <w:proofErr w:type="spellEnd"/>
      <w:r w:rsidRPr="007373EB">
        <w:rPr>
          <w:rFonts w:ascii="Times New Roman" w:hAnsi="Times New Roman" w:cs="Times New Roman"/>
          <w:color w:val="000000"/>
          <w:sz w:val="24"/>
          <w:szCs w:val="24"/>
        </w:rPr>
        <w:t>.</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9.26.2 Требования к преобразованию</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Если преобразующее программное обеспечение изменяет значение в </w:t>
      </w:r>
      <w:proofErr w:type="spellStart"/>
      <w:r w:rsidRPr="007373EB">
        <w:rPr>
          <w:rFonts w:ascii="Times New Roman" w:hAnsi="Times New Roman" w:cs="Times New Roman"/>
          <w:color w:val="000000"/>
          <w:sz w:val="24"/>
          <w:szCs w:val="24"/>
        </w:rPr>
        <w:t>CBEFF_BDB_product_owner</w:t>
      </w:r>
      <w:proofErr w:type="spellEnd"/>
      <w:r w:rsidRPr="007373EB">
        <w:rPr>
          <w:rFonts w:ascii="Times New Roman" w:hAnsi="Times New Roman" w:cs="Times New Roman"/>
          <w:color w:val="000000"/>
          <w:sz w:val="24"/>
          <w:szCs w:val="24"/>
        </w:rPr>
        <w:t xml:space="preserve">, значениями элемента данных </w:t>
      </w:r>
      <w:proofErr w:type="spellStart"/>
      <w:r w:rsidRPr="007373EB">
        <w:rPr>
          <w:rFonts w:ascii="Times New Roman" w:hAnsi="Times New Roman" w:cs="Times New Roman"/>
          <w:color w:val="000000"/>
          <w:sz w:val="24"/>
          <w:szCs w:val="24"/>
        </w:rPr>
        <w:t>CBEFF_BDB_product_type</w:t>
      </w:r>
      <w:proofErr w:type="spellEnd"/>
      <w:r w:rsidRPr="007373EB">
        <w:rPr>
          <w:rFonts w:ascii="Times New Roman" w:hAnsi="Times New Roman" w:cs="Times New Roman"/>
          <w:color w:val="000000"/>
          <w:sz w:val="24"/>
          <w:szCs w:val="24"/>
        </w:rPr>
        <w:t xml:space="preserve"> могут быть: значение, идентифицирующее преобразующее программное обеспечение, значение из исходной ЗБИ или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 xml:space="preserve">9.27 Элемент данных </w:t>
      </w:r>
      <w:proofErr w:type="spellStart"/>
      <w:r w:rsidRPr="007373EB">
        <w:rPr>
          <w:rFonts w:ascii="Times New Roman" w:hAnsi="Times New Roman" w:cs="Times New Roman"/>
          <w:b/>
          <w:color w:val="000000"/>
          <w:sz w:val="24"/>
          <w:szCs w:val="24"/>
        </w:rPr>
        <w:t>CBEFF_BDB_purpose</w:t>
      </w:r>
      <w:proofErr w:type="spellEnd"/>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lastRenderedPageBreak/>
        <w:t>9.27.1 Атрибуты</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Включение: Необязательное.</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Абстрактные значения: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 </w:t>
      </w:r>
      <w:r w:rsidRPr="007373EB">
        <w:rPr>
          <w:rFonts w:ascii="Times New Roman" w:hAnsi="Times New Roman" w:cs="Times New Roman"/>
          <w:color w:val="000000"/>
          <w:sz w:val="24"/>
          <w:szCs w:val="24"/>
          <w:lang w:val="en-US"/>
        </w:rPr>
        <w:t>NO</w:t>
      </w:r>
      <w:r w:rsidRPr="007373EB">
        <w:rPr>
          <w:rFonts w:ascii="Times New Roman" w:hAnsi="Times New Roman" w:cs="Times New Roman"/>
          <w:color w:val="000000"/>
          <w:sz w:val="24"/>
          <w:szCs w:val="24"/>
        </w:rPr>
        <w:t xml:space="preserve"> </w:t>
      </w:r>
      <w:r w:rsidRPr="007373EB">
        <w:rPr>
          <w:rFonts w:ascii="Times New Roman" w:hAnsi="Times New Roman" w:cs="Times New Roman"/>
          <w:color w:val="000000"/>
          <w:sz w:val="24"/>
          <w:szCs w:val="24"/>
          <w:lang w:val="en-US"/>
        </w:rPr>
        <w:t>VALUE</w:t>
      </w:r>
      <w:r w:rsidRPr="007373EB">
        <w:rPr>
          <w:rFonts w:ascii="Times New Roman" w:hAnsi="Times New Roman" w:cs="Times New Roman"/>
          <w:color w:val="000000"/>
          <w:sz w:val="24"/>
          <w:szCs w:val="24"/>
        </w:rPr>
        <w:t xml:space="preserve"> </w:t>
      </w:r>
      <w:r w:rsidRPr="007373EB">
        <w:rPr>
          <w:rFonts w:ascii="Times New Roman" w:hAnsi="Times New Roman" w:cs="Times New Roman"/>
          <w:color w:val="000000"/>
          <w:sz w:val="24"/>
          <w:szCs w:val="24"/>
          <w:lang w:val="en-US"/>
        </w:rPr>
        <w:t>AVAILABLE</w:t>
      </w:r>
      <w:r w:rsidRPr="007373EB">
        <w:rPr>
          <w:rFonts w:ascii="Times New Roman" w:hAnsi="Times New Roman" w:cs="Times New Roman"/>
          <w:color w:val="000000"/>
          <w:sz w:val="24"/>
          <w:szCs w:val="24"/>
        </w:rPr>
        <w:t>;</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7373EB">
        <w:rPr>
          <w:rFonts w:ascii="Times New Roman" w:hAnsi="Times New Roman" w:cs="Times New Roman"/>
          <w:color w:val="000000"/>
          <w:sz w:val="24"/>
          <w:szCs w:val="24"/>
          <w:lang w:val="en-US"/>
        </w:rPr>
        <w:t>- VERIFY</w:t>
      </w:r>
      <w:proofErr w:type="gramStart"/>
      <w:r w:rsidRPr="007373EB">
        <w:rPr>
          <w:rFonts w:ascii="Times New Roman" w:hAnsi="Times New Roman" w:cs="Times New Roman"/>
          <w:color w:val="000000"/>
          <w:sz w:val="24"/>
          <w:szCs w:val="24"/>
          <w:lang w:val="en-US"/>
        </w:rPr>
        <w:t>;</w:t>
      </w:r>
      <w:proofErr w:type="gramEnd"/>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7373EB">
        <w:rPr>
          <w:rFonts w:ascii="Times New Roman" w:hAnsi="Times New Roman" w:cs="Times New Roman"/>
          <w:color w:val="000000"/>
          <w:sz w:val="24"/>
          <w:szCs w:val="24"/>
          <w:lang w:val="en-US"/>
        </w:rPr>
        <w:t>- IDENTIFY</w:t>
      </w:r>
      <w:proofErr w:type="gramStart"/>
      <w:r w:rsidRPr="007373EB">
        <w:rPr>
          <w:rFonts w:ascii="Times New Roman" w:hAnsi="Times New Roman" w:cs="Times New Roman"/>
          <w:color w:val="000000"/>
          <w:sz w:val="24"/>
          <w:szCs w:val="24"/>
          <w:lang w:val="en-US"/>
        </w:rPr>
        <w:t>;</w:t>
      </w:r>
      <w:proofErr w:type="gramEnd"/>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7373EB">
        <w:rPr>
          <w:rFonts w:ascii="Times New Roman" w:hAnsi="Times New Roman" w:cs="Times New Roman"/>
          <w:color w:val="000000"/>
          <w:sz w:val="24"/>
          <w:szCs w:val="24"/>
          <w:lang w:val="en-US"/>
        </w:rPr>
        <w:t>- ENROLL</w:t>
      </w:r>
      <w:proofErr w:type="gramStart"/>
      <w:r w:rsidRPr="007373EB">
        <w:rPr>
          <w:rFonts w:ascii="Times New Roman" w:hAnsi="Times New Roman" w:cs="Times New Roman"/>
          <w:color w:val="000000"/>
          <w:sz w:val="24"/>
          <w:szCs w:val="24"/>
          <w:lang w:val="en-US"/>
        </w:rPr>
        <w:t>;</w:t>
      </w:r>
      <w:proofErr w:type="gramEnd"/>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7373EB">
        <w:rPr>
          <w:rFonts w:ascii="Times New Roman" w:hAnsi="Times New Roman" w:cs="Times New Roman"/>
          <w:color w:val="000000"/>
          <w:sz w:val="24"/>
          <w:szCs w:val="24"/>
          <w:lang w:val="en-US"/>
        </w:rPr>
        <w:t>- ENROLL FOR VERIFICATION ONLY</w:t>
      </w:r>
      <w:proofErr w:type="gramStart"/>
      <w:r w:rsidRPr="007373EB">
        <w:rPr>
          <w:rFonts w:ascii="Times New Roman" w:hAnsi="Times New Roman" w:cs="Times New Roman"/>
          <w:color w:val="000000"/>
          <w:sz w:val="24"/>
          <w:szCs w:val="24"/>
          <w:lang w:val="en-US"/>
        </w:rPr>
        <w:t>;</w:t>
      </w:r>
      <w:proofErr w:type="gramEnd"/>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7373EB">
        <w:rPr>
          <w:rFonts w:ascii="Times New Roman" w:hAnsi="Times New Roman" w:cs="Times New Roman"/>
          <w:color w:val="000000"/>
          <w:sz w:val="24"/>
          <w:szCs w:val="24"/>
          <w:lang w:val="en-US"/>
        </w:rPr>
        <w:t>- ENROLL FOR IDENTIFICATION ONLY</w:t>
      </w:r>
      <w:proofErr w:type="gramStart"/>
      <w:r w:rsidRPr="007373EB">
        <w:rPr>
          <w:rFonts w:ascii="Times New Roman" w:hAnsi="Times New Roman" w:cs="Times New Roman"/>
          <w:color w:val="000000"/>
          <w:sz w:val="24"/>
          <w:szCs w:val="24"/>
          <w:lang w:val="en-US"/>
        </w:rPr>
        <w:t>;</w:t>
      </w:r>
      <w:proofErr w:type="gramEnd"/>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7373EB">
        <w:rPr>
          <w:rFonts w:ascii="Times New Roman" w:hAnsi="Times New Roman" w:cs="Times New Roman"/>
          <w:color w:val="000000"/>
          <w:sz w:val="24"/>
          <w:szCs w:val="24"/>
          <w:lang w:val="en-US"/>
        </w:rPr>
        <w:t>- AUDIT.</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Содержание: Элемент данных </w:t>
      </w:r>
      <w:proofErr w:type="spellStart"/>
      <w:r w:rsidRPr="007373EB">
        <w:rPr>
          <w:rFonts w:ascii="Times New Roman" w:hAnsi="Times New Roman" w:cs="Times New Roman"/>
          <w:color w:val="000000"/>
          <w:sz w:val="24"/>
          <w:szCs w:val="24"/>
        </w:rPr>
        <w:t>CBEFF_BDB_purpose</w:t>
      </w:r>
      <w:proofErr w:type="spellEnd"/>
      <w:r w:rsidRPr="007373EB">
        <w:rPr>
          <w:rFonts w:ascii="Times New Roman" w:hAnsi="Times New Roman" w:cs="Times New Roman"/>
          <w:color w:val="000000"/>
          <w:sz w:val="24"/>
          <w:szCs w:val="24"/>
        </w:rPr>
        <w:t xml:space="preserve"> устанавливает, для каких целей предполагается использовать ББД (см. ISO/IEC 19784, </w:t>
      </w:r>
      <w:proofErr w:type="spellStart"/>
      <w:r w:rsidRPr="007373EB">
        <w:rPr>
          <w:rFonts w:ascii="Times New Roman" w:hAnsi="Times New Roman" w:cs="Times New Roman"/>
          <w:color w:val="000000"/>
          <w:sz w:val="24"/>
          <w:szCs w:val="24"/>
        </w:rPr>
        <w:t>BioAPI</w:t>
      </w:r>
      <w:proofErr w:type="spellEnd"/>
      <w:r w:rsidRPr="007373EB">
        <w:rPr>
          <w:rFonts w:ascii="Times New Roman" w:hAnsi="Times New Roman" w:cs="Times New Roman"/>
          <w:color w:val="000000"/>
          <w:sz w:val="24"/>
          <w:szCs w:val="24"/>
        </w:rPr>
        <w:t xml:space="preserve"> и серию ISO/IEC 7816</w:t>
      </w:r>
      <w:proofErr w:type="gramStart"/>
      <w:r w:rsidRPr="007373EB">
        <w:rPr>
          <w:rFonts w:ascii="Times New Roman" w:hAnsi="Times New Roman" w:cs="Times New Roman"/>
          <w:color w:val="000000"/>
          <w:sz w:val="24"/>
          <w:szCs w:val="24"/>
        </w:rPr>
        <w:t>)..</w:t>
      </w:r>
      <w:proofErr w:type="gramEnd"/>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9.27.2 Требования к преобразованию</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При преобразовании ЗБИ ЕСФОБД из исходного формата ведущей организации ЕСФОБД в целевой значение этого элемента данных в целевой ЗБИ должно передавать назначение целевого ББД (например, преобразующее программное обеспечение может обработать исходный ББД в обработанный ББД, которому в связи с предполагаемым использованием будет присвоено одно из указанных выше абстрактных назначений). Если преобразующее программное обеспечение не выполняет такую обработку, значение из исходной ЗБИ следует копировать в целевую ЗБИ или, если это значение не поддерживается в целевой ЗБИ, в этот элемент данных записывают значение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 xml:space="preserve">9.28 Элемент данных </w:t>
      </w:r>
      <w:proofErr w:type="spellStart"/>
      <w:r w:rsidRPr="007373EB">
        <w:rPr>
          <w:rFonts w:ascii="Times New Roman" w:hAnsi="Times New Roman" w:cs="Times New Roman"/>
          <w:b/>
          <w:color w:val="000000"/>
          <w:sz w:val="24"/>
          <w:szCs w:val="24"/>
        </w:rPr>
        <w:t>CBEFF_BDB_quality</w:t>
      </w:r>
      <w:proofErr w:type="spellEnd"/>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b/>
          <w:color w:val="000000"/>
          <w:sz w:val="24"/>
          <w:szCs w:val="24"/>
        </w:rPr>
        <w:t>9.28.1 Атрибуты</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Включение: Необязательное.</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Абстрактные значения: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 </w:t>
      </w:r>
      <w:r w:rsidRPr="007373EB">
        <w:rPr>
          <w:rFonts w:ascii="Times New Roman" w:hAnsi="Times New Roman" w:cs="Times New Roman"/>
          <w:color w:val="000000"/>
          <w:sz w:val="24"/>
          <w:szCs w:val="24"/>
          <w:lang w:val="en-US"/>
        </w:rPr>
        <w:t>NO</w:t>
      </w:r>
      <w:r w:rsidRPr="007373EB">
        <w:rPr>
          <w:rFonts w:ascii="Times New Roman" w:hAnsi="Times New Roman" w:cs="Times New Roman"/>
          <w:color w:val="000000"/>
          <w:sz w:val="24"/>
          <w:szCs w:val="24"/>
        </w:rPr>
        <w:t xml:space="preserve"> </w:t>
      </w:r>
      <w:r w:rsidRPr="007373EB">
        <w:rPr>
          <w:rFonts w:ascii="Times New Roman" w:hAnsi="Times New Roman" w:cs="Times New Roman"/>
          <w:color w:val="000000"/>
          <w:sz w:val="24"/>
          <w:szCs w:val="24"/>
          <w:lang w:val="en-US"/>
        </w:rPr>
        <w:t>VALUE</w:t>
      </w:r>
      <w:r w:rsidRPr="007373EB">
        <w:rPr>
          <w:rFonts w:ascii="Times New Roman" w:hAnsi="Times New Roman" w:cs="Times New Roman"/>
          <w:color w:val="000000"/>
          <w:sz w:val="24"/>
          <w:szCs w:val="24"/>
        </w:rPr>
        <w:t xml:space="preserve"> </w:t>
      </w:r>
      <w:r w:rsidRPr="007373EB">
        <w:rPr>
          <w:rFonts w:ascii="Times New Roman" w:hAnsi="Times New Roman" w:cs="Times New Roman"/>
          <w:color w:val="000000"/>
          <w:sz w:val="24"/>
          <w:szCs w:val="24"/>
          <w:lang w:val="en-US"/>
        </w:rPr>
        <w:t>AVAILABLE</w:t>
      </w:r>
      <w:r w:rsidRPr="007373EB">
        <w:rPr>
          <w:rFonts w:ascii="Times New Roman" w:hAnsi="Times New Roman" w:cs="Times New Roman"/>
          <w:color w:val="000000"/>
          <w:sz w:val="24"/>
          <w:szCs w:val="24"/>
        </w:rPr>
        <w:t>;</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7373EB">
        <w:rPr>
          <w:rFonts w:ascii="Times New Roman" w:hAnsi="Times New Roman" w:cs="Times New Roman"/>
          <w:color w:val="000000"/>
          <w:sz w:val="24"/>
          <w:szCs w:val="24"/>
          <w:lang w:val="en-US"/>
        </w:rPr>
        <w:t>- QUALITY NOT SUPPORTED BY BDB CREATOR;</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7373EB">
        <w:rPr>
          <w:rFonts w:ascii="Times New Roman" w:hAnsi="Times New Roman" w:cs="Times New Roman"/>
          <w:color w:val="000000"/>
          <w:sz w:val="24"/>
          <w:szCs w:val="24"/>
          <w:lang w:val="en-US"/>
        </w:rPr>
        <w:t>- QUALITY SUPPORTED BY BDB CREATOR BUT NOT SET;</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целые числа от 0 до 100, где 100 соответствует максимальному значению качества.</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Содержание: Элемент данных </w:t>
      </w:r>
      <w:proofErr w:type="spellStart"/>
      <w:r w:rsidRPr="007373EB">
        <w:rPr>
          <w:rFonts w:ascii="Times New Roman" w:hAnsi="Times New Roman" w:cs="Times New Roman"/>
          <w:color w:val="000000"/>
          <w:sz w:val="24"/>
          <w:szCs w:val="24"/>
        </w:rPr>
        <w:t>CBEFF_BDB_quality</w:t>
      </w:r>
      <w:proofErr w:type="spellEnd"/>
      <w:r w:rsidRPr="007373EB">
        <w:rPr>
          <w:rFonts w:ascii="Times New Roman" w:hAnsi="Times New Roman" w:cs="Times New Roman"/>
          <w:color w:val="000000"/>
          <w:sz w:val="24"/>
          <w:szCs w:val="24"/>
        </w:rPr>
        <w:t xml:space="preserve"> определяет качество биометрических данных в ББД (ISO/IEC 19784-1).</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9.28.2 Требования к преобразованию</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См. 8.1.</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 xml:space="preserve">9.29 Элемент данных </w:t>
      </w:r>
      <w:r w:rsidRPr="007373EB">
        <w:rPr>
          <w:rFonts w:ascii="Times New Roman" w:hAnsi="Times New Roman" w:cs="Times New Roman"/>
          <w:b/>
          <w:color w:val="000000"/>
          <w:sz w:val="24"/>
          <w:szCs w:val="24"/>
          <w:lang w:val="en-US"/>
        </w:rPr>
        <w:t>CBEFF</w:t>
      </w:r>
      <w:r w:rsidRPr="007373EB">
        <w:rPr>
          <w:rFonts w:ascii="Times New Roman" w:hAnsi="Times New Roman" w:cs="Times New Roman"/>
          <w:b/>
          <w:color w:val="000000"/>
          <w:sz w:val="24"/>
          <w:szCs w:val="24"/>
        </w:rPr>
        <w:t>_</w:t>
      </w:r>
      <w:r w:rsidRPr="007373EB">
        <w:rPr>
          <w:rFonts w:ascii="Times New Roman" w:hAnsi="Times New Roman" w:cs="Times New Roman"/>
          <w:b/>
          <w:color w:val="000000"/>
          <w:sz w:val="24"/>
          <w:szCs w:val="24"/>
          <w:lang w:val="en-US"/>
        </w:rPr>
        <w:t>BDB</w:t>
      </w:r>
      <w:r w:rsidRPr="007373EB">
        <w:rPr>
          <w:rFonts w:ascii="Times New Roman" w:hAnsi="Times New Roman" w:cs="Times New Roman"/>
          <w:b/>
          <w:color w:val="000000"/>
          <w:sz w:val="24"/>
          <w:szCs w:val="24"/>
        </w:rPr>
        <w:t>_</w:t>
      </w:r>
      <w:r w:rsidRPr="007373EB">
        <w:rPr>
          <w:rFonts w:ascii="Times New Roman" w:hAnsi="Times New Roman" w:cs="Times New Roman"/>
          <w:b/>
          <w:color w:val="000000"/>
          <w:sz w:val="24"/>
          <w:szCs w:val="24"/>
          <w:lang w:val="en-US"/>
        </w:rPr>
        <w:t>quality</w:t>
      </w:r>
      <w:r w:rsidRPr="007373EB">
        <w:rPr>
          <w:rFonts w:ascii="Times New Roman" w:hAnsi="Times New Roman" w:cs="Times New Roman"/>
          <w:b/>
          <w:color w:val="000000"/>
          <w:sz w:val="24"/>
          <w:szCs w:val="24"/>
        </w:rPr>
        <w:t>_</w:t>
      </w:r>
      <w:r w:rsidRPr="007373EB">
        <w:rPr>
          <w:rFonts w:ascii="Times New Roman" w:hAnsi="Times New Roman" w:cs="Times New Roman"/>
          <w:b/>
          <w:color w:val="000000"/>
          <w:sz w:val="24"/>
          <w:szCs w:val="24"/>
          <w:lang w:val="en-US"/>
        </w:rPr>
        <w:t>algorithm</w:t>
      </w:r>
      <w:r w:rsidRPr="007373EB">
        <w:rPr>
          <w:rFonts w:ascii="Times New Roman" w:hAnsi="Times New Roman" w:cs="Times New Roman"/>
          <w:b/>
          <w:color w:val="000000"/>
          <w:sz w:val="24"/>
          <w:szCs w:val="24"/>
        </w:rPr>
        <w:t>_</w:t>
      </w:r>
      <w:r w:rsidRPr="007373EB">
        <w:rPr>
          <w:rFonts w:ascii="Times New Roman" w:hAnsi="Times New Roman" w:cs="Times New Roman"/>
          <w:b/>
          <w:color w:val="000000"/>
          <w:sz w:val="24"/>
          <w:szCs w:val="24"/>
          <w:lang w:val="en-US"/>
        </w:rPr>
        <w:t>owner</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b/>
          <w:color w:val="000000"/>
          <w:sz w:val="24"/>
          <w:szCs w:val="24"/>
        </w:rPr>
        <w:t>9.29.1 Атрибуты</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Включение: Необязательное: элемент данных </w:t>
      </w:r>
      <w:proofErr w:type="spellStart"/>
      <w:r w:rsidRPr="007373EB">
        <w:rPr>
          <w:rFonts w:ascii="Times New Roman" w:hAnsi="Times New Roman" w:cs="Times New Roman"/>
          <w:color w:val="000000"/>
          <w:sz w:val="24"/>
          <w:szCs w:val="24"/>
        </w:rPr>
        <w:t>CBEFF_BDB_quality_algorithm_owner</w:t>
      </w:r>
      <w:proofErr w:type="spellEnd"/>
      <w:r w:rsidRPr="007373EB">
        <w:rPr>
          <w:rFonts w:ascii="Times New Roman" w:hAnsi="Times New Roman" w:cs="Times New Roman"/>
          <w:color w:val="000000"/>
          <w:sz w:val="24"/>
          <w:szCs w:val="24"/>
        </w:rPr>
        <w:t xml:space="preserve"> не должен быть включен в формат ведущей организации в том случае, если отсутствует элемент данных </w:t>
      </w:r>
      <w:proofErr w:type="spellStart"/>
      <w:r w:rsidRPr="007373EB">
        <w:rPr>
          <w:rFonts w:ascii="Times New Roman" w:hAnsi="Times New Roman" w:cs="Times New Roman"/>
          <w:color w:val="000000"/>
          <w:sz w:val="24"/>
          <w:szCs w:val="24"/>
        </w:rPr>
        <w:t>CBEFF_BDB_quality</w:t>
      </w:r>
      <w:proofErr w:type="spellEnd"/>
      <w:r w:rsidRPr="007373EB">
        <w:rPr>
          <w:rFonts w:ascii="Times New Roman" w:hAnsi="Times New Roman" w:cs="Times New Roman"/>
          <w:color w:val="000000"/>
          <w:sz w:val="24"/>
          <w:szCs w:val="24"/>
        </w:rPr>
        <w:t xml:space="preserve">_ </w:t>
      </w:r>
      <w:proofErr w:type="spellStart"/>
      <w:r w:rsidRPr="007373EB">
        <w:rPr>
          <w:rFonts w:ascii="Times New Roman" w:hAnsi="Times New Roman" w:cs="Times New Roman"/>
          <w:color w:val="000000"/>
          <w:sz w:val="24"/>
          <w:szCs w:val="24"/>
        </w:rPr>
        <w:t>algorithm_type</w:t>
      </w:r>
      <w:proofErr w:type="spellEnd"/>
      <w:r w:rsidRPr="007373EB">
        <w:rPr>
          <w:rFonts w:ascii="Times New Roman" w:hAnsi="Times New Roman" w:cs="Times New Roman"/>
          <w:color w:val="000000"/>
          <w:sz w:val="24"/>
          <w:szCs w:val="24"/>
        </w:rPr>
        <w:t xml:space="preserve"> (см. 9.30).</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Абстрактные значения: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целые числа от 1 по 65535.</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Содержание: Элемент данных </w:t>
      </w:r>
      <w:proofErr w:type="spellStart"/>
      <w:r w:rsidRPr="007373EB">
        <w:rPr>
          <w:rFonts w:ascii="Times New Roman" w:hAnsi="Times New Roman" w:cs="Times New Roman"/>
          <w:color w:val="000000"/>
          <w:sz w:val="24"/>
          <w:szCs w:val="24"/>
        </w:rPr>
        <w:t>CBEFF_BDB_quality_algorithm_owner</w:t>
      </w:r>
      <w:proofErr w:type="spellEnd"/>
      <w:r w:rsidRPr="007373EB">
        <w:rPr>
          <w:rFonts w:ascii="Times New Roman" w:hAnsi="Times New Roman" w:cs="Times New Roman"/>
          <w:color w:val="000000"/>
          <w:sz w:val="24"/>
          <w:szCs w:val="24"/>
        </w:rPr>
        <w:t xml:space="preserve"> идентифицирует организацию - участника ЕСФОБД, владеющую алгоритмом оценки качества, который был </w:t>
      </w:r>
      <w:r w:rsidRPr="007373EB">
        <w:rPr>
          <w:rFonts w:ascii="Times New Roman" w:hAnsi="Times New Roman" w:cs="Times New Roman"/>
          <w:color w:val="000000"/>
          <w:sz w:val="24"/>
          <w:szCs w:val="24"/>
        </w:rPr>
        <w:lastRenderedPageBreak/>
        <w:t xml:space="preserve">использован при создании конкретного ББД (если таковая имеется). Идентификатор организации - участника ЕСФОБД, записанный в элементе данных </w:t>
      </w:r>
      <w:proofErr w:type="spellStart"/>
      <w:r w:rsidRPr="007373EB">
        <w:rPr>
          <w:rFonts w:ascii="Times New Roman" w:hAnsi="Times New Roman" w:cs="Times New Roman"/>
          <w:color w:val="000000"/>
          <w:sz w:val="24"/>
          <w:szCs w:val="24"/>
        </w:rPr>
        <w:t>CBEFF_BDB_quality_algorithm_owner</w:t>
      </w:r>
      <w:proofErr w:type="spellEnd"/>
      <w:r w:rsidRPr="007373EB">
        <w:rPr>
          <w:rFonts w:ascii="Times New Roman" w:hAnsi="Times New Roman" w:cs="Times New Roman"/>
          <w:color w:val="000000"/>
          <w:sz w:val="24"/>
          <w:szCs w:val="24"/>
        </w:rPr>
        <w:t>, представляет собой 16-битовое положительное целое число, присваиваемое регистрационным органом. ISO/IEC 19785-2 потребовал от регистрационного органа не присваивать нулевое значение (0х0000) какой-либо организации - участнику ЕСФОБД. Для спецификаций формата ведущей организации может оказаться полезными использование этого значения в качестве кодирования для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9.29.2 Требования к преобразованию</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При преобразовании ЗБИ ЕСФОБД из исходного формата ведущей организации ЕСФОБД в целевой формат ведущей организации ЕСФОБД получаемое значение этого элемента данных должно соответствовать условиям использования целевой ЗБИ. Также значение этого элемента данных может быть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lang w:val="en-US"/>
        </w:rPr>
      </w:pPr>
      <w:proofErr w:type="gramStart"/>
      <w:r w:rsidRPr="007373EB">
        <w:rPr>
          <w:rFonts w:ascii="Times New Roman" w:hAnsi="Times New Roman" w:cs="Times New Roman"/>
          <w:b/>
          <w:color w:val="000000"/>
          <w:sz w:val="24"/>
          <w:szCs w:val="24"/>
          <w:lang w:val="en-US"/>
        </w:rPr>
        <w:t>9.30</w:t>
      </w:r>
      <w:proofErr w:type="gramEnd"/>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Элемент</w:t>
      </w:r>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данных</w:t>
      </w:r>
      <w:r w:rsidRPr="007373EB">
        <w:rPr>
          <w:rFonts w:ascii="Times New Roman" w:hAnsi="Times New Roman" w:cs="Times New Roman"/>
          <w:b/>
          <w:color w:val="000000"/>
          <w:sz w:val="24"/>
          <w:szCs w:val="24"/>
          <w:lang w:val="en-US"/>
        </w:rPr>
        <w:t xml:space="preserve"> </w:t>
      </w:r>
      <w:proofErr w:type="spellStart"/>
      <w:r w:rsidRPr="007373EB">
        <w:rPr>
          <w:rFonts w:ascii="Times New Roman" w:hAnsi="Times New Roman" w:cs="Times New Roman"/>
          <w:b/>
          <w:color w:val="000000"/>
          <w:sz w:val="24"/>
          <w:szCs w:val="24"/>
          <w:lang w:val="en-US"/>
        </w:rPr>
        <w:t>CBEFF_BDB_quality_algorithm_type</w:t>
      </w:r>
      <w:proofErr w:type="spellEnd"/>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9.30.1 Общие положения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Этот элемент данных соответствует термину "идентификатор алгоритма оценки качества", определенному в 3.40.</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9.30.2 Атрибуты</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Включение: Необязательное: элемент данных </w:t>
      </w:r>
      <w:proofErr w:type="spellStart"/>
      <w:r w:rsidRPr="007373EB">
        <w:rPr>
          <w:rFonts w:ascii="Times New Roman" w:hAnsi="Times New Roman" w:cs="Times New Roman"/>
          <w:color w:val="000000"/>
          <w:sz w:val="24"/>
          <w:szCs w:val="24"/>
        </w:rPr>
        <w:t>CBEFF_BDB_quality_algorithm_type</w:t>
      </w:r>
      <w:proofErr w:type="spellEnd"/>
      <w:r w:rsidRPr="007373EB">
        <w:rPr>
          <w:rFonts w:ascii="Times New Roman" w:hAnsi="Times New Roman" w:cs="Times New Roman"/>
          <w:color w:val="000000"/>
          <w:sz w:val="24"/>
          <w:szCs w:val="24"/>
        </w:rPr>
        <w:t xml:space="preserve"> не должен быть включен в формат ведущей организации в том случае, если отсутствует элемент данных </w:t>
      </w:r>
      <w:proofErr w:type="spellStart"/>
      <w:r w:rsidRPr="007373EB">
        <w:rPr>
          <w:rFonts w:ascii="Times New Roman" w:hAnsi="Times New Roman" w:cs="Times New Roman"/>
          <w:color w:val="000000"/>
          <w:sz w:val="24"/>
          <w:szCs w:val="24"/>
        </w:rPr>
        <w:t>CBEFF_BDB_quality</w:t>
      </w:r>
      <w:proofErr w:type="spellEnd"/>
      <w:r w:rsidRPr="007373EB">
        <w:rPr>
          <w:rFonts w:ascii="Times New Roman" w:hAnsi="Times New Roman" w:cs="Times New Roman"/>
          <w:color w:val="000000"/>
          <w:sz w:val="24"/>
          <w:szCs w:val="24"/>
        </w:rPr>
        <w:t xml:space="preserve">_ </w:t>
      </w:r>
      <w:proofErr w:type="spellStart"/>
      <w:r w:rsidRPr="007373EB">
        <w:rPr>
          <w:rFonts w:ascii="Times New Roman" w:hAnsi="Times New Roman" w:cs="Times New Roman"/>
          <w:color w:val="000000"/>
          <w:sz w:val="24"/>
          <w:szCs w:val="24"/>
        </w:rPr>
        <w:t>algorithm_owner</w:t>
      </w:r>
      <w:proofErr w:type="spellEnd"/>
      <w:r w:rsidRPr="007373EB">
        <w:rPr>
          <w:rFonts w:ascii="Times New Roman" w:hAnsi="Times New Roman" w:cs="Times New Roman"/>
          <w:color w:val="000000"/>
          <w:sz w:val="24"/>
          <w:szCs w:val="24"/>
        </w:rPr>
        <w:t xml:space="preserve"> (см. 9.29).</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Абстрактные значения: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целые числа от 1 по 65535.</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Содержание: Элемент данных </w:t>
      </w:r>
      <w:proofErr w:type="spellStart"/>
      <w:r w:rsidRPr="007373EB">
        <w:rPr>
          <w:rFonts w:ascii="Times New Roman" w:hAnsi="Times New Roman" w:cs="Times New Roman"/>
          <w:color w:val="000000"/>
          <w:sz w:val="24"/>
          <w:szCs w:val="24"/>
        </w:rPr>
        <w:t>CBEFF_BDB_quality_algorithm_type</w:t>
      </w:r>
      <w:proofErr w:type="spellEnd"/>
      <w:r w:rsidRPr="007373EB">
        <w:rPr>
          <w:rFonts w:ascii="Times New Roman" w:hAnsi="Times New Roman" w:cs="Times New Roman"/>
          <w:color w:val="000000"/>
          <w:sz w:val="24"/>
          <w:szCs w:val="24"/>
        </w:rPr>
        <w:t xml:space="preserve"> идентифицирует алгоритм оценки качества, которой был использован при создании конкретного ББД (если таковой имеется). Идентификатор алгоритма оценки качества представляет собой 16-битовое положительное целое число, присваиваемое зарегистрированной организацией - участником ЕСФОБД, которая создала или владеет этим продуктом и идентификатор которой записан в элементе данных </w:t>
      </w:r>
      <w:proofErr w:type="spellStart"/>
      <w:r w:rsidRPr="007373EB">
        <w:rPr>
          <w:rFonts w:ascii="Times New Roman" w:hAnsi="Times New Roman" w:cs="Times New Roman"/>
          <w:color w:val="000000"/>
          <w:sz w:val="24"/>
          <w:szCs w:val="24"/>
        </w:rPr>
        <w:t>CBEFF_BDB_quality_algorithm_owner</w:t>
      </w:r>
      <w:proofErr w:type="spellEnd"/>
      <w:r w:rsidRPr="007373EB">
        <w:rPr>
          <w:rFonts w:ascii="Times New Roman" w:hAnsi="Times New Roman" w:cs="Times New Roman"/>
          <w:color w:val="000000"/>
          <w:sz w:val="24"/>
          <w:szCs w:val="24"/>
        </w:rPr>
        <w:t>.</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9.30.3 Требования к преобразованию</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При преобразовании ЗБИ ЕСФОБД из исходного формата ведущей организации ЕСФОБД в целевой формат ведущей организации ЕСФОБД получаемое значение этого элемента данных должно соответствовать условиям использования целевой ЗБИ. Также значение этого элемента данных может быть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lang w:val="en-US"/>
        </w:rPr>
      </w:pPr>
      <w:proofErr w:type="gramStart"/>
      <w:r w:rsidRPr="007373EB">
        <w:rPr>
          <w:rFonts w:ascii="Times New Roman" w:hAnsi="Times New Roman" w:cs="Times New Roman"/>
          <w:b/>
          <w:color w:val="000000"/>
          <w:sz w:val="24"/>
          <w:szCs w:val="24"/>
          <w:lang w:val="en-US"/>
        </w:rPr>
        <w:t>9.31</w:t>
      </w:r>
      <w:proofErr w:type="gramEnd"/>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Элемент</w:t>
      </w:r>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данных</w:t>
      </w:r>
      <w:r w:rsidRPr="007373EB">
        <w:rPr>
          <w:rFonts w:ascii="Times New Roman" w:hAnsi="Times New Roman" w:cs="Times New Roman"/>
          <w:b/>
          <w:color w:val="000000"/>
          <w:sz w:val="24"/>
          <w:szCs w:val="24"/>
          <w:lang w:val="en-US"/>
        </w:rPr>
        <w:t xml:space="preserve"> </w:t>
      </w:r>
      <w:proofErr w:type="spellStart"/>
      <w:r w:rsidRPr="007373EB">
        <w:rPr>
          <w:rFonts w:ascii="Times New Roman" w:hAnsi="Times New Roman" w:cs="Times New Roman"/>
          <w:b/>
          <w:color w:val="000000"/>
          <w:sz w:val="24"/>
          <w:szCs w:val="24"/>
          <w:lang w:val="en-US"/>
        </w:rPr>
        <w:t>CBEFF_BDB_validity_period</w:t>
      </w:r>
      <w:proofErr w:type="spellEnd"/>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9.31.1 Атрибуты</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Включение: Необязательное.</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Абстрактные значения: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7373EB">
        <w:rPr>
          <w:rFonts w:ascii="Times New Roman" w:hAnsi="Times New Roman" w:cs="Times New Roman"/>
          <w:color w:val="000000"/>
          <w:sz w:val="24"/>
          <w:szCs w:val="24"/>
          <w:lang w:val="en-US"/>
        </w:rPr>
        <w:t>- NO VALUE AVAILABLE;</w:t>
      </w:r>
    </w:p>
    <w:p w:rsidR="007D2FF9" w:rsidRPr="00A92903"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A92903">
        <w:rPr>
          <w:rFonts w:ascii="Times New Roman" w:hAnsi="Times New Roman" w:cs="Times New Roman"/>
          <w:color w:val="000000"/>
          <w:sz w:val="24"/>
          <w:szCs w:val="24"/>
        </w:rPr>
        <w:t xml:space="preserve">- </w:t>
      </w:r>
      <w:r w:rsidRPr="007373EB">
        <w:rPr>
          <w:rFonts w:ascii="Times New Roman" w:hAnsi="Times New Roman" w:cs="Times New Roman"/>
          <w:color w:val="000000"/>
          <w:sz w:val="24"/>
          <w:szCs w:val="24"/>
        </w:rPr>
        <w:t>с</w:t>
      </w:r>
      <w:r w:rsidRPr="00A92903">
        <w:rPr>
          <w:rFonts w:ascii="Times New Roman" w:hAnsi="Times New Roman" w:cs="Times New Roman"/>
          <w:color w:val="000000"/>
          <w:sz w:val="24"/>
          <w:szCs w:val="24"/>
        </w:rPr>
        <w:t xml:space="preserve"> 2000-01-01</w:t>
      </w:r>
      <w:r w:rsidRPr="007373EB">
        <w:rPr>
          <w:rFonts w:ascii="Times New Roman" w:hAnsi="Times New Roman" w:cs="Times New Roman"/>
          <w:color w:val="000000"/>
          <w:sz w:val="24"/>
          <w:szCs w:val="24"/>
          <w:lang w:val="en-US"/>
        </w:rPr>
        <w:t>T</w:t>
      </w:r>
      <w:r w:rsidRPr="00A92903">
        <w:rPr>
          <w:rFonts w:ascii="Times New Roman" w:hAnsi="Times New Roman" w:cs="Times New Roman"/>
          <w:color w:val="000000"/>
          <w:sz w:val="24"/>
          <w:szCs w:val="24"/>
        </w:rPr>
        <w:t>00:00:00</w:t>
      </w:r>
      <w:r w:rsidRPr="007373EB">
        <w:rPr>
          <w:rFonts w:ascii="Times New Roman" w:hAnsi="Times New Roman" w:cs="Times New Roman"/>
          <w:color w:val="000000"/>
          <w:sz w:val="24"/>
          <w:szCs w:val="24"/>
          <w:lang w:val="en-US"/>
        </w:rPr>
        <w:t>Z</w:t>
      </w:r>
      <w:r w:rsidRPr="00A92903">
        <w:rPr>
          <w:rFonts w:ascii="Times New Roman" w:hAnsi="Times New Roman" w:cs="Times New Roman"/>
          <w:color w:val="000000"/>
          <w:sz w:val="24"/>
          <w:szCs w:val="24"/>
        </w:rPr>
        <w:t xml:space="preserve"> </w:t>
      </w:r>
      <w:r w:rsidRPr="007373EB">
        <w:rPr>
          <w:rFonts w:ascii="Times New Roman" w:hAnsi="Times New Roman" w:cs="Times New Roman"/>
          <w:color w:val="000000"/>
          <w:sz w:val="24"/>
          <w:szCs w:val="24"/>
        </w:rPr>
        <w:t>до</w:t>
      </w:r>
      <w:r w:rsidRPr="00A92903">
        <w:rPr>
          <w:rFonts w:ascii="Times New Roman" w:hAnsi="Times New Roman" w:cs="Times New Roman"/>
          <w:color w:val="000000"/>
          <w:sz w:val="24"/>
          <w:szCs w:val="24"/>
        </w:rPr>
        <w:t xml:space="preserve"> 3000-12-31.</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Содержание: Элемент данных </w:t>
      </w:r>
      <w:proofErr w:type="spellStart"/>
      <w:r w:rsidRPr="007373EB">
        <w:rPr>
          <w:rFonts w:ascii="Times New Roman" w:hAnsi="Times New Roman" w:cs="Times New Roman"/>
          <w:color w:val="000000"/>
          <w:sz w:val="24"/>
          <w:szCs w:val="24"/>
        </w:rPr>
        <w:t>CBEFF_BDB_validity_period</w:t>
      </w:r>
      <w:proofErr w:type="spellEnd"/>
      <w:r w:rsidRPr="007373EB">
        <w:rPr>
          <w:rFonts w:ascii="Times New Roman" w:hAnsi="Times New Roman" w:cs="Times New Roman"/>
          <w:color w:val="000000"/>
          <w:sz w:val="24"/>
          <w:szCs w:val="24"/>
        </w:rPr>
        <w:t xml:space="preserve"> передает временной интервал, если ББД действителен. Символ "/" между двумя временными представлениями </w:t>
      </w:r>
      <w:r w:rsidRPr="007373EB">
        <w:rPr>
          <w:rFonts w:ascii="Times New Roman" w:hAnsi="Times New Roman" w:cs="Times New Roman"/>
          <w:color w:val="000000"/>
          <w:sz w:val="24"/>
          <w:szCs w:val="24"/>
        </w:rPr>
        <w:lastRenderedPageBreak/>
        <w:t>указывает, что время определяет начало и конец временного интервала. См. 9.18 для ознакомления с требованиями ЕСФОБД в отношении представления времени и других соответствующих соображений.</w:t>
      </w:r>
      <w:r w:rsidRPr="007373EB">
        <w:rPr>
          <w:rFonts w:ascii="Times New Roman" w:eastAsia="Calibri" w:hAnsi="Times New Roman" w:cs="Times New Roman"/>
          <w:sz w:val="24"/>
          <w:szCs w:val="24"/>
          <w:lang w:eastAsia="en-US"/>
        </w:rPr>
        <w:t xml:space="preserve"> </w:t>
      </w:r>
      <w:r w:rsidRPr="007373EB">
        <w:rPr>
          <w:rFonts w:ascii="Times New Roman" w:hAnsi="Times New Roman" w:cs="Times New Roman"/>
          <w:color w:val="000000"/>
          <w:sz w:val="24"/>
          <w:szCs w:val="24"/>
        </w:rPr>
        <w:t>Ведущие организации ЕСФОБД при необходимости указания значений даты - времени с точностью (например, ежечасно)</w:t>
      </w:r>
      <w:proofErr w:type="gramStart"/>
      <w:r w:rsidRPr="007373EB">
        <w:rPr>
          <w:rFonts w:ascii="Times New Roman" w:hAnsi="Times New Roman" w:cs="Times New Roman"/>
          <w:color w:val="000000"/>
          <w:sz w:val="24"/>
          <w:szCs w:val="24"/>
        </w:rPr>
        <w:t>, ,</w:t>
      </w:r>
      <w:proofErr w:type="gramEnd"/>
      <w:r w:rsidRPr="007373EB">
        <w:rPr>
          <w:rFonts w:ascii="Times New Roman" w:hAnsi="Times New Roman" w:cs="Times New Roman"/>
          <w:color w:val="000000"/>
          <w:sz w:val="24"/>
          <w:szCs w:val="24"/>
        </w:rPr>
        <w:t xml:space="preserve"> могут добавлять собственный элемент данных и устанавливать его абстрактные значения. Такие абстрактные значения даты и времени не требуются для использования расширенного формата даты и времени серии ISO 8601 (например, могут использовать двоичный формат).</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9.31.2 Требования к преобразованию</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Период действия ББД устанавливают в следующих случаях:</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a) временные ограничения периода действия ББД по административным причинам. В этом случае ограничение на период действия ББД предусматривается с целью временного предоставления, например физического доступа. По истечении периода действия ББД может быть присвоен новый период действия, при этом биометрический шаблон, хранящийся в ББД, не изменяется;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b) временные ограничения периода действия ББД по техническим причинам. Старение биометрического шаблона, хранящегося в ББД, ведущее к неприемлемому снижению уровня качества распознавания.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В спецификациях формата ведущей организации ЕСФОБД, которые включают в себя этот элемент данных, должны быть установлены правила преобразования этого элемента данных.</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lang w:val="en-US"/>
        </w:rPr>
      </w:pPr>
      <w:proofErr w:type="gramStart"/>
      <w:r w:rsidRPr="007373EB">
        <w:rPr>
          <w:rFonts w:ascii="Times New Roman" w:hAnsi="Times New Roman" w:cs="Times New Roman"/>
          <w:b/>
          <w:color w:val="000000"/>
          <w:sz w:val="24"/>
          <w:szCs w:val="24"/>
          <w:lang w:val="en-US"/>
        </w:rPr>
        <w:t>9.32</w:t>
      </w:r>
      <w:proofErr w:type="gramEnd"/>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Элемент</w:t>
      </w:r>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данных</w:t>
      </w:r>
      <w:r w:rsidRPr="007373EB">
        <w:rPr>
          <w:rFonts w:ascii="Times New Roman" w:hAnsi="Times New Roman" w:cs="Times New Roman"/>
          <w:b/>
          <w:color w:val="000000"/>
          <w:sz w:val="24"/>
          <w:szCs w:val="24"/>
          <w:lang w:val="en-US"/>
        </w:rPr>
        <w:t xml:space="preserve"> </w:t>
      </w:r>
      <w:proofErr w:type="spellStart"/>
      <w:r w:rsidRPr="007373EB">
        <w:rPr>
          <w:rFonts w:ascii="Times New Roman" w:hAnsi="Times New Roman" w:cs="Times New Roman"/>
          <w:b/>
          <w:color w:val="000000"/>
          <w:sz w:val="24"/>
          <w:szCs w:val="24"/>
          <w:lang w:val="en-US"/>
        </w:rPr>
        <w:t>CBEFF_BIR_creation_data</w:t>
      </w:r>
      <w:proofErr w:type="spellEnd"/>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9.32.1 Атрибуты</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Включение: Необязательное.</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Абстрактные значения: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7373EB">
        <w:rPr>
          <w:rFonts w:ascii="Times New Roman" w:hAnsi="Times New Roman" w:cs="Times New Roman"/>
          <w:color w:val="000000"/>
          <w:sz w:val="24"/>
          <w:szCs w:val="24"/>
          <w:lang w:val="en-US"/>
        </w:rPr>
        <w:t>-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7373EB">
        <w:rPr>
          <w:rFonts w:ascii="Times New Roman" w:hAnsi="Times New Roman" w:cs="Times New Roman"/>
          <w:color w:val="000000"/>
          <w:sz w:val="24"/>
          <w:szCs w:val="24"/>
          <w:lang w:val="en-US"/>
        </w:rPr>
        <w:t xml:space="preserve">- </w:t>
      </w:r>
      <w:proofErr w:type="gramStart"/>
      <w:r w:rsidRPr="007373EB">
        <w:rPr>
          <w:rFonts w:ascii="Times New Roman" w:hAnsi="Times New Roman" w:cs="Times New Roman"/>
          <w:color w:val="000000"/>
          <w:sz w:val="24"/>
          <w:szCs w:val="24"/>
        </w:rPr>
        <w:t>с</w:t>
      </w:r>
      <w:proofErr w:type="gramEnd"/>
      <w:r w:rsidRPr="007373EB">
        <w:rPr>
          <w:rFonts w:ascii="Times New Roman" w:hAnsi="Times New Roman" w:cs="Times New Roman"/>
          <w:color w:val="000000"/>
          <w:sz w:val="24"/>
          <w:szCs w:val="24"/>
          <w:lang w:val="en-US"/>
        </w:rPr>
        <w:t xml:space="preserve"> 2000-01-01T00:00:00Z </w:t>
      </w:r>
      <w:r w:rsidRPr="007373EB">
        <w:rPr>
          <w:rFonts w:ascii="Times New Roman" w:hAnsi="Times New Roman" w:cs="Times New Roman"/>
          <w:color w:val="000000"/>
          <w:sz w:val="24"/>
          <w:szCs w:val="24"/>
        </w:rPr>
        <w:t>до</w:t>
      </w:r>
      <w:r w:rsidRPr="007373EB">
        <w:rPr>
          <w:rFonts w:ascii="Times New Roman" w:hAnsi="Times New Roman" w:cs="Times New Roman"/>
          <w:color w:val="000000"/>
          <w:sz w:val="24"/>
          <w:szCs w:val="24"/>
          <w:lang w:val="en-US"/>
        </w:rPr>
        <w:t xml:space="preserve"> 3000-12-31T23:59:59Z.</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Содержание: Элемент данных </w:t>
      </w:r>
      <w:proofErr w:type="spellStart"/>
      <w:r w:rsidRPr="007373EB">
        <w:rPr>
          <w:rFonts w:ascii="Times New Roman" w:hAnsi="Times New Roman" w:cs="Times New Roman"/>
          <w:color w:val="000000"/>
          <w:sz w:val="24"/>
          <w:szCs w:val="24"/>
        </w:rPr>
        <w:t>CBEFF_BIR_creation_data</w:t>
      </w:r>
      <w:proofErr w:type="spellEnd"/>
      <w:r w:rsidRPr="007373EB">
        <w:rPr>
          <w:rFonts w:ascii="Times New Roman" w:hAnsi="Times New Roman" w:cs="Times New Roman"/>
          <w:color w:val="000000"/>
          <w:sz w:val="24"/>
          <w:szCs w:val="24"/>
        </w:rPr>
        <w:t xml:space="preserve"> определяет дату и время (см. серию ISO 8601) создания ЗБИ ПБУ или преобразующим программным обеспечением. ЕСФОБД должна установить в спецификациях формата ведущей организации ЕСФОБД абстрактные значения для этого элемента данных с точностью до одной секунды. См. 9.18 и примечания к нему, чтобы узнать о требованиях ЕСФОБД в отношении представления времени и других соответствующих соображениях.</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9.32.2 Требования к преобразованию</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При преобразовании ЗБИ ЕСФОБД из исходного формата ведущей организации ЕСФОБД в целевой формат ведущей организации ЕСФОБД абстрактное значение этого элемента данных в целевой ЗБИ должно отражать дату и время создания целевой ЗБИ или в этом элементе данных записывают значение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 xml:space="preserve">9.33 Элемент данных </w:t>
      </w:r>
      <w:proofErr w:type="spellStart"/>
      <w:r w:rsidRPr="007373EB">
        <w:rPr>
          <w:rFonts w:ascii="Times New Roman" w:hAnsi="Times New Roman" w:cs="Times New Roman"/>
          <w:b/>
          <w:color w:val="000000"/>
          <w:sz w:val="24"/>
          <w:szCs w:val="24"/>
        </w:rPr>
        <w:t>CBEFF_BIR_creator</w:t>
      </w:r>
      <w:proofErr w:type="spellEnd"/>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9.33.1 Атрибуты</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Включение: Необязательное.</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Абстрактные значения: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lastRenderedPageBreak/>
        <w:t>- Удобочитаемое имя, состоящее из строки символов из набора символов ISO/IEC 10646. Кодировка символов в фактической ЗБИ определяется форматом ведущей организации.</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Контент: Этот элемент данных определяет удобочитаемое название организации, ответственной за создание CBEFF BIR.</w:t>
      </w:r>
    </w:p>
    <w:p w:rsidR="001F0178" w:rsidRDefault="001F0178"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1F0178" w:rsidRDefault="007D2FF9" w:rsidP="007373EB">
      <w:pPr>
        <w:tabs>
          <w:tab w:val="left" w:pos="851"/>
        </w:tabs>
        <w:spacing w:after="0" w:line="240" w:lineRule="auto"/>
        <w:ind w:firstLine="567"/>
        <w:jc w:val="both"/>
        <w:rPr>
          <w:rFonts w:ascii="Times New Roman" w:hAnsi="Times New Roman" w:cs="Times New Roman"/>
          <w:color w:val="000000"/>
          <w:sz w:val="20"/>
          <w:szCs w:val="20"/>
        </w:rPr>
      </w:pPr>
      <w:r w:rsidRPr="001F0178">
        <w:rPr>
          <w:rFonts w:ascii="Times New Roman" w:hAnsi="Times New Roman" w:cs="Times New Roman"/>
          <w:b/>
          <w:i/>
          <w:color w:val="000000"/>
          <w:sz w:val="20"/>
          <w:szCs w:val="20"/>
        </w:rPr>
        <w:t>П</w:t>
      </w:r>
      <w:r w:rsidR="001F0178" w:rsidRPr="001F0178">
        <w:rPr>
          <w:rFonts w:ascii="Times New Roman" w:hAnsi="Times New Roman" w:cs="Times New Roman"/>
          <w:b/>
          <w:i/>
          <w:color w:val="000000"/>
          <w:sz w:val="20"/>
          <w:szCs w:val="20"/>
        </w:rPr>
        <w:t>ример</w:t>
      </w:r>
      <w:r w:rsidR="001F0178" w:rsidRPr="001F0178">
        <w:rPr>
          <w:rFonts w:ascii="Times New Roman" w:hAnsi="Times New Roman" w:cs="Times New Roman"/>
          <w:color w:val="000000"/>
          <w:sz w:val="20"/>
          <w:szCs w:val="20"/>
        </w:rPr>
        <w:t xml:space="preserve"> -</w:t>
      </w:r>
      <w:r w:rsidRPr="001F0178">
        <w:rPr>
          <w:rFonts w:ascii="Times New Roman" w:hAnsi="Times New Roman" w:cs="Times New Roman"/>
          <w:color w:val="000000"/>
          <w:sz w:val="20"/>
          <w:szCs w:val="20"/>
        </w:rPr>
        <w:t xml:space="preserve"> Для биометрических данных в машиночитаемых проездных документах значение </w:t>
      </w:r>
      <w:proofErr w:type="spellStart"/>
      <w:r w:rsidRPr="001F0178">
        <w:rPr>
          <w:rFonts w:ascii="Times New Roman" w:hAnsi="Times New Roman" w:cs="Times New Roman"/>
          <w:color w:val="000000"/>
          <w:sz w:val="20"/>
          <w:szCs w:val="20"/>
        </w:rPr>
        <w:t>CBEFF_BIR_creator</w:t>
      </w:r>
      <w:proofErr w:type="spellEnd"/>
      <w:r w:rsidRPr="001F0178">
        <w:rPr>
          <w:rFonts w:ascii="Times New Roman" w:hAnsi="Times New Roman" w:cs="Times New Roman"/>
          <w:color w:val="000000"/>
          <w:sz w:val="20"/>
          <w:szCs w:val="20"/>
        </w:rPr>
        <w:t xml:space="preserve"> - это название организации, создавшей данные, например «Государственный департамент США» или «Паспорт Австралии».</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9.33.2 Требования к преобразованию</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При преобразовании ЗБИ ЕСФОБД из исходного формата ведущей организации ЕСФОБД в целевой абстрактные значения этого элемента данных в целевой ЗБИ должны идентифицировать организацию, которая владеет преобразующим программным обеспечением, или в этот элемент данных записывают абстрактное значение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 xml:space="preserve">9.34 Элемент данных </w:t>
      </w:r>
      <w:proofErr w:type="spellStart"/>
      <w:r w:rsidRPr="007373EB">
        <w:rPr>
          <w:rFonts w:ascii="Times New Roman" w:hAnsi="Times New Roman" w:cs="Times New Roman"/>
          <w:b/>
          <w:color w:val="000000"/>
          <w:sz w:val="24"/>
          <w:szCs w:val="24"/>
        </w:rPr>
        <w:t>CBEFF_BIR_index</w:t>
      </w:r>
      <w:proofErr w:type="spellEnd"/>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9.34.1 Атрибуты</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Включение: Необязательное.</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Абстрактные значения: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идентификатор.</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Содержание:</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Элемент данных </w:t>
      </w:r>
      <w:proofErr w:type="spellStart"/>
      <w:r w:rsidRPr="007373EB">
        <w:rPr>
          <w:rFonts w:ascii="Times New Roman" w:hAnsi="Times New Roman" w:cs="Times New Roman"/>
          <w:color w:val="000000"/>
          <w:sz w:val="24"/>
          <w:szCs w:val="24"/>
        </w:rPr>
        <w:t>CBEFF_BIR_index</w:t>
      </w:r>
      <w:proofErr w:type="spellEnd"/>
      <w:r w:rsidRPr="007373EB">
        <w:rPr>
          <w:rFonts w:ascii="Times New Roman" w:hAnsi="Times New Roman" w:cs="Times New Roman"/>
          <w:color w:val="000000"/>
          <w:sz w:val="24"/>
          <w:szCs w:val="24"/>
        </w:rPr>
        <w:t xml:space="preserve"> аналогичен </w:t>
      </w:r>
      <w:proofErr w:type="spellStart"/>
      <w:r w:rsidRPr="007373EB">
        <w:rPr>
          <w:rFonts w:ascii="Times New Roman" w:hAnsi="Times New Roman" w:cs="Times New Roman"/>
          <w:color w:val="000000"/>
          <w:sz w:val="24"/>
          <w:szCs w:val="24"/>
        </w:rPr>
        <w:t>CBEFF_BDB_index</w:t>
      </w:r>
      <w:proofErr w:type="spellEnd"/>
      <w:r w:rsidRPr="007373EB">
        <w:rPr>
          <w:rFonts w:ascii="Times New Roman" w:hAnsi="Times New Roman" w:cs="Times New Roman"/>
          <w:color w:val="000000"/>
          <w:sz w:val="24"/>
          <w:szCs w:val="24"/>
        </w:rPr>
        <w:t>, за исключением того, что его абстрактное значение указывает на запись в базе данных о внешних объектах, имеющих отношение ко всей ЗБИ, а не к единственному ББД. См. 9.21.</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9.34.2 Требования к преобразованию</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При преобразовании ЗБИ ЕСФОБД из исходного формата ведущей организации ЕСФОБД в целевой формат ведущей организации ЕСФОБД получаемое значение этого элемента данных должно соответствовать условиям использования целевой ЗБИ. Также значение этого элемента данных может быть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lang w:val="en-US"/>
        </w:rPr>
      </w:pPr>
      <w:proofErr w:type="gramStart"/>
      <w:r w:rsidRPr="007373EB">
        <w:rPr>
          <w:rFonts w:ascii="Times New Roman" w:hAnsi="Times New Roman" w:cs="Times New Roman"/>
          <w:b/>
          <w:color w:val="000000"/>
          <w:sz w:val="24"/>
          <w:szCs w:val="24"/>
          <w:lang w:val="en-US"/>
        </w:rPr>
        <w:t>9.35</w:t>
      </w:r>
      <w:proofErr w:type="gramEnd"/>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Элемент</w:t>
      </w:r>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данных</w:t>
      </w:r>
      <w:r w:rsidRPr="007373EB">
        <w:rPr>
          <w:rFonts w:ascii="Times New Roman" w:hAnsi="Times New Roman" w:cs="Times New Roman"/>
          <w:b/>
          <w:color w:val="000000"/>
          <w:sz w:val="24"/>
          <w:szCs w:val="24"/>
          <w:lang w:val="en-US"/>
        </w:rPr>
        <w:t xml:space="preserve"> </w:t>
      </w:r>
      <w:proofErr w:type="spellStart"/>
      <w:r w:rsidRPr="007373EB">
        <w:rPr>
          <w:rFonts w:ascii="Times New Roman" w:hAnsi="Times New Roman" w:cs="Times New Roman"/>
          <w:b/>
          <w:color w:val="000000"/>
          <w:sz w:val="24"/>
          <w:szCs w:val="24"/>
          <w:lang w:val="en-US"/>
        </w:rPr>
        <w:t>CBEFF_BIR_patron_format_owner</w:t>
      </w:r>
      <w:proofErr w:type="spellEnd"/>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9.35.1 Атрибуты</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Включение:</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Необязательное: элемент данных </w:t>
      </w:r>
      <w:proofErr w:type="spellStart"/>
      <w:r w:rsidRPr="007373EB">
        <w:rPr>
          <w:rFonts w:ascii="Times New Roman" w:hAnsi="Times New Roman" w:cs="Times New Roman"/>
          <w:color w:val="000000"/>
          <w:sz w:val="24"/>
          <w:szCs w:val="24"/>
        </w:rPr>
        <w:t>CBEFF_BIR_patron_format_owner</w:t>
      </w:r>
      <w:proofErr w:type="spellEnd"/>
      <w:r w:rsidRPr="007373EB">
        <w:rPr>
          <w:rFonts w:ascii="Times New Roman" w:hAnsi="Times New Roman" w:cs="Times New Roman"/>
          <w:color w:val="000000"/>
          <w:sz w:val="24"/>
          <w:szCs w:val="24"/>
        </w:rPr>
        <w:t xml:space="preserve"> не должен быть включен в формат ведущей организации в том случае, если отсутствует элемент данных CBEFF_BIR_patron_6 </w:t>
      </w:r>
      <w:proofErr w:type="spellStart"/>
      <w:r w:rsidRPr="007373EB">
        <w:rPr>
          <w:rFonts w:ascii="Times New Roman" w:hAnsi="Times New Roman" w:cs="Times New Roman"/>
          <w:color w:val="000000"/>
          <w:sz w:val="24"/>
          <w:szCs w:val="24"/>
        </w:rPr>
        <w:t>format_type</w:t>
      </w:r>
      <w:proofErr w:type="spellEnd"/>
      <w:r w:rsidRPr="007373EB">
        <w:rPr>
          <w:rFonts w:ascii="Times New Roman" w:hAnsi="Times New Roman" w:cs="Times New Roman"/>
          <w:color w:val="000000"/>
          <w:sz w:val="24"/>
          <w:szCs w:val="24"/>
        </w:rPr>
        <w:t xml:space="preserve"> (см. 9.36).</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Абстрактные значения: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целые числа от 1 по 65535.</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Содержание: Элемент данных </w:t>
      </w:r>
      <w:proofErr w:type="spellStart"/>
      <w:r w:rsidRPr="007373EB">
        <w:rPr>
          <w:rFonts w:ascii="Times New Roman" w:hAnsi="Times New Roman" w:cs="Times New Roman"/>
          <w:color w:val="000000"/>
          <w:sz w:val="24"/>
          <w:szCs w:val="24"/>
        </w:rPr>
        <w:t>CBEFF_BIR_patron_format_owner</w:t>
      </w:r>
      <w:proofErr w:type="spellEnd"/>
      <w:r w:rsidRPr="007373EB">
        <w:rPr>
          <w:rFonts w:ascii="Times New Roman" w:hAnsi="Times New Roman" w:cs="Times New Roman"/>
          <w:color w:val="000000"/>
          <w:sz w:val="24"/>
          <w:szCs w:val="24"/>
        </w:rPr>
        <w:t xml:space="preserve"> содержит идентификатор организации - участника ЕСФОБД (ведущей организации ЕСФОБД), формат ЗБИ которой использован при создании СБЗ более высокого уровня по сравнению с данным СБЗ. Идентификатор, записываемый в данный элемент данных, должен быть присвоен организации регистрационным органом в процессе регистрации. Данный </w:t>
      </w:r>
      <w:r w:rsidRPr="007373EB">
        <w:rPr>
          <w:rFonts w:ascii="Times New Roman" w:hAnsi="Times New Roman" w:cs="Times New Roman"/>
          <w:color w:val="000000"/>
          <w:sz w:val="24"/>
          <w:szCs w:val="24"/>
        </w:rPr>
        <w:lastRenderedPageBreak/>
        <w:t>идентификатор представляет собой 16-битовое положительное целое число. Абстрактными значениями этого элемента данных является совокупность всех возможных значений этого идентификатора, каждое из которых должно поддерживаться форматами ведущей организации.</w:t>
      </w:r>
    </w:p>
    <w:p w:rsidR="001F0178" w:rsidRDefault="001F0178"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1F0178" w:rsidRDefault="007D2FF9" w:rsidP="007373EB">
      <w:pPr>
        <w:tabs>
          <w:tab w:val="left" w:pos="851"/>
        </w:tabs>
        <w:spacing w:after="0" w:line="240" w:lineRule="auto"/>
        <w:ind w:firstLine="567"/>
        <w:jc w:val="both"/>
        <w:rPr>
          <w:rFonts w:ascii="Times New Roman" w:hAnsi="Times New Roman" w:cs="Times New Roman"/>
          <w:color w:val="000000"/>
          <w:sz w:val="20"/>
          <w:szCs w:val="20"/>
        </w:rPr>
      </w:pPr>
      <w:r w:rsidRPr="001F0178">
        <w:rPr>
          <w:rFonts w:ascii="Times New Roman" w:hAnsi="Times New Roman" w:cs="Times New Roman"/>
          <w:color w:val="000000"/>
          <w:sz w:val="20"/>
          <w:szCs w:val="20"/>
        </w:rPr>
        <w:t xml:space="preserve">Примечание – Формат ведущей организации не может быть </w:t>
      </w:r>
      <w:proofErr w:type="spellStart"/>
      <w:r w:rsidRPr="001F0178">
        <w:rPr>
          <w:rFonts w:ascii="Times New Roman" w:hAnsi="Times New Roman" w:cs="Times New Roman"/>
          <w:color w:val="000000"/>
          <w:sz w:val="20"/>
          <w:szCs w:val="20"/>
        </w:rPr>
        <w:t>самоидентифицируемым</w:t>
      </w:r>
      <w:proofErr w:type="spellEnd"/>
      <w:r w:rsidRPr="001F0178">
        <w:rPr>
          <w:rFonts w:ascii="Times New Roman" w:hAnsi="Times New Roman" w:cs="Times New Roman"/>
          <w:color w:val="000000"/>
          <w:sz w:val="20"/>
          <w:szCs w:val="20"/>
        </w:rPr>
        <w:t xml:space="preserve"> с помощью этого элемента данных, потому что без знания самого формата заголовок не может быть декодирован.</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9.35.2 Требования к преобразованию</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При преобразовании ЗБИ ЕСФОБД из исходного формата ведущей организации ЕСФОБД в целевой абстрактные значения в целевой ЗБИ записывают в соответствии с требованиями формата ведущей организации ЕСФОБД целевой ЗБИ или в этот элемент данных записывают абстрактное значение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lang w:val="en-US"/>
        </w:rPr>
      </w:pPr>
      <w:proofErr w:type="gramStart"/>
      <w:r w:rsidRPr="007373EB">
        <w:rPr>
          <w:rFonts w:ascii="Times New Roman" w:hAnsi="Times New Roman" w:cs="Times New Roman"/>
          <w:b/>
          <w:color w:val="000000"/>
          <w:sz w:val="24"/>
          <w:szCs w:val="24"/>
          <w:lang w:val="en-US"/>
        </w:rPr>
        <w:t>9.36</w:t>
      </w:r>
      <w:proofErr w:type="gramEnd"/>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Элемент</w:t>
      </w:r>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данных</w:t>
      </w:r>
      <w:r w:rsidRPr="007373EB">
        <w:rPr>
          <w:rFonts w:ascii="Times New Roman" w:hAnsi="Times New Roman" w:cs="Times New Roman"/>
          <w:b/>
          <w:color w:val="000000"/>
          <w:sz w:val="24"/>
          <w:szCs w:val="24"/>
          <w:lang w:val="en-US"/>
        </w:rPr>
        <w:t xml:space="preserve"> </w:t>
      </w:r>
      <w:proofErr w:type="spellStart"/>
      <w:r w:rsidRPr="007373EB">
        <w:rPr>
          <w:rFonts w:ascii="Times New Roman" w:hAnsi="Times New Roman" w:cs="Times New Roman"/>
          <w:b/>
          <w:color w:val="000000"/>
          <w:sz w:val="24"/>
          <w:szCs w:val="24"/>
          <w:lang w:val="en-US"/>
        </w:rPr>
        <w:t>CBEFF_BIR_patron_format_type</w:t>
      </w:r>
      <w:proofErr w:type="spellEnd"/>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b/>
          <w:color w:val="000000"/>
          <w:sz w:val="24"/>
          <w:szCs w:val="24"/>
        </w:rPr>
        <w:t>9.36.1 Атрибуты</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Включение:</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Необязательное: элемент данных </w:t>
      </w:r>
      <w:proofErr w:type="spellStart"/>
      <w:r w:rsidRPr="007373EB">
        <w:rPr>
          <w:rFonts w:ascii="Times New Roman" w:hAnsi="Times New Roman" w:cs="Times New Roman"/>
          <w:color w:val="000000"/>
          <w:sz w:val="24"/>
          <w:szCs w:val="24"/>
        </w:rPr>
        <w:t>CBEFF_BIR_patron_format_type</w:t>
      </w:r>
      <w:proofErr w:type="spellEnd"/>
      <w:r w:rsidRPr="007373EB">
        <w:rPr>
          <w:rFonts w:ascii="Times New Roman" w:hAnsi="Times New Roman" w:cs="Times New Roman"/>
          <w:color w:val="000000"/>
          <w:sz w:val="24"/>
          <w:szCs w:val="24"/>
        </w:rPr>
        <w:t xml:space="preserve"> не следует включать в формат ведущей организации ЕСФОБД в том случае, если отсутствует элемент данных </w:t>
      </w:r>
      <w:proofErr w:type="spellStart"/>
      <w:r w:rsidRPr="007373EB">
        <w:rPr>
          <w:rFonts w:ascii="Times New Roman" w:hAnsi="Times New Roman" w:cs="Times New Roman"/>
          <w:color w:val="000000"/>
          <w:sz w:val="24"/>
          <w:szCs w:val="24"/>
        </w:rPr>
        <w:t>CBEFF_BIR_patron</w:t>
      </w:r>
      <w:proofErr w:type="spellEnd"/>
      <w:r w:rsidRPr="007373EB">
        <w:rPr>
          <w:rFonts w:ascii="Times New Roman" w:hAnsi="Times New Roman" w:cs="Times New Roman"/>
          <w:color w:val="000000"/>
          <w:sz w:val="24"/>
          <w:szCs w:val="24"/>
        </w:rPr>
        <w:t xml:space="preserve">_ </w:t>
      </w:r>
      <w:proofErr w:type="spellStart"/>
      <w:r w:rsidRPr="007373EB">
        <w:rPr>
          <w:rFonts w:ascii="Times New Roman" w:hAnsi="Times New Roman" w:cs="Times New Roman"/>
          <w:color w:val="000000"/>
          <w:sz w:val="24"/>
          <w:szCs w:val="24"/>
        </w:rPr>
        <w:t>format_owner</w:t>
      </w:r>
      <w:proofErr w:type="spellEnd"/>
      <w:r w:rsidRPr="007373EB">
        <w:rPr>
          <w:rFonts w:ascii="Times New Roman" w:hAnsi="Times New Roman" w:cs="Times New Roman"/>
          <w:color w:val="000000"/>
          <w:sz w:val="24"/>
          <w:szCs w:val="24"/>
        </w:rPr>
        <w:t xml:space="preserve"> (см. 9.35).</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Абстрактные значения: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целые числа от 1 по 65535.</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Содержание: Элемент данных </w:t>
      </w:r>
      <w:proofErr w:type="spellStart"/>
      <w:r w:rsidRPr="007373EB">
        <w:rPr>
          <w:rFonts w:ascii="Times New Roman" w:hAnsi="Times New Roman" w:cs="Times New Roman"/>
          <w:color w:val="000000"/>
          <w:sz w:val="24"/>
          <w:szCs w:val="24"/>
        </w:rPr>
        <w:t>CBEFF_BIR_patron_format_type</w:t>
      </w:r>
      <w:proofErr w:type="spellEnd"/>
      <w:r w:rsidRPr="007373EB">
        <w:rPr>
          <w:rFonts w:ascii="Times New Roman" w:hAnsi="Times New Roman" w:cs="Times New Roman"/>
          <w:color w:val="000000"/>
          <w:sz w:val="24"/>
          <w:szCs w:val="24"/>
        </w:rPr>
        <w:t xml:space="preserve"> содержит идентификатор формата ведущей организации ЕСФОБД, который был использован при создании СБЗ более высокого уровня по сравнению с данным СБЗ. Ведущая организация ЕСФОБД, которой принадлежит данный формат, должна присвоить ему идентификатор и зарегистрировать в регистрационном органе. Данный идентификатор представляет собой 16-битовое положительное целое число. Абстрактными значениями этого элемента данных является совокупность всех возможных значений этого идентификатора, каждое из которых должно поддерживаться форматами ведущей организации.</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9.36.2 Требования к преобразованию</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См. 9.35.2.</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 xml:space="preserve">9.37 Элемент данных </w:t>
      </w:r>
      <w:proofErr w:type="spellStart"/>
      <w:r w:rsidRPr="007373EB">
        <w:rPr>
          <w:rFonts w:ascii="Times New Roman" w:hAnsi="Times New Roman" w:cs="Times New Roman"/>
          <w:b/>
          <w:color w:val="000000"/>
          <w:sz w:val="24"/>
          <w:szCs w:val="24"/>
        </w:rPr>
        <w:t>CBEFF_BIR_payload</w:t>
      </w:r>
      <w:proofErr w:type="spellEnd"/>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b/>
          <w:color w:val="000000"/>
          <w:sz w:val="24"/>
          <w:szCs w:val="24"/>
        </w:rPr>
        <w:t>9.37.1 Атрибуты</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Включение: Необязательное.</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Абстрактные значения: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последовательность байтов.</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Содержание: Элемент данных </w:t>
      </w:r>
      <w:proofErr w:type="spellStart"/>
      <w:r w:rsidRPr="007373EB">
        <w:rPr>
          <w:rFonts w:ascii="Times New Roman" w:hAnsi="Times New Roman" w:cs="Times New Roman"/>
          <w:color w:val="000000"/>
          <w:sz w:val="24"/>
          <w:szCs w:val="24"/>
        </w:rPr>
        <w:t>CBEFF_BIR_payload</w:t>
      </w:r>
      <w:proofErr w:type="spellEnd"/>
      <w:r w:rsidRPr="007373EB">
        <w:rPr>
          <w:rFonts w:ascii="Times New Roman" w:hAnsi="Times New Roman" w:cs="Times New Roman"/>
          <w:color w:val="000000"/>
          <w:sz w:val="24"/>
          <w:szCs w:val="24"/>
        </w:rPr>
        <w:t xml:space="preserve"> содержит произвольные данные. Может применяться шифрование и целостность.</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9.37.2 Требования к преобразованию</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При преобразовании ЗБИ ЕСФОБД из исходного формата ведущей организации ЕСФОБД в целевой абстрактные значения в целевой ЗБИ должны соответствовать требованиям формата ведущей организации ЕСФОБД целевой ЗБИ или в этот элемент данных записывают абстрактное значение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 xml:space="preserve">9.38 Элемент данных </w:t>
      </w:r>
      <w:proofErr w:type="spellStart"/>
      <w:r w:rsidRPr="007373EB">
        <w:rPr>
          <w:rFonts w:ascii="Times New Roman" w:hAnsi="Times New Roman" w:cs="Times New Roman"/>
          <w:b/>
          <w:color w:val="000000"/>
          <w:sz w:val="24"/>
          <w:szCs w:val="24"/>
        </w:rPr>
        <w:t>CBEFF_BIR_pointer</w:t>
      </w:r>
      <w:proofErr w:type="spellEnd"/>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9.38.1 Атрибуты</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Включение: Необязательное.</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Абстрактные значения: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NO SUBSEQUENT BIR;</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указатель на расположение следующей ЗБИ.</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Содержание: Значения элемента данных </w:t>
      </w:r>
      <w:proofErr w:type="spellStart"/>
      <w:r w:rsidRPr="007373EB">
        <w:rPr>
          <w:rFonts w:ascii="Times New Roman" w:hAnsi="Times New Roman" w:cs="Times New Roman"/>
          <w:color w:val="000000"/>
          <w:sz w:val="24"/>
          <w:szCs w:val="24"/>
        </w:rPr>
        <w:t>CBEFF_BIR_pointer</w:t>
      </w:r>
      <w:proofErr w:type="spellEnd"/>
      <w:r w:rsidRPr="007373EB">
        <w:rPr>
          <w:rFonts w:ascii="Times New Roman" w:hAnsi="Times New Roman" w:cs="Times New Roman"/>
          <w:color w:val="000000"/>
          <w:sz w:val="24"/>
          <w:szCs w:val="24"/>
        </w:rPr>
        <w:t xml:space="preserve"> позволяют приложению найти следующий ЗБИ в последовательности ЗБИ в множественной структуре ЗБИ ЕСФОБД (см. 7.4).</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9.38.2 Требования к преобразованию</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При преобразовании ЗБИ ЕСФОБД из исходного формата ведущей организации ЕСФОБД в целевой абстрактные значения в целевой ЗБИ должны соответствовать требованиям формата ведущей организации ЕСФОБД целевой ЗБИ.</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lang w:val="en-US"/>
        </w:rPr>
      </w:pPr>
      <w:proofErr w:type="gramStart"/>
      <w:r w:rsidRPr="007373EB">
        <w:rPr>
          <w:rFonts w:ascii="Times New Roman" w:hAnsi="Times New Roman" w:cs="Times New Roman"/>
          <w:b/>
          <w:color w:val="000000"/>
          <w:sz w:val="24"/>
          <w:szCs w:val="24"/>
          <w:lang w:val="en-US"/>
        </w:rPr>
        <w:t>9.39</w:t>
      </w:r>
      <w:proofErr w:type="gramEnd"/>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Элемент</w:t>
      </w:r>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данных</w:t>
      </w:r>
      <w:r w:rsidRPr="007373EB">
        <w:rPr>
          <w:rFonts w:ascii="Times New Roman" w:hAnsi="Times New Roman" w:cs="Times New Roman"/>
          <w:b/>
          <w:color w:val="000000"/>
          <w:sz w:val="24"/>
          <w:szCs w:val="24"/>
          <w:lang w:val="en-US"/>
        </w:rPr>
        <w:t xml:space="preserve"> </w:t>
      </w:r>
      <w:proofErr w:type="spellStart"/>
      <w:r w:rsidRPr="007373EB">
        <w:rPr>
          <w:rFonts w:ascii="Times New Roman" w:hAnsi="Times New Roman" w:cs="Times New Roman"/>
          <w:b/>
          <w:color w:val="000000"/>
          <w:sz w:val="24"/>
          <w:szCs w:val="24"/>
          <w:lang w:val="en-US"/>
        </w:rPr>
        <w:t>CBEFF_BIR_validity_period</w:t>
      </w:r>
      <w:proofErr w:type="spellEnd"/>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b/>
          <w:color w:val="000000"/>
          <w:sz w:val="24"/>
          <w:szCs w:val="24"/>
        </w:rPr>
        <w:t>9.39.1 Атрибуты</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Включение: Необязательное.</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Абстрактные значения: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от 2000-01-01 до 3000-12-31/от 2000-01-01 до 3000-12-31.</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Содержание: Элемент данных </w:t>
      </w:r>
      <w:proofErr w:type="spellStart"/>
      <w:r w:rsidRPr="007373EB">
        <w:rPr>
          <w:rFonts w:ascii="Times New Roman" w:hAnsi="Times New Roman" w:cs="Times New Roman"/>
          <w:color w:val="000000"/>
          <w:sz w:val="24"/>
          <w:szCs w:val="24"/>
        </w:rPr>
        <w:t>CBEFF_BIR_validity_period</w:t>
      </w:r>
      <w:proofErr w:type="spellEnd"/>
      <w:r w:rsidRPr="007373EB">
        <w:rPr>
          <w:rFonts w:ascii="Times New Roman" w:hAnsi="Times New Roman" w:cs="Times New Roman"/>
          <w:color w:val="000000"/>
          <w:sz w:val="24"/>
          <w:szCs w:val="24"/>
        </w:rPr>
        <w:t xml:space="preserve"> устанавливает временной интервал - период действия ЗБИ с даты начала периода до даты его окончания включительно. Требования ЕСФОБД к записи времени установлены в 9.18.1. Требования ЕСФОБД к представлению временных интервалов установлены в 9.31.</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9.39.2 Требования к преобразованию</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ЕСФОБД требует, чтобы в спецификациях формата ведущей организации ЕСФОБД, которые включают этот элемент данных, были установлены правила преобразования этого элемента данных при использовании его в целевой ЗБИ.</w:t>
      </w:r>
    </w:p>
    <w:p w:rsidR="001F0178" w:rsidRDefault="001F0178"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1F0178" w:rsidRDefault="007D2FF9" w:rsidP="007373EB">
      <w:pPr>
        <w:tabs>
          <w:tab w:val="left" w:pos="851"/>
        </w:tabs>
        <w:spacing w:after="0" w:line="240" w:lineRule="auto"/>
        <w:ind w:firstLine="567"/>
        <w:jc w:val="both"/>
        <w:rPr>
          <w:rFonts w:ascii="Times New Roman" w:hAnsi="Times New Roman" w:cs="Times New Roman"/>
          <w:color w:val="000000"/>
          <w:sz w:val="20"/>
          <w:szCs w:val="20"/>
        </w:rPr>
      </w:pPr>
      <w:r w:rsidRPr="001F0178">
        <w:rPr>
          <w:rFonts w:ascii="Times New Roman" w:hAnsi="Times New Roman" w:cs="Times New Roman"/>
          <w:color w:val="000000"/>
          <w:sz w:val="20"/>
          <w:szCs w:val="20"/>
        </w:rPr>
        <w:t>П</w:t>
      </w:r>
      <w:r w:rsidR="001F0178" w:rsidRPr="001F0178">
        <w:rPr>
          <w:rFonts w:ascii="Times New Roman" w:hAnsi="Times New Roman" w:cs="Times New Roman"/>
          <w:color w:val="000000"/>
          <w:sz w:val="20"/>
          <w:szCs w:val="20"/>
        </w:rPr>
        <w:t>римечание</w:t>
      </w:r>
      <w:r w:rsidR="001F0178">
        <w:rPr>
          <w:rFonts w:ascii="Times New Roman" w:hAnsi="Times New Roman" w:cs="Times New Roman"/>
          <w:color w:val="000000"/>
          <w:sz w:val="20"/>
          <w:szCs w:val="20"/>
        </w:rPr>
        <w:t xml:space="preserve"> -</w:t>
      </w:r>
      <w:r w:rsidRPr="001F0178">
        <w:rPr>
          <w:rFonts w:ascii="Times New Roman" w:hAnsi="Times New Roman" w:cs="Times New Roman"/>
          <w:color w:val="000000"/>
          <w:sz w:val="20"/>
          <w:szCs w:val="20"/>
        </w:rPr>
        <w:t>См. 9.31 для рассмотрения вопросов, связанных с преобразованием срока действия. В случае срока действия ЗБИ соображения биометрической технологии не применяются.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lang w:val="en-US"/>
        </w:rPr>
      </w:pPr>
      <w:proofErr w:type="gramStart"/>
      <w:r w:rsidRPr="007373EB">
        <w:rPr>
          <w:rFonts w:ascii="Times New Roman" w:hAnsi="Times New Roman" w:cs="Times New Roman"/>
          <w:b/>
          <w:color w:val="000000"/>
          <w:sz w:val="24"/>
          <w:szCs w:val="24"/>
          <w:lang w:val="en-US"/>
        </w:rPr>
        <w:t>9.40</w:t>
      </w:r>
      <w:proofErr w:type="gramEnd"/>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Элемент</w:t>
      </w:r>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данных</w:t>
      </w:r>
      <w:r w:rsidRPr="007373EB">
        <w:rPr>
          <w:rFonts w:ascii="Times New Roman" w:hAnsi="Times New Roman" w:cs="Times New Roman"/>
          <w:b/>
          <w:color w:val="000000"/>
          <w:sz w:val="24"/>
          <w:szCs w:val="24"/>
          <w:lang w:val="en-US"/>
        </w:rPr>
        <w:t xml:space="preserve"> </w:t>
      </w:r>
      <w:proofErr w:type="spellStart"/>
      <w:r w:rsidRPr="007373EB">
        <w:rPr>
          <w:rFonts w:ascii="Times New Roman" w:hAnsi="Times New Roman" w:cs="Times New Roman"/>
          <w:b/>
          <w:color w:val="000000"/>
          <w:sz w:val="24"/>
          <w:szCs w:val="24"/>
          <w:lang w:val="en-US"/>
        </w:rPr>
        <w:t>CBEFF_patron_header_version</w:t>
      </w:r>
      <w:proofErr w:type="spellEnd"/>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b/>
          <w:color w:val="000000"/>
          <w:sz w:val="24"/>
          <w:szCs w:val="24"/>
        </w:rPr>
        <w:t>9.40.1 Атрибуты</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Включение: Необязательное.</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Абстрактные значения: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Абстрактные значения, установленные в спецификациях формата ведущей организации, которые идентифицируют версию формата ведущей организации. Номер версии должен быть обновлен, если в формат ведущей организации вносятся какие-либо технические изменения, так что любые поддерживаемые элементы данных, диапазоны значений, кодировки, количество элементов или условность отличаются от предыдущей версии заголовка формата ведущей организации. В спецификации формата ведущей организации ЕСФОБД этот элемент данных может быть определен как имеющий только основное значение или основное и вспомогательное значения.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9.40.2 Требования к преобразованию</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При преобразовании ЗБИ ЕСФОБД из исходного формата ведущей организации ЕСФОБД в целевой абстрактные значения в целевой ЗБИ должны устанавливать версию спецификации целевого формата ведущей организации ЕСФОБД.</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lang w:val="en-US"/>
        </w:rPr>
      </w:pPr>
      <w:proofErr w:type="gramStart"/>
      <w:r w:rsidRPr="007373EB">
        <w:rPr>
          <w:rFonts w:ascii="Times New Roman" w:hAnsi="Times New Roman" w:cs="Times New Roman"/>
          <w:b/>
          <w:color w:val="000000"/>
          <w:sz w:val="24"/>
          <w:szCs w:val="24"/>
          <w:lang w:val="en-US"/>
        </w:rPr>
        <w:t>9.41</w:t>
      </w:r>
      <w:proofErr w:type="gramEnd"/>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Элемент</w:t>
      </w:r>
      <w:r w:rsidRPr="007373EB">
        <w:rPr>
          <w:rFonts w:ascii="Times New Roman" w:hAnsi="Times New Roman" w:cs="Times New Roman"/>
          <w:b/>
          <w:color w:val="000000"/>
          <w:sz w:val="24"/>
          <w:szCs w:val="24"/>
          <w:lang w:val="en-US"/>
        </w:rPr>
        <w:t xml:space="preserve"> </w:t>
      </w:r>
      <w:r w:rsidRPr="007373EB">
        <w:rPr>
          <w:rFonts w:ascii="Times New Roman" w:hAnsi="Times New Roman" w:cs="Times New Roman"/>
          <w:b/>
          <w:color w:val="000000"/>
          <w:sz w:val="24"/>
          <w:szCs w:val="24"/>
        </w:rPr>
        <w:t>данных</w:t>
      </w:r>
      <w:r w:rsidRPr="007373EB">
        <w:rPr>
          <w:rFonts w:ascii="Times New Roman" w:hAnsi="Times New Roman" w:cs="Times New Roman"/>
          <w:b/>
          <w:color w:val="000000"/>
          <w:sz w:val="24"/>
          <w:szCs w:val="24"/>
          <w:lang w:val="en-US"/>
        </w:rPr>
        <w:t xml:space="preserve"> </w:t>
      </w:r>
      <w:proofErr w:type="spellStart"/>
      <w:r w:rsidRPr="007373EB">
        <w:rPr>
          <w:rFonts w:ascii="Times New Roman" w:hAnsi="Times New Roman" w:cs="Times New Roman"/>
          <w:b/>
          <w:color w:val="000000"/>
          <w:sz w:val="24"/>
          <w:szCs w:val="24"/>
          <w:lang w:val="en-US"/>
        </w:rPr>
        <w:t>CBEFF_SB_format_owner</w:t>
      </w:r>
      <w:proofErr w:type="spellEnd"/>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9.41.1 Атрибуты</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Включение:</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Необязательное: элемент данных </w:t>
      </w:r>
      <w:proofErr w:type="spellStart"/>
      <w:r w:rsidRPr="007373EB">
        <w:rPr>
          <w:rFonts w:ascii="Times New Roman" w:hAnsi="Times New Roman" w:cs="Times New Roman"/>
          <w:color w:val="000000"/>
          <w:sz w:val="24"/>
          <w:szCs w:val="24"/>
        </w:rPr>
        <w:t>CBEFF_SB_format_owner</w:t>
      </w:r>
      <w:proofErr w:type="spellEnd"/>
      <w:r w:rsidRPr="007373EB">
        <w:rPr>
          <w:rFonts w:ascii="Times New Roman" w:hAnsi="Times New Roman" w:cs="Times New Roman"/>
          <w:color w:val="000000"/>
          <w:sz w:val="24"/>
          <w:szCs w:val="24"/>
        </w:rPr>
        <w:t xml:space="preserve"> не должен быть включен в формат ведущей организации в том случае, если отсутствует элемент данных </w:t>
      </w:r>
      <w:proofErr w:type="spellStart"/>
      <w:r w:rsidRPr="007373EB">
        <w:rPr>
          <w:rFonts w:ascii="Times New Roman" w:hAnsi="Times New Roman" w:cs="Times New Roman"/>
          <w:color w:val="000000"/>
          <w:sz w:val="24"/>
          <w:szCs w:val="24"/>
        </w:rPr>
        <w:t>CBEFF_SB_format_type</w:t>
      </w:r>
      <w:proofErr w:type="spellEnd"/>
      <w:r w:rsidRPr="007373EB">
        <w:rPr>
          <w:rFonts w:ascii="Times New Roman" w:hAnsi="Times New Roman" w:cs="Times New Roman"/>
          <w:color w:val="000000"/>
          <w:sz w:val="24"/>
          <w:szCs w:val="24"/>
        </w:rPr>
        <w:t xml:space="preserve"> (см. 9.42).</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Абстрактные значения: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целые числа от 1 до 65535.</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Содержание: Элемент данных </w:t>
      </w:r>
      <w:proofErr w:type="spellStart"/>
      <w:r w:rsidRPr="007373EB">
        <w:rPr>
          <w:rFonts w:ascii="Times New Roman" w:hAnsi="Times New Roman" w:cs="Times New Roman"/>
          <w:color w:val="000000"/>
          <w:sz w:val="24"/>
          <w:szCs w:val="24"/>
        </w:rPr>
        <w:t>CBEFF_SB_format_owner</w:t>
      </w:r>
      <w:proofErr w:type="spellEnd"/>
      <w:r w:rsidRPr="007373EB">
        <w:rPr>
          <w:rFonts w:ascii="Times New Roman" w:hAnsi="Times New Roman" w:cs="Times New Roman"/>
          <w:color w:val="000000"/>
          <w:sz w:val="24"/>
          <w:szCs w:val="24"/>
        </w:rPr>
        <w:t xml:space="preserve"> содержит идентификатор организации - участника ЕСФОБД (владельца БЗИ), которая установила формат блока защиты информации, входящего в состав конкретной ЗБИ. Идентификатор, записываемый в этот элемент данных, должен быть присвоен организации регистрационным органом. Данный идентификатор представляет собой 16-битовое положительное целое число. Абстрактными значениями этого элемента данных является совокупность всех возможных значений этого идентификатора, каждое из которых должно поддерживаться форматами ведущей организации ЕСФОБД.</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9.41.2 Требования к преобразованию</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При преобразовании ЗБИ ЕСФОБД из исходного формата ведущей организации ЕСФОБД в целевой абстрактные значения в целевой ЗБИ должны соответствовать требованиям формата ведущей организации ЕСФОБД целевой ЗБИ или в этот элемент данных записывают абстрактное значение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 xml:space="preserve">9.42 Элемент данных </w:t>
      </w:r>
      <w:proofErr w:type="spellStart"/>
      <w:r w:rsidRPr="007373EB">
        <w:rPr>
          <w:rFonts w:ascii="Times New Roman" w:hAnsi="Times New Roman" w:cs="Times New Roman"/>
          <w:b/>
          <w:color w:val="000000"/>
          <w:sz w:val="24"/>
          <w:szCs w:val="24"/>
        </w:rPr>
        <w:t>CBEFF_SB_format_type</w:t>
      </w:r>
      <w:proofErr w:type="spellEnd"/>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9.42.1 Атрибуты</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Включение:</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Необязательное: элемент данных </w:t>
      </w:r>
      <w:proofErr w:type="spellStart"/>
      <w:r w:rsidRPr="007373EB">
        <w:rPr>
          <w:rFonts w:ascii="Times New Roman" w:hAnsi="Times New Roman" w:cs="Times New Roman"/>
          <w:color w:val="000000"/>
          <w:sz w:val="24"/>
          <w:szCs w:val="24"/>
        </w:rPr>
        <w:t>CBEFF_SB_format_type</w:t>
      </w:r>
      <w:proofErr w:type="spellEnd"/>
      <w:r w:rsidRPr="007373EB">
        <w:rPr>
          <w:rFonts w:ascii="Times New Roman" w:hAnsi="Times New Roman" w:cs="Times New Roman"/>
          <w:color w:val="000000"/>
          <w:sz w:val="24"/>
          <w:szCs w:val="24"/>
        </w:rPr>
        <w:t xml:space="preserve"> не следует включать в формат ведущей организации ЕСФОБД в том случае, если отсутствует элемент данных </w:t>
      </w:r>
      <w:proofErr w:type="spellStart"/>
      <w:r w:rsidRPr="007373EB">
        <w:rPr>
          <w:rFonts w:ascii="Times New Roman" w:hAnsi="Times New Roman" w:cs="Times New Roman"/>
          <w:color w:val="000000"/>
          <w:sz w:val="24"/>
          <w:szCs w:val="24"/>
        </w:rPr>
        <w:t>CBEFF_SB_format_owner</w:t>
      </w:r>
      <w:proofErr w:type="spellEnd"/>
      <w:r w:rsidRPr="007373EB">
        <w:rPr>
          <w:rFonts w:ascii="Times New Roman" w:hAnsi="Times New Roman" w:cs="Times New Roman"/>
          <w:color w:val="000000"/>
          <w:sz w:val="24"/>
          <w:szCs w:val="24"/>
        </w:rPr>
        <w:t xml:space="preserve"> (см. 9.41).</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Абстрактные значения: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целые числа от 1 по 65535.</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Содержание: Элемент данных </w:t>
      </w:r>
      <w:proofErr w:type="spellStart"/>
      <w:r w:rsidRPr="007373EB">
        <w:rPr>
          <w:rFonts w:ascii="Times New Roman" w:hAnsi="Times New Roman" w:cs="Times New Roman"/>
          <w:color w:val="000000"/>
          <w:sz w:val="24"/>
          <w:szCs w:val="24"/>
        </w:rPr>
        <w:t>CBEFF_SB_format_type</w:t>
      </w:r>
      <w:proofErr w:type="spellEnd"/>
      <w:r w:rsidRPr="007373EB">
        <w:rPr>
          <w:rFonts w:ascii="Times New Roman" w:hAnsi="Times New Roman" w:cs="Times New Roman"/>
          <w:color w:val="000000"/>
          <w:sz w:val="24"/>
          <w:szCs w:val="24"/>
        </w:rPr>
        <w:t xml:space="preserve"> содержит идентификатор формата блока защиты информации, входящего в состав ЗБИ. Владелец БЗИ, установившей этот формат, присваивает ему идентификатор и может зарегистрировать его в регистрационном органе. Данный идентификатор представляет собой 16-битовое положительное целое число. Абстрактными значениями этого элемента данных является совокупность всех возможных значений этого идентификатора, каждое из которых должно поддерживаться форматами ведущей организации ЕСФОБД.</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9.42.2 Требования к преобразованию</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lastRenderedPageBreak/>
        <w:t>См. 9.41.2.</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 xml:space="preserve">9.43 Элемент данных </w:t>
      </w:r>
      <w:proofErr w:type="spellStart"/>
      <w:r w:rsidRPr="007373EB">
        <w:rPr>
          <w:rFonts w:ascii="Times New Roman" w:hAnsi="Times New Roman" w:cs="Times New Roman"/>
          <w:b/>
          <w:color w:val="000000"/>
          <w:sz w:val="24"/>
          <w:szCs w:val="24"/>
        </w:rPr>
        <w:t>CBEFF_version</w:t>
      </w:r>
      <w:proofErr w:type="spellEnd"/>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9.43.1 Атрибуты</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Включение:</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Необязательное.</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Абстрактные значения: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NO VALUE AVAILABLE.</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Основное значение - целое число от 1 до 15, а вспомогательное значение - целое число от 0 до 15.</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Содержание: Элемент данных </w:t>
      </w:r>
      <w:proofErr w:type="spellStart"/>
      <w:r w:rsidRPr="007373EB">
        <w:rPr>
          <w:rFonts w:ascii="Times New Roman" w:hAnsi="Times New Roman" w:cs="Times New Roman"/>
          <w:color w:val="000000"/>
          <w:sz w:val="24"/>
          <w:szCs w:val="24"/>
        </w:rPr>
        <w:t>CBEFF_version</w:t>
      </w:r>
      <w:proofErr w:type="spellEnd"/>
      <w:r w:rsidRPr="007373EB">
        <w:rPr>
          <w:rFonts w:ascii="Times New Roman" w:hAnsi="Times New Roman" w:cs="Times New Roman"/>
          <w:color w:val="000000"/>
          <w:sz w:val="24"/>
          <w:szCs w:val="24"/>
        </w:rPr>
        <w:t xml:space="preserve"> содержит информацию о версии ЕСФОБД, использованную в спецификации формата ведущей организации ЕСФОБД. Значениями версии ЕСФОБД, определенной в настоящем стандарте, являются: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основное = "04";</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вспомогательное = "00".</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Форматы ведущей организации ЕСФОБД, определенные с использованием концепций, характерных для этой версии ЕСФОБД, должны использовать основную версию “04” и вспомогательную версию “00”, в то время как форматы, определенные с использованием концепций, характерных для предыдущей версии, должны использовать соответствующие значения основной и вспомогательной версий. Например, те форматы патронов, которые ранее были определены с использованием только концепций из ISO/IEC 19785-1:2006 (отозваны), должны использовать основную версию “02”, а те, которые используют только концепции из ISO/IEC 19785-1:2015 (отозваны), должны использовать основную версию “03” и второстепенную версию “00”.</w:t>
      </w:r>
    </w:p>
    <w:p w:rsidR="001F0178" w:rsidRDefault="001F0178" w:rsidP="007373EB">
      <w:pPr>
        <w:tabs>
          <w:tab w:val="left" w:pos="851"/>
        </w:tabs>
        <w:spacing w:after="0" w:line="240" w:lineRule="auto"/>
        <w:ind w:firstLine="567"/>
        <w:jc w:val="both"/>
        <w:rPr>
          <w:rFonts w:ascii="Times New Roman" w:hAnsi="Times New Roman" w:cs="Times New Roman"/>
          <w:color w:val="000000"/>
          <w:sz w:val="24"/>
          <w:szCs w:val="24"/>
        </w:rPr>
      </w:pPr>
    </w:p>
    <w:p w:rsidR="001F0178" w:rsidRPr="001F0178" w:rsidRDefault="001F0178" w:rsidP="007373EB">
      <w:pPr>
        <w:tabs>
          <w:tab w:val="left" w:pos="851"/>
        </w:tabs>
        <w:spacing w:after="0" w:line="240" w:lineRule="auto"/>
        <w:ind w:firstLine="567"/>
        <w:jc w:val="both"/>
        <w:rPr>
          <w:rFonts w:ascii="Times New Roman" w:hAnsi="Times New Roman" w:cs="Times New Roman"/>
          <w:color w:val="000000"/>
          <w:sz w:val="20"/>
          <w:szCs w:val="20"/>
        </w:rPr>
      </w:pPr>
      <w:r>
        <w:rPr>
          <w:rFonts w:ascii="Times New Roman" w:hAnsi="Times New Roman" w:cs="Times New Roman"/>
          <w:color w:val="000000"/>
          <w:sz w:val="20"/>
          <w:szCs w:val="20"/>
        </w:rPr>
        <w:t>П</w:t>
      </w:r>
      <w:r w:rsidRPr="001F0178">
        <w:rPr>
          <w:rFonts w:ascii="Times New Roman" w:hAnsi="Times New Roman" w:cs="Times New Roman"/>
          <w:color w:val="000000"/>
          <w:sz w:val="20"/>
          <w:szCs w:val="20"/>
        </w:rPr>
        <w:t xml:space="preserve">римечание </w:t>
      </w:r>
    </w:p>
    <w:p w:rsidR="007D2FF9" w:rsidRPr="001F0178" w:rsidRDefault="007D2FF9" w:rsidP="007373EB">
      <w:pPr>
        <w:tabs>
          <w:tab w:val="left" w:pos="851"/>
        </w:tabs>
        <w:spacing w:after="0" w:line="240" w:lineRule="auto"/>
        <w:ind w:firstLine="567"/>
        <w:jc w:val="both"/>
        <w:rPr>
          <w:rFonts w:ascii="Times New Roman" w:hAnsi="Times New Roman" w:cs="Times New Roman"/>
          <w:color w:val="000000"/>
          <w:sz w:val="20"/>
          <w:szCs w:val="20"/>
        </w:rPr>
      </w:pPr>
      <w:r w:rsidRPr="001F0178">
        <w:rPr>
          <w:rFonts w:ascii="Times New Roman" w:hAnsi="Times New Roman" w:cs="Times New Roman"/>
          <w:color w:val="000000"/>
          <w:sz w:val="20"/>
          <w:szCs w:val="20"/>
        </w:rPr>
        <w:t>1 Версия ЕСФОБД, используемая форматом патрона, является самой ранней версией ЕСФОБД, которая полностью поддерживает элементы данных и диапазоны значений формата патрона.</w:t>
      </w:r>
    </w:p>
    <w:p w:rsidR="007D2FF9" w:rsidRPr="001F0178" w:rsidRDefault="007D2FF9" w:rsidP="007373EB">
      <w:pPr>
        <w:tabs>
          <w:tab w:val="left" w:pos="851"/>
        </w:tabs>
        <w:spacing w:after="0" w:line="240" w:lineRule="auto"/>
        <w:ind w:firstLine="567"/>
        <w:jc w:val="both"/>
        <w:rPr>
          <w:rFonts w:ascii="Times New Roman" w:hAnsi="Times New Roman" w:cs="Times New Roman"/>
          <w:color w:val="000000"/>
          <w:sz w:val="20"/>
          <w:szCs w:val="20"/>
        </w:rPr>
      </w:pPr>
      <w:r w:rsidRPr="001F0178">
        <w:rPr>
          <w:rFonts w:ascii="Times New Roman" w:hAnsi="Times New Roman" w:cs="Times New Roman"/>
          <w:color w:val="000000"/>
          <w:sz w:val="20"/>
          <w:szCs w:val="20"/>
        </w:rPr>
        <w:t>2 Основной номер версии был увеличен до 4 для этого издания из-за внесенных существенных изменений, которые позволяют всем схемам БЗИ использовать концепцию самоидентификации (см. 7.5).</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9.43.2 Требования к преобразованию</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Значение в целевом ЗБИ должно отражать версию ЕСФОБД, в соответствии с которой была создана версия целевого формата ведущей организации</w:t>
      </w:r>
    </w:p>
    <w:p w:rsidR="007D2FF9"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1F0178" w:rsidRDefault="001F0178" w:rsidP="007373EB">
      <w:pPr>
        <w:tabs>
          <w:tab w:val="left" w:pos="851"/>
        </w:tabs>
        <w:spacing w:after="0" w:line="240" w:lineRule="auto"/>
        <w:ind w:firstLine="567"/>
        <w:jc w:val="both"/>
        <w:rPr>
          <w:rFonts w:ascii="Times New Roman" w:hAnsi="Times New Roman" w:cs="Times New Roman"/>
          <w:color w:val="000000"/>
          <w:sz w:val="24"/>
          <w:szCs w:val="24"/>
        </w:rPr>
      </w:pPr>
    </w:p>
    <w:p w:rsidR="001F0178" w:rsidRDefault="001F0178" w:rsidP="007373EB">
      <w:pPr>
        <w:tabs>
          <w:tab w:val="left" w:pos="851"/>
        </w:tabs>
        <w:spacing w:after="0" w:line="240" w:lineRule="auto"/>
        <w:ind w:firstLine="567"/>
        <w:jc w:val="both"/>
        <w:rPr>
          <w:rFonts w:ascii="Times New Roman" w:hAnsi="Times New Roman" w:cs="Times New Roman"/>
          <w:color w:val="000000"/>
          <w:sz w:val="24"/>
          <w:szCs w:val="24"/>
        </w:rPr>
      </w:pPr>
    </w:p>
    <w:p w:rsidR="001F0178" w:rsidRDefault="001F0178" w:rsidP="007373EB">
      <w:pPr>
        <w:tabs>
          <w:tab w:val="left" w:pos="851"/>
        </w:tabs>
        <w:spacing w:after="0" w:line="240" w:lineRule="auto"/>
        <w:ind w:firstLine="567"/>
        <w:jc w:val="both"/>
        <w:rPr>
          <w:rFonts w:ascii="Times New Roman" w:hAnsi="Times New Roman" w:cs="Times New Roman"/>
          <w:color w:val="000000"/>
          <w:sz w:val="24"/>
          <w:szCs w:val="24"/>
        </w:rPr>
      </w:pPr>
    </w:p>
    <w:p w:rsidR="001F0178" w:rsidRDefault="001F0178" w:rsidP="007373EB">
      <w:pPr>
        <w:tabs>
          <w:tab w:val="left" w:pos="851"/>
        </w:tabs>
        <w:spacing w:after="0" w:line="240" w:lineRule="auto"/>
        <w:ind w:firstLine="567"/>
        <w:jc w:val="both"/>
        <w:rPr>
          <w:rFonts w:ascii="Times New Roman" w:hAnsi="Times New Roman" w:cs="Times New Roman"/>
          <w:color w:val="000000"/>
          <w:sz w:val="24"/>
          <w:szCs w:val="24"/>
        </w:rPr>
      </w:pPr>
    </w:p>
    <w:p w:rsidR="001F0178" w:rsidRDefault="001F0178" w:rsidP="007373EB">
      <w:pPr>
        <w:tabs>
          <w:tab w:val="left" w:pos="851"/>
        </w:tabs>
        <w:spacing w:after="0" w:line="240" w:lineRule="auto"/>
        <w:ind w:firstLine="567"/>
        <w:jc w:val="both"/>
        <w:rPr>
          <w:rFonts w:ascii="Times New Roman" w:hAnsi="Times New Roman" w:cs="Times New Roman"/>
          <w:color w:val="000000"/>
          <w:sz w:val="24"/>
          <w:szCs w:val="24"/>
        </w:rPr>
      </w:pPr>
    </w:p>
    <w:p w:rsidR="001F0178" w:rsidRDefault="001F0178" w:rsidP="007373EB">
      <w:pPr>
        <w:tabs>
          <w:tab w:val="left" w:pos="851"/>
        </w:tabs>
        <w:spacing w:after="0" w:line="240" w:lineRule="auto"/>
        <w:ind w:firstLine="567"/>
        <w:jc w:val="both"/>
        <w:rPr>
          <w:rFonts w:ascii="Times New Roman" w:hAnsi="Times New Roman" w:cs="Times New Roman"/>
          <w:color w:val="000000"/>
          <w:sz w:val="24"/>
          <w:szCs w:val="24"/>
        </w:rPr>
      </w:pPr>
    </w:p>
    <w:p w:rsidR="001F0178" w:rsidRDefault="001F0178" w:rsidP="007373EB">
      <w:pPr>
        <w:tabs>
          <w:tab w:val="left" w:pos="851"/>
        </w:tabs>
        <w:spacing w:after="0" w:line="240" w:lineRule="auto"/>
        <w:ind w:firstLine="567"/>
        <w:jc w:val="both"/>
        <w:rPr>
          <w:rFonts w:ascii="Times New Roman" w:hAnsi="Times New Roman" w:cs="Times New Roman"/>
          <w:color w:val="000000"/>
          <w:sz w:val="24"/>
          <w:szCs w:val="24"/>
        </w:rPr>
      </w:pPr>
    </w:p>
    <w:p w:rsidR="001F0178" w:rsidRDefault="001F0178" w:rsidP="007373EB">
      <w:pPr>
        <w:tabs>
          <w:tab w:val="left" w:pos="851"/>
        </w:tabs>
        <w:spacing w:after="0" w:line="240" w:lineRule="auto"/>
        <w:ind w:firstLine="567"/>
        <w:jc w:val="both"/>
        <w:rPr>
          <w:rFonts w:ascii="Times New Roman" w:hAnsi="Times New Roman" w:cs="Times New Roman"/>
          <w:color w:val="000000"/>
          <w:sz w:val="24"/>
          <w:szCs w:val="24"/>
        </w:rPr>
      </w:pPr>
    </w:p>
    <w:p w:rsidR="001F0178" w:rsidRDefault="001F0178" w:rsidP="007373EB">
      <w:pPr>
        <w:tabs>
          <w:tab w:val="left" w:pos="851"/>
        </w:tabs>
        <w:spacing w:after="0" w:line="240" w:lineRule="auto"/>
        <w:ind w:firstLine="567"/>
        <w:jc w:val="both"/>
        <w:rPr>
          <w:rFonts w:ascii="Times New Roman" w:hAnsi="Times New Roman" w:cs="Times New Roman"/>
          <w:color w:val="000000"/>
          <w:sz w:val="24"/>
          <w:szCs w:val="24"/>
        </w:rPr>
      </w:pPr>
    </w:p>
    <w:p w:rsidR="001F0178" w:rsidRDefault="001F0178" w:rsidP="007373EB">
      <w:pPr>
        <w:tabs>
          <w:tab w:val="left" w:pos="851"/>
        </w:tabs>
        <w:spacing w:after="0" w:line="240" w:lineRule="auto"/>
        <w:ind w:firstLine="567"/>
        <w:jc w:val="both"/>
        <w:rPr>
          <w:rFonts w:ascii="Times New Roman" w:hAnsi="Times New Roman" w:cs="Times New Roman"/>
          <w:color w:val="000000"/>
          <w:sz w:val="24"/>
          <w:szCs w:val="24"/>
        </w:rPr>
      </w:pPr>
    </w:p>
    <w:p w:rsidR="001F0178" w:rsidRDefault="001F0178" w:rsidP="007373EB">
      <w:pPr>
        <w:tabs>
          <w:tab w:val="left" w:pos="851"/>
        </w:tabs>
        <w:spacing w:after="0" w:line="240" w:lineRule="auto"/>
        <w:ind w:firstLine="567"/>
        <w:jc w:val="both"/>
        <w:rPr>
          <w:rFonts w:ascii="Times New Roman" w:hAnsi="Times New Roman" w:cs="Times New Roman"/>
          <w:color w:val="000000"/>
          <w:sz w:val="24"/>
          <w:szCs w:val="24"/>
        </w:rPr>
      </w:pPr>
    </w:p>
    <w:p w:rsidR="001F0178" w:rsidRDefault="001F0178" w:rsidP="007373EB">
      <w:pPr>
        <w:tabs>
          <w:tab w:val="left" w:pos="851"/>
        </w:tabs>
        <w:spacing w:after="0" w:line="240" w:lineRule="auto"/>
        <w:ind w:firstLine="567"/>
        <w:jc w:val="both"/>
        <w:rPr>
          <w:rFonts w:ascii="Times New Roman" w:hAnsi="Times New Roman" w:cs="Times New Roman"/>
          <w:color w:val="000000"/>
          <w:sz w:val="24"/>
          <w:szCs w:val="24"/>
        </w:rPr>
      </w:pPr>
    </w:p>
    <w:p w:rsidR="001F0178" w:rsidRPr="007373EB" w:rsidRDefault="001F0178"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1F0178">
      <w:pPr>
        <w:tabs>
          <w:tab w:val="left" w:pos="851"/>
        </w:tabs>
        <w:spacing w:after="0" w:line="240" w:lineRule="auto"/>
        <w:ind w:firstLine="567"/>
        <w:jc w:val="center"/>
        <w:rPr>
          <w:rFonts w:ascii="Times New Roman" w:hAnsi="Times New Roman" w:cs="Times New Roman"/>
          <w:b/>
          <w:bCs/>
          <w:color w:val="000000"/>
          <w:sz w:val="24"/>
          <w:szCs w:val="24"/>
        </w:rPr>
      </w:pPr>
      <w:r w:rsidRPr="007373EB">
        <w:rPr>
          <w:rFonts w:ascii="Times New Roman" w:hAnsi="Times New Roman" w:cs="Times New Roman"/>
          <w:b/>
          <w:bCs/>
          <w:color w:val="000000"/>
          <w:sz w:val="24"/>
          <w:szCs w:val="24"/>
        </w:rPr>
        <w:lastRenderedPageBreak/>
        <w:t>Приложение A</w:t>
      </w:r>
    </w:p>
    <w:p w:rsidR="007D2FF9" w:rsidRPr="001F0178" w:rsidRDefault="007D2FF9" w:rsidP="001F0178">
      <w:pPr>
        <w:tabs>
          <w:tab w:val="left" w:pos="851"/>
        </w:tabs>
        <w:spacing w:after="0" w:line="240" w:lineRule="auto"/>
        <w:ind w:firstLine="567"/>
        <w:jc w:val="center"/>
        <w:rPr>
          <w:rFonts w:ascii="Times New Roman" w:hAnsi="Times New Roman" w:cs="Times New Roman"/>
          <w:i/>
          <w:color w:val="000000"/>
          <w:sz w:val="24"/>
          <w:szCs w:val="24"/>
        </w:rPr>
      </w:pPr>
      <w:r w:rsidRPr="001F0178">
        <w:rPr>
          <w:rFonts w:ascii="Times New Roman" w:hAnsi="Times New Roman" w:cs="Times New Roman"/>
          <w:i/>
          <w:color w:val="000000"/>
          <w:sz w:val="24"/>
          <w:szCs w:val="24"/>
        </w:rPr>
        <w:t>(</w:t>
      </w:r>
      <w:proofErr w:type="gramStart"/>
      <w:r w:rsidRPr="001F0178">
        <w:rPr>
          <w:rFonts w:ascii="Times New Roman" w:hAnsi="Times New Roman" w:cs="Times New Roman"/>
          <w:i/>
          <w:color w:val="000000"/>
          <w:sz w:val="24"/>
          <w:szCs w:val="24"/>
        </w:rPr>
        <w:t>обязательное</w:t>
      </w:r>
      <w:proofErr w:type="gramEnd"/>
      <w:r w:rsidRPr="001F0178">
        <w:rPr>
          <w:rFonts w:ascii="Times New Roman" w:hAnsi="Times New Roman" w:cs="Times New Roman"/>
          <w:i/>
          <w:color w:val="000000"/>
          <w:sz w:val="24"/>
          <w:szCs w:val="24"/>
        </w:rPr>
        <w:t>)</w:t>
      </w:r>
    </w:p>
    <w:p w:rsidR="001F0178" w:rsidRPr="001F0178" w:rsidRDefault="001F0178" w:rsidP="001F0178">
      <w:pPr>
        <w:tabs>
          <w:tab w:val="left" w:pos="851"/>
        </w:tabs>
        <w:spacing w:after="0" w:line="240" w:lineRule="auto"/>
        <w:ind w:firstLine="567"/>
        <w:jc w:val="center"/>
        <w:rPr>
          <w:rFonts w:ascii="Times New Roman" w:hAnsi="Times New Roman" w:cs="Times New Roman"/>
          <w:i/>
          <w:color w:val="000000"/>
          <w:sz w:val="24"/>
          <w:szCs w:val="24"/>
        </w:rPr>
      </w:pPr>
    </w:p>
    <w:p w:rsidR="007D2FF9" w:rsidRPr="007373EB" w:rsidRDefault="007D2FF9" w:rsidP="001F0178">
      <w:pPr>
        <w:tabs>
          <w:tab w:val="left" w:pos="851"/>
        </w:tabs>
        <w:spacing w:after="0" w:line="240" w:lineRule="auto"/>
        <w:ind w:firstLine="567"/>
        <w:jc w:val="center"/>
        <w:rPr>
          <w:rFonts w:ascii="Times New Roman" w:hAnsi="Times New Roman" w:cs="Times New Roman"/>
          <w:b/>
          <w:bCs/>
          <w:color w:val="000000"/>
          <w:sz w:val="24"/>
          <w:szCs w:val="24"/>
        </w:rPr>
      </w:pPr>
      <w:r w:rsidRPr="007373EB">
        <w:rPr>
          <w:rFonts w:ascii="Times New Roman" w:hAnsi="Times New Roman" w:cs="Times New Roman"/>
          <w:b/>
          <w:bCs/>
          <w:color w:val="000000"/>
          <w:sz w:val="24"/>
          <w:szCs w:val="24"/>
        </w:rPr>
        <w:t>Формат и содержание декларации о соответствии формату ведущей организации ЕСФОБД</w:t>
      </w:r>
    </w:p>
    <w:p w:rsidR="007D2FF9" w:rsidRPr="007373EB" w:rsidRDefault="007D2FF9" w:rsidP="007373EB">
      <w:pPr>
        <w:tabs>
          <w:tab w:val="left" w:pos="851"/>
        </w:tabs>
        <w:spacing w:after="0" w:line="240" w:lineRule="auto"/>
        <w:ind w:firstLine="567"/>
        <w:jc w:val="both"/>
        <w:rPr>
          <w:rFonts w:ascii="Times New Roman" w:hAnsi="Times New Roman" w:cs="Times New Roman"/>
          <w:b/>
          <w:bCs/>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b/>
          <w:bCs/>
          <w:color w:val="000000"/>
          <w:sz w:val="24"/>
          <w:szCs w:val="24"/>
        </w:rPr>
        <w:t>A.1 Требования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Ведущая организация ЕСФОБД, которая публикует формат ведущей организации ЕСФОБД, соответствующий требованиям настоящего стандарта, должна включить в него декларацию соответствия формату ведущей организации ЕСФОБД. Требования к ЕСФОБД определены в А.2.</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Заполненная ДСФВО устанавливает, какие абстрактные значения произвольных элементов данных поддерживаются и включены ли в спецификацию формата ведущей организации ЕСФОБД дополнительные абстрактные значения. После этого ДСФВО устанавливает абстрактные значения, не установленные ЕСФОБД, значения, являющиеся дополнительными по отношению к значениям, установленным ЕСФОБД, а также значения, (являющиеся альтернативными по отношению к значениям, установленным ЕСФОБД).</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Ниже приведены примеры применения PFCS:</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контрольный список для проверки соответствия требованиям CBEFF, определенным в этом документе;</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описание возможностей формата патрона;</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основа для первоначальной проверки возможной потери информации, которая может произойти при преобразовании между этим форматом покровителя и некоторым другим форматом покровителя (и, возможно, обратно). В то время как потерю информации не всегда можно предотвратить при преобразовании между различными форматами клиентов, такую потерю обычно можно спрогнозировать на основе PFCS несовместимых форматов клиентов;</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основа для выбора подходящих наборов тестов для проверки соответствия реализации, которая утверждает, что создает или обрабатывает формат патрона.</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bCs/>
          <w:color w:val="000000"/>
          <w:sz w:val="24"/>
          <w:szCs w:val="24"/>
        </w:rPr>
      </w:pPr>
      <w:r w:rsidRPr="007373EB">
        <w:rPr>
          <w:rFonts w:ascii="Times New Roman" w:hAnsi="Times New Roman" w:cs="Times New Roman"/>
          <w:b/>
          <w:bCs/>
          <w:color w:val="000000"/>
          <w:sz w:val="24"/>
          <w:szCs w:val="24"/>
        </w:rPr>
        <w:t>A.2 Элементы ДСФВО</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b/>
          <w:bCs/>
          <w:color w:val="000000"/>
          <w:sz w:val="24"/>
          <w:szCs w:val="24"/>
        </w:rPr>
        <w:t>А.2.1 Общие положения</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ДСФВО должна включать в себя элементы, указанные ниже.</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b/>
          <w:bCs/>
          <w:color w:val="000000"/>
          <w:sz w:val="24"/>
          <w:szCs w:val="24"/>
        </w:rPr>
        <w:t xml:space="preserve">A.2.2 Идентификационная информация </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Таблица следующей формы (см. Таблицу A.1) удовлетворяет требованию ДСФВО для подтверждения того, что спецификация формата ведущей организацией включает требуемую идентифицирующую информацию (см. Раздел 5). Курсивом обозначена графы, в которой информация должна быть предоставлена ведущей организацией ЕСФОБД.</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1F0178"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1F0178">
        <w:rPr>
          <w:rFonts w:ascii="Times New Roman" w:hAnsi="Times New Roman" w:cs="Times New Roman"/>
          <w:iCs/>
          <w:color w:val="000000"/>
          <w:sz w:val="24"/>
          <w:szCs w:val="24"/>
        </w:rPr>
        <w:t>Таблица A.1</w:t>
      </w:r>
    </w:p>
    <w:tbl>
      <w:tblPr>
        <w:tblW w:w="0" w:type="auto"/>
        <w:tblCellMar>
          <w:left w:w="0" w:type="dxa"/>
          <w:right w:w="0" w:type="dxa"/>
        </w:tblCellMar>
        <w:tblLook w:val="04A0" w:firstRow="1" w:lastRow="0" w:firstColumn="1" w:lastColumn="0" w:noHBand="0" w:noVBand="1"/>
      </w:tblPr>
      <w:tblGrid>
        <w:gridCol w:w="5587"/>
        <w:gridCol w:w="3745"/>
      </w:tblGrid>
      <w:tr w:rsidR="007D2FF9" w:rsidRPr="007373EB" w:rsidTr="007D2FF9">
        <w:trPr>
          <w:trHeight w:val="15"/>
        </w:trPr>
        <w:tc>
          <w:tcPr>
            <w:tcW w:w="5602" w:type="dxa"/>
            <w:tcBorders>
              <w:top w:val="nil"/>
              <w:left w:val="nil"/>
              <w:bottom w:val="nil"/>
              <w:right w:val="nil"/>
            </w:tcBorders>
            <w:shd w:val="clear" w:color="auto" w:fill="auto"/>
            <w:hideMark/>
          </w:tcPr>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tc>
        <w:tc>
          <w:tcPr>
            <w:tcW w:w="3753" w:type="dxa"/>
            <w:tcBorders>
              <w:top w:val="nil"/>
              <w:left w:val="nil"/>
              <w:bottom w:val="nil"/>
              <w:right w:val="nil"/>
            </w:tcBorders>
            <w:shd w:val="clear" w:color="auto" w:fill="auto"/>
            <w:hideMark/>
          </w:tcPr>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tc>
      </w:tr>
      <w:tr w:rsidR="007D2FF9" w:rsidRPr="007373EB" w:rsidTr="007D2FF9">
        <w:tc>
          <w:tcPr>
            <w:tcW w:w="56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Необходимая информация</w:t>
            </w:r>
          </w:p>
        </w:tc>
        <w:tc>
          <w:tcPr>
            <w:tcW w:w="37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Ссылка на формат ведущей организации ЕСФОБД</w:t>
            </w:r>
          </w:p>
        </w:tc>
      </w:tr>
      <w:tr w:rsidR="007D2FF9" w:rsidRPr="007373EB" w:rsidTr="007D2FF9">
        <w:tc>
          <w:tcPr>
            <w:tcW w:w="56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200" w:line="276" w:lineRule="auto"/>
              <w:jc w:val="both"/>
              <w:rPr>
                <w:rFonts w:ascii="Times New Roman" w:eastAsia="Calibri" w:hAnsi="Times New Roman" w:cs="Times New Roman"/>
                <w:sz w:val="24"/>
                <w:szCs w:val="24"/>
                <w:lang w:eastAsia="en-US"/>
              </w:rPr>
            </w:pPr>
            <w:r w:rsidRPr="007373EB">
              <w:rPr>
                <w:rFonts w:ascii="Times New Roman" w:eastAsia="Calibri" w:hAnsi="Times New Roman" w:cs="Times New Roman"/>
                <w:sz w:val="24"/>
                <w:szCs w:val="24"/>
                <w:lang w:eastAsia="en-US"/>
              </w:rPr>
              <w:t>i) Наименование ведущей организации</w:t>
            </w:r>
          </w:p>
        </w:tc>
        <w:tc>
          <w:tcPr>
            <w:tcW w:w="37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jc w:val="both"/>
              <w:rPr>
                <w:rFonts w:ascii="Times New Roman" w:hAnsi="Times New Roman" w:cs="Times New Roman"/>
                <w:color w:val="000000"/>
                <w:sz w:val="24"/>
                <w:szCs w:val="24"/>
              </w:rPr>
            </w:pPr>
            <w:r w:rsidRPr="007373EB">
              <w:rPr>
                <w:rFonts w:ascii="Times New Roman" w:hAnsi="Times New Roman" w:cs="Times New Roman"/>
                <w:iCs/>
                <w:color w:val="000000"/>
                <w:sz w:val="24"/>
                <w:szCs w:val="24"/>
              </w:rPr>
              <w:t>См. (соответствующий раздел)</w:t>
            </w:r>
          </w:p>
        </w:tc>
      </w:tr>
      <w:tr w:rsidR="007D2FF9" w:rsidRPr="007373EB" w:rsidTr="007D2FF9">
        <w:tc>
          <w:tcPr>
            <w:tcW w:w="56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200" w:line="276" w:lineRule="auto"/>
              <w:jc w:val="both"/>
              <w:rPr>
                <w:rFonts w:ascii="Times New Roman" w:eastAsia="Calibri" w:hAnsi="Times New Roman" w:cs="Times New Roman"/>
                <w:sz w:val="24"/>
                <w:szCs w:val="24"/>
                <w:lang w:eastAsia="en-US"/>
              </w:rPr>
            </w:pPr>
            <w:proofErr w:type="spellStart"/>
            <w:r w:rsidRPr="007373EB">
              <w:rPr>
                <w:rFonts w:ascii="Times New Roman" w:eastAsia="Calibri" w:hAnsi="Times New Roman" w:cs="Times New Roman"/>
                <w:sz w:val="24"/>
                <w:szCs w:val="24"/>
                <w:lang w:eastAsia="en-US"/>
              </w:rPr>
              <w:lastRenderedPageBreak/>
              <w:t>ii</w:t>
            </w:r>
            <w:proofErr w:type="spellEnd"/>
            <w:r w:rsidRPr="007373EB">
              <w:rPr>
                <w:rFonts w:ascii="Times New Roman" w:eastAsia="Calibri" w:hAnsi="Times New Roman" w:cs="Times New Roman"/>
                <w:sz w:val="24"/>
                <w:szCs w:val="24"/>
                <w:lang w:eastAsia="en-US"/>
              </w:rPr>
              <w:t>) Идентификатор ведущей организации (десятичный и шестнадцатеричный)</w:t>
            </w:r>
          </w:p>
        </w:tc>
        <w:tc>
          <w:tcPr>
            <w:tcW w:w="37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200" w:line="276" w:lineRule="auto"/>
              <w:jc w:val="both"/>
              <w:rPr>
                <w:rFonts w:ascii="Times New Roman" w:eastAsia="Calibri" w:hAnsi="Times New Roman" w:cs="Times New Roman"/>
                <w:sz w:val="24"/>
                <w:szCs w:val="24"/>
                <w:lang w:eastAsia="en-US"/>
              </w:rPr>
            </w:pPr>
            <w:r w:rsidRPr="007373EB">
              <w:rPr>
                <w:rFonts w:ascii="Times New Roman" w:eastAsia="Calibri" w:hAnsi="Times New Roman" w:cs="Times New Roman"/>
                <w:sz w:val="24"/>
                <w:szCs w:val="24"/>
                <w:lang w:eastAsia="en-US"/>
              </w:rPr>
              <w:t>См. (соответствующий раздел)</w:t>
            </w:r>
          </w:p>
        </w:tc>
      </w:tr>
      <w:tr w:rsidR="007D2FF9" w:rsidRPr="007373EB" w:rsidTr="007D2FF9">
        <w:tc>
          <w:tcPr>
            <w:tcW w:w="56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200" w:line="276" w:lineRule="auto"/>
              <w:jc w:val="both"/>
              <w:rPr>
                <w:rFonts w:ascii="Times New Roman" w:eastAsia="Calibri" w:hAnsi="Times New Roman" w:cs="Times New Roman"/>
                <w:sz w:val="24"/>
                <w:szCs w:val="24"/>
                <w:lang w:eastAsia="en-US"/>
              </w:rPr>
            </w:pPr>
            <w:proofErr w:type="spellStart"/>
            <w:r w:rsidRPr="007373EB">
              <w:rPr>
                <w:rFonts w:ascii="Times New Roman" w:eastAsia="Calibri" w:hAnsi="Times New Roman" w:cs="Times New Roman"/>
                <w:sz w:val="24"/>
                <w:szCs w:val="24"/>
                <w:lang w:eastAsia="en-US"/>
              </w:rPr>
              <w:t>iii</w:t>
            </w:r>
            <w:proofErr w:type="spellEnd"/>
            <w:r w:rsidRPr="007373EB">
              <w:rPr>
                <w:rFonts w:ascii="Times New Roman" w:eastAsia="Calibri" w:hAnsi="Times New Roman" w:cs="Times New Roman"/>
                <w:sz w:val="24"/>
                <w:szCs w:val="24"/>
                <w:lang w:eastAsia="en-US"/>
              </w:rPr>
              <w:t>) Наименование в формате ведущей организации</w:t>
            </w:r>
          </w:p>
        </w:tc>
        <w:tc>
          <w:tcPr>
            <w:tcW w:w="37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200" w:line="276" w:lineRule="auto"/>
              <w:jc w:val="both"/>
              <w:rPr>
                <w:rFonts w:ascii="Times New Roman" w:eastAsia="Calibri" w:hAnsi="Times New Roman" w:cs="Times New Roman"/>
                <w:sz w:val="24"/>
                <w:szCs w:val="24"/>
                <w:lang w:eastAsia="en-US"/>
              </w:rPr>
            </w:pPr>
            <w:r w:rsidRPr="007373EB">
              <w:rPr>
                <w:rFonts w:ascii="Times New Roman" w:eastAsia="Calibri" w:hAnsi="Times New Roman" w:cs="Times New Roman"/>
                <w:sz w:val="24"/>
                <w:szCs w:val="24"/>
                <w:lang w:eastAsia="en-US"/>
              </w:rPr>
              <w:t>См. (соответствующий раздел)</w:t>
            </w:r>
          </w:p>
        </w:tc>
      </w:tr>
      <w:tr w:rsidR="007D2FF9" w:rsidRPr="007373EB" w:rsidTr="007D2FF9">
        <w:tc>
          <w:tcPr>
            <w:tcW w:w="56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200" w:line="276" w:lineRule="auto"/>
              <w:jc w:val="both"/>
              <w:rPr>
                <w:rFonts w:ascii="Times New Roman" w:eastAsia="Calibri" w:hAnsi="Times New Roman" w:cs="Times New Roman"/>
                <w:sz w:val="24"/>
                <w:szCs w:val="24"/>
                <w:lang w:eastAsia="en-US"/>
              </w:rPr>
            </w:pPr>
            <w:proofErr w:type="spellStart"/>
            <w:r w:rsidRPr="007373EB">
              <w:rPr>
                <w:rFonts w:ascii="Times New Roman" w:eastAsia="Calibri" w:hAnsi="Times New Roman" w:cs="Times New Roman"/>
                <w:sz w:val="24"/>
                <w:szCs w:val="24"/>
                <w:lang w:eastAsia="en-US"/>
              </w:rPr>
              <w:t>iv</w:t>
            </w:r>
            <w:proofErr w:type="spellEnd"/>
            <w:r w:rsidRPr="007373EB">
              <w:rPr>
                <w:rFonts w:ascii="Times New Roman" w:eastAsia="Calibri" w:hAnsi="Times New Roman" w:cs="Times New Roman"/>
                <w:sz w:val="24"/>
                <w:szCs w:val="24"/>
                <w:lang w:eastAsia="en-US"/>
              </w:rPr>
              <w:t>) Идентификатор формата ведущей организации (десятичный и шестнадцатеричный)</w:t>
            </w:r>
          </w:p>
        </w:tc>
        <w:tc>
          <w:tcPr>
            <w:tcW w:w="37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200" w:line="276" w:lineRule="auto"/>
              <w:jc w:val="both"/>
              <w:rPr>
                <w:rFonts w:ascii="Times New Roman" w:eastAsia="Calibri" w:hAnsi="Times New Roman" w:cs="Times New Roman"/>
                <w:sz w:val="24"/>
                <w:szCs w:val="24"/>
                <w:lang w:eastAsia="en-US"/>
              </w:rPr>
            </w:pPr>
            <w:r w:rsidRPr="007373EB">
              <w:rPr>
                <w:rFonts w:ascii="Times New Roman" w:eastAsia="Calibri" w:hAnsi="Times New Roman" w:cs="Times New Roman"/>
                <w:sz w:val="24"/>
                <w:szCs w:val="24"/>
                <w:lang w:eastAsia="en-US"/>
              </w:rPr>
              <w:t>См. (соответствующий раздел)</w:t>
            </w:r>
          </w:p>
        </w:tc>
      </w:tr>
      <w:tr w:rsidR="007D2FF9" w:rsidRPr="007373EB" w:rsidTr="007D2FF9">
        <w:tc>
          <w:tcPr>
            <w:tcW w:w="56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200" w:line="276" w:lineRule="auto"/>
              <w:jc w:val="both"/>
              <w:rPr>
                <w:rFonts w:ascii="Times New Roman" w:eastAsia="Calibri" w:hAnsi="Times New Roman" w:cs="Times New Roman"/>
                <w:sz w:val="24"/>
                <w:szCs w:val="24"/>
                <w:lang w:eastAsia="en-US"/>
              </w:rPr>
            </w:pPr>
            <w:r w:rsidRPr="007373EB">
              <w:rPr>
                <w:rFonts w:ascii="Times New Roman" w:eastAsia="Calibri" w:hAnsi="Times New Roman" w:cs="Times New Roman"/>
                <w:sz w:val="24"/>
                <w:szCs w:val="24"/>
                <w:lang w:eastAsia="en-US"/>
              </w:rPr>
              <w:t>v) Идентификатор объекта ASN.1 в формате ведущей организации</w:t>
            </w:r>
          </w:p>
        </w:tc>
        <w:tc>
          <w:tcPr>
            <w:tcW w:w="37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200" w:line="276" w:lineRule="auto"/>
              <w:jc w:val="both"/>
              <w:rPr>
                <w:rFonts w:ascii="Times New Roman" w:eastAsia="Calibri" w:hAnsi="Times New Roman" w:cs="Times New Roman"/>
                <w:sz w:val="24"/>
                <w:szCs w:val="24"/>
                <w:lang w:eastAsia="en-US"/>
              </w:rPr>
            </w:pPr>
            <w:r w:rsidRPr="007373EB">
              <w:rPr>
                <w:rFonts w:ascii="Times New Roman" w:eastAsia="Calibri" w:hAnsi="Times New Roman" w:cs="Times New Roman"/>
                <w:sz w:val="24"/>
                <w:szCs w:val="24"/>
                <w:lang w:eastAsia="en-US"/>
              </w:rPr>
              <w:t>См. (соответствующий раздел)</w:t>
            </w:r>
          </w:p>
        </w:tc>
      </w:tr>
      <w:tr w:rsidR="007D2FF9" w:rsidRPr="007373EB" w:rsidTr="007D2FF9">
        <w:tc>
          <w:tcPr>
            <w:tcW w:w="56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200" w:line="276" w:lineRule="auto"/>
              <w:jc w:val="both"/>
              <w:rPr>
                <w:rFonts w:ascii="Times New Roman" w:eastAsia="Calibri" w:hAnsi="Times New Roman" w:cs="Times New Roman"/>
                <w:sz w:val="24"/>
                <w:szCs w:val="24"/>
                <w:lang w:eastAsia="en-US"/>
              </w:rPr>
            </w:pPr>
            <w:proofErr w:type="spellStart"/>
            <w:r w:rsidRPr="007373EB">
              <w:rPr>
                <w:rFonts w:ascii="Times New Roman" w:eastAsia="Calibri" w:hAnsi="Times New Roman" w:cs="Times New Roman"/>
                <w:sz w:val="24"/>
                <w:szCs w:val="24"/>
                <w:lang w:eastAsia="en-US"/>
              </w:rPr>
              <w:t>vi</w:t>
            </w:r>
            <w:proofErr w:type="spellEnd"/>
            <w:r w:rsidRPr="007373EB">
              <w:rPr>
                <w:rFonts w:ascii="Times New Roman" w:eastAsia="Calibri" w:hAnsi="Times New Roman" w:cs="Times New Roman"/>
                <w:sz w:val="24"/>
                <w:szCs w:val="24"/>
                <w:lang w:eastAsia="en-US"/>
              </w:rPr>
              <w:t>) Описание области использования</w:t>
            </w:r>
          </w:p>
        </w:tc>
        <w:tc>
          <w:tcPr>
            <w:tcW w:w="37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200" w:line="276" w:lineRule="auto"/>
              <w:jc w:val="both"/>
              <w:rPr>
                <w:rFonts w:ascii="Times New Roman" w:eastAsia="Calibri" w:hAnsi="Times New Roman" w:cs="Times New Roman"/>
                <w:sz w:val="24"/>
                <w:szCs w:val="24"/>
                <w:lang w:eastAsia="en-US"/>
              </w:rPr>
            </w:pPr>
            <w:r w:rsidRPr="007373EB">
              <w:rPr>
                <w:rFonts w:ascii="Times New Roman" w:eastAsia="Calibri" w:hAnsi="Times New Roman" w:cs="Times New Roman"/>
                <w:sz w:val="24"/>
                <w:szCs w:val="24"/>
                <w:lang w:eastAsia="en-US"/>
              </w:rPr>
              <w:t>См. (соответствующий раздел)</w:t>
            </w:r>
          </w:p>
        </w:tc>
      </w:tr>
      <w:tr w:rsidR="007D2FF9" w:rsidRPr="007373EB" w:rsidTr="007D2FF9">
        <w:tc>
          <w:tcPr>
            <w:tcW w:w="56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200" w:line="276" w:lineRule="auto"/>
              <w:jc w:val="both"/>
              <w:rPr>
                <w:rFonts w:ascii="Times New Roman" w:eastAsia="Calibri" w:hAnsi="Times New Roman" w:cs="Times New Roman"/>
                <w:sz w:val="24"/>
                <w:szCs w:val="24"/>
                <w:lang w:eastAsia="en-US"/>
              </w:rPr>
            </w:pPr>
            <w:proofErr w:type="spellStart"/>
            <w:r w:rsidRPr="007373EB">
              <w:rPr>
                <w:rFonts w:ascii="Times New Roman" w:eastAsia="Calibri" w:hAnsi="Times New Roman" w:cs="Times New Roman"/>
                <w:sz w:val="24"/>
                <w:szCs w:val="24"/>
                <w:lang w:eastAsia="en-US"/>
              </w:rPr>
              <w:t>vii</w:t>
            </w:r>
            <w:proofErr w:type="spellEnd"/>
            <w:r w:rsidRPr="007373EB">
              <w:rPr>
                <w:rFonts w:ascii="Times New Roman" w:eastAsia="Calibri" w:hAnsi="Times New Roman" w:cs="Times New Roman"/>
                <w:sz w:val="24"/>
                <w:szCs w:val="24"/>
                <w:lang w:eastAsia="en-US"/>
              </w:rPr>
              <w:t>) Версия формата ведущей организации</w:t>
            </w:r>
          </w:p>
        </w:tc>
        <w:tc>
          <w:tcPr>
            <w:tcW w:w="37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200" w:line="276" w:lineRule="auto"/>
              <w:jc w:val="both"/>
              <w:rPr>
                <w:rFonts w:ascii="Times New Roman" w:eastAsia="Calibri" w:hAnsi="Times New Roman" w:cs="Times New Roman"/>
                <w:sz w:val="24"/>
                <w:szCs w:val="24"/>
                <w:lang w:eastAsia="en-US"/>
              </w:rPr>
            </w:pPr>
            <w:r w:rsidRPr="007373EB">
              <w:rPr>
                <w:rFonts w:ascii="Times New Roman" w:eastAsia="Calibri" w:hAnsi="Times New Roman" w:cs="Times New Roman"/>
                <w:sz w:val="24"/>
                <w:szCs w:val="24"/>
                <w:lang w:eastAsia="en-US"/>
              </w:rPr>
              <w:t>См. (соответствующий раздел)</w:t>
            </w:r>
          </w:p>
        </w:tc>
      </w:tr>
      <w:tr w:rsidR="007D2FF9" w:rsidRPr="007373EB" w:rsidTr="007D2FF9">
        <w:tc>
          <w:tcPr>
            <w:tcW w:w="56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200" w:line="276" w:lineRule="auto"/>
              <w:jc w:val="both"/>
              <w:rPr>
                <w:rFonts w:ascii="Times New Roman" w:eastAsia="Calibri" w:hAnsi="Times New Roman" w:cs="Times New Roman"/>
                <w:sz w:val="24"/>
                <w:szCs w:val="24"/>
                <w:lang w:eastAsia="en-US"/>
              </w:rPr>
            </w:pPr>
            <w:proofErr w:type="spellStart"/>
            <w:r w:rsidRPr="007373EB">
              <w:rPr>
                <w:rFonts w:ascii="Times New Roman" w:eastAsia="Calibri" w:hAnsi="Times New Roman" w:cs="Times New Roman"/>
                <w:sz w:val="24"/>
                <w:szCs w:val="24"/>
                <w:lang w:eastAsia="en-US"/>
              </w:rPr>
              <w:t>viii</w:t>
            </w:r>
            <w:proofErr w:type="spellEnd"/>
            <w:r w:rsidRPr="007373EB">
              <w:rPr>
                <w:rFonts w:ascii="Times New Roman" w:eastAsia="Calibri" w:hAnsi="Times New Roman" w:cs="Times New Roman"/>
                <w:sz w:val="24"/>
                <w:szCs w:val="24"/>
                <w:lang w:eastAsia="en-US"/>
              </w:rPr>
              <w:t>) версия ЕСФОБД</w:t>
            </w:r>
          </w:p>
        </w:tc>
        <w:tc>
          <w:tcPr>
            <w:tcW w:w="37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200" w:line="276" w:lineRule="auto"/>
              <w:jc w:val="both"/>
              <w:rPr>
                <w:rFonts w:ascii="Times New Roman" w:eastAsia="Calibri" w:hAnsi="Times New Roman" w:cs="Times New Roman"/>
                <w:sz w:val="24"/>
                <w:szCs w:val="24"/>
                <w:lang w:eastAsia="en-US"/>
              </w:rPr>
            </w:pPr>
            <w:r w:rsidRPr="007373EB">
              <w:rPr>
                <w:rFonts w:ascii="Times New Roman" w:eastAsia="Calibri" w:hAnsi="Times New Roman" w:cs="Times New Roman"/>
                <w:sz w:val="24"/>
                <w:szCs w:val="24"/>
                <w:lang w:eastAsia="en-US"/>
              </w:rPr>
              <w:t>См. (соответствующий раздел)</w:t>
            </w:r>
          </w:p>
        </w:tc>
      </w:tr>
      <w:tr w:rsidR="007D2FF9" w:rsidRPr="007373EB" w:rsidTr="007D2FF9">
        <w:tc>
          <w:tcPr>
            <w:tcW w:w="56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200" w:line="276" w:lineRule="auto"/>
              <w:jc w:val="both"/>
              <w:rPr>
                <w:rFonts w:ascii="Times New Roman" w:eastAsia="Calibri" w:hAnsi="Times New Roman" w:cs="Times New Roman"/>
                <w:sz w:val="24"/>
                <w:szCs w:val="24"/>
                <w:lang w:eastAsia="en-US"/>
              </w:rPr>
            </w:pPr>
            <w:proofErr w:type="spellStart"/>
            <w:r w:rsidRPr="007373EB">
              <w:rPr>
                <w:rFonts w:ascii="Times New Roman" w:eastAsia="Calibri" w:hAnsi="Times New Roman" w:cs="Times New Roman"/>
                <w:sz w:val="24"/>
                <w:szCs w:val="24"/>
                <w:lang w:eastAsia="en-US"/>
              </w:rPr>
              <w:t>ix</w:t>
            </w:r>
            <w:proofErr w:type="spellEnd"/>
            <w:r w:rsidRPr="007373EB">
              <w:rPr>
                <w:rFonts w:ascii="Times New Roman" w:eastAsia="Calibri" w:hAnsi="Times New Roman" w:cs="Times New Roman"/>
                <w:sz w:val="24"/>
                <w:szCs w:val="24"/>
                <w:lang w:eastAsia="en-US"/>
              </w:rPr>
              <w:t>) Тип структуры формата патрона ЕСФОБД</w:t>
            </w:r>
          </w:p>
        </w:tc>
        <w:tc>
          <w:tcPr>
            <w:tcW w:w="37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200" w:line="276" w:lineRule="auto"/>
              <w:jc w:val="both"/>
              <w:rPr>
                <w:rFonts w:ascii="Times New Roman" w:eastAsia="Calibri" w:hAnsi="Times New Roman" w:cs="Times New Roman"/>
                <w:sz w:val="24"/>
                <w:szCs w:val="24"/>
                <w:lang w:eastAsia="en-US"/>
              </w:rPr>
            </w:pPr>
            <w:r w:rsidRPr="007373EB">
              <w:rPr>
                <w:rFonts w:ascii="Times New Roman" w:eastAsia="Calibri" w:hAnsi="Times New Roman" w:cs="Times New Roman"/>
                <w:sz w:val="24"/>
                <w:szCs w:val="24"/>
                <w:lang w:eastAsia="en-US"/>
              </w:rPr>
              <w:t>См. (соответствующий раздел)</w:t>
            </w:r>
          </w:p>
        </w:tc>
      </w:tr>
      <w:tr w:rsidR="007D2FF9" w:rsidRPr="007373EB" w:rsidTr="007D2FF9">
        <w:tc>
          <w:tcPr>
            <w:tcW w:w="56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200" w:line="276" w:lineRule="auto"/>
              <w:jc w:val="both"/>
              <w:rPr>
                <w:rFonts w:ascii="Times New Roman" w:eastAsia="Calibri" w:hAnsi="Times New Roman" w:cs="Times New Roman"/>
                <w:sz w:val="24"/>
                <w:szCs w:val="24"/>
                <w:lang w:eastAsia="en-US"/>
              </w:rPr>
            </w:pPr>
            <w:r w:rsidRPr="007373EB">
              <w:rPr>
                <w:rFonts w:ascii="Times New Roman" w:eastAsia="Calibri" w:hAnsi="Times New Roman" w:cs="Times New Roman"/>
                <w:sz w:val="24"/>
                <w:szCs w:val="24"/>
                <w:lang w:eastAsia="en-US"/>
              </w:rPr>
              <w:t>x) Поддерживаемые элементы данных и абстрактные значения, определенные ЕСФОБД</w:t>
            </w:r>
          </w:p>
        </w:tc>
        <w:tc>
          <w:tcPr>
            <w:tcW w:w="37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200" w:line="276" w:lineRule="auto"/>
              <w:jc w:val="both"/>
              <w:rPr>
                <w:rFonts w:ascii="Times New Roman" w:eastAsia="Calibri" w:hAnsi="Times New Roman" w:cs="Times New Roman"/>
                <w:sz w:val="24"/>
                <w:szCs w:val="24"/>
                <w:lang w:eastAsia="en-US"/>
              </w:rPr>
            </w:pPr>
            <w:r w:rsidRPr="007373EB">
              <w:rPr>
                <w:rFonts w:ascii="Times New Roman" w:eastAsia="Calibri" w:hAnsi="Times New Roman" w:cs="Times New Roman"/>
                <w:sz w:val="24"/>
                <w:szCs w:val="24"/>
                <w:lang w:eastAsia="en-US"/>
              </w:rPr>
              <w:t>См. (соответствующий раздел)</w:t>
            </w:r>
          </w:p>
        </w:tc>
      </w:tr>
      <w:tr w:rsidR="007D2FF9" w:rsidRPr="007373EB" w:rsidTr="007D2FF9">
        <w:tc>
          <w:tcPr>
            <w:tcW w:w="56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D2FF9" w:rsidRPr="007373EB" w:rsidRDefault="007D2FF9" w:rsidP="001F0178">
            <w:pPr>
              <w:tabs>
                <w:tab w:val="left" w:pos="851"/>
              </w:tabs>
              <w:spacing w:after="200" w:line="276" w:lineRule="auto"/>
              <w:jc w:val="both"/>
              <w:rPr>
                <w:rFonts w:ascii="Times New Roman" w:eastAsia="Calibri" w:hAnsi="Times New Roman" w:cs="Times New Roman"/>
                <w:sz w:val="24"/>
                <w:szCs w:val="24"/>
                <w:lang w:eastAsia="en-US"/>
              </w:rPr>
            </w:pPr>
            <w:proofErr w:type="spellStart"/>
            <w:r w:rsidRPr="007373EB">
              <w:rPr>
                <w:rFonts w:ascii="Times New Roman" w:eastAsia="Calibri" w:hAnsi="Times New Roman" w:cs="Times New Roman"/>
                <w:sz w:val="24"/>
                <w:szCs w:val="24"/>
                <w:lang w:eastAsia="en-US"/>
              </w:rPr>
              <w:t>xi</w:t>
            </w:r>
            <w:proofErr w:type="spellEnd"/>
            <w:r w:rsidRPr="007373EB">
              <w:rPr>
                <w:rFonts w:ascii="Times New Roman" w:eastAsia="Calibri" w:hAnsi="Times New Roman" w:cs="Times New Roman"/>
                <w:sz w:val="24"/>
                <w:szCs w:val="24"/>
                <w:lang w:eastAsia="en-US"/>
              </w:rPr>
              <w:t>) Элементы данных и абстрактные значения, определенные пользователем</w:t>
            </w:r>
          </w:p>
        </w:tc>
        <w:tc>
          <w:tcPr>
            <w:tcW w:w="37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D2FF9" w:rsidRPr="007373EB" w:rsidRDefault="007D2FF9" w:rsidP="001F0178">
            <w:pPr>
              <w:tabs>
                <w:tab w:val="left" w:pos="851"/>
              </w:tabs>
              <w:spacing w:after="200" w:line="276" w:lineRule="auto"/>
              <w:jc w:val="both"/>
              <w:rPr>
                <w:rFonts w:ascii="Times New Roman" w:eastAsia="Calibri" w:hAnsi="Times New Roman" w:cs="Times New Roman"/>
                <w:sz w:val="24"/>
                <w:szCs w:val="24"/>
                <w:lang w:eastAsia="en-US"/>
              </w:rPr>
            </w:pPr>
            <w:r w:rsidRPr="007373EB">
              <w:rPr>
                <w:rFonts w:ascii="Times New Roman" w:eastAsia="Calibri" w:hAnsi="Times New Roman" w:cs="Times New Roman"/>
                <w:sz w:val="24"/>
                <w:szCs w:val="24"/>
                <w:lang w:eastAsia="en-US"/>
              </w:rPr>
              <w:t>См. (соответствующий раздел)</w:t>
            </w:r>
          </w:p>
        </w:tc>
      </w:tr>
    </w:tbl>
    <w:p w:rsidR="007D2FF9" w:rsidRPr="007373EB" w:rsidRDefault="007D2FF9" w:rsidP="007373EB">
      <w:pPr>
        <w:tabs>
          <w:tab w:val="left" w:pos="851"/>
        </w:tabs>
        <w:spacing w:after="0" w:line="240" w:lineRule="auto"/>
        <w:ind w:firstLine="567"/>
        <w:jc w:val="both"/>
        <w:rPr>
          <w:rFonts w:ascii="Times New Roman" w:hAnsi="Times New Roman" w:cs="Times New Roman"/>
          <w:b/>
          <w:bCs/>
          <w:color w:val="000000"/>
          <w:sz w:val="24"/>
          <w:szCs w:val="24"/>
          <w:lang w:val="en-US"/>
        </w:rPr>
      </w:pP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b/>
          <w:bCs/>
          <w:color w:val="000000"/>
          <w:sz w:val="24"/>
          <w:szCs w:val="24"/>
        </w:rPr>
        <w:t>A.2.3 Элементы данных и абстрактные значения, установленные ЕСФОБД</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Информация об элементах данных, определенных ЕСФОБД для ДСФВО формата ведущей организации ЕСФОБД, приведена в таблице </w:t>
      </w:r>
      <w:r w:rsidRPr="007373EB">
        <w:rPr>
          <w:rFonts w:ascii="Times New Roman" w:hAnsi="Times New Roman" w:cs="Times New Roman"/>
          <w:i/>
          <w:iCs/>
          <w:color w:val="000000"/>
          <w:sz w:val="24"/>
          <w:szCs w:val="24"/>
        </w:rPr>
        <w:t>А.2</w:t>
      </w:r>
      <w:r w:rsidRPr="007373EB">
        <w:rPr>
          <w:rFonts w:ascii="Times New Roman" w:hAnsi="Times New Roman" w:cs="Times New Roman"/>
          <w:color w:val="000000"/>
          <w:sz w:val="24"/>
          <w:szCs w:val="24"/>
        </w:rPr>
        <w:t>. Курсивом заполнены графы таблицы, в которые информацию вносит ведущая организация ЕСФОБД. В данном примере заполнения ДСФВО формата ведущей организации ЕСФОБД в графах таблицы приведены варианты заполнения "Да или Нет". В ДСФВО формата ведущей организации ЕСФОБД, соответствующей ЕСФОБД, эти графы таблицы должны содержать только значения "Да".</w:t>
      </w:r>
      <w:r w:rsidRPr="007373EB">
        <w:rPr>
          <w:rFonts w:ascii="Times New Roman" w:eastAsia="Calibri" w:hAnsi="Times New Roman" w:cs="Times New Roman"/>
          <w:sz w:val="24"/>
          <w:szCs w:val="24"/>
          <w:lang w:eastAsia="en-US"/>
        </w:rPr>
        <w:t xml:space="preserve"> </w:t>
      </w:r>
      <w:r w:rsidRPr="007373EB">
        <w:rPr>
          <w:rFonts w:ascii="Times New Roman" w:hAnsi="Times New Roman" w:cs="Times New Roman"/>
          <w:color w:val="000000"/>
          <w:sz w:val="24"/>
          <w:szCs w:val="24"/>
        </w:rPr>
        <w:t xml:space="preserve">Для соответствующего формата ведущей организации допустимо исключать обязательное поле, только если значение такого поля определено и подразумевается (например, если </w:t>
      </w:r>
      <w:proofErr w:type="spellStart"/>
      <w:r w:rsidRPr="007373EB">
        <w:rPr>
          <w:rFonts w:ascii="Times New Roman" w:hAnsi="Times New Roman" w:cs="Times New Roman"/>
          <w:color w:val="000000"/>
          <w:sz w:val="24"/>
          <w:szCs w:val="24"/>
        </w:rPr>
        <w:t>CBEFF_BDB_format_owner</w:t>
      </w:r>
      <w:proofErr w:type="spellEnd"/>
      <w:r w:rsidRPr="007373EB">
        <w:rPr>
          <w:rFonts w:ascii="Times New Roman" w:hAnsi="Times New Roman" w:cs="Times New Roman"/>
          <w:color w:val="000000"/>
          <w:sz w:val="24"/>
          <w:szCs w:val="24"/>
        </w:rPr>
        <w:t xml:space="preserve"> всегда одинаков для данного формата ведущей организации).</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i/>
          <w:iCs/>
          <w:color w:val="000000"/>
          <w:sz w:val="24"/>
          <w:szCs w:val="24"/>
        </w:rPr>
        <w:t>Таблица A.2</w:t>
      </w:r>
    </w:p>
    <w:tbl>
      <w:tblPr>
        <w:tblW w:w="0" w:type="auto"/>
        <w:tblCellMar>
          <w:left w:w="0" w:type="dxa"/>
          <w:right w:w="0" w:type="dxa"/>
        </w:tblCellMar>
        <w:tblLook w:val="04A0" w:firstRow="1" w:lastRow="0" w:firstColumn="1" w:lastColumn="0" w:noHBand="0" w:noVBand="1"/>
      </w:tblPr>
      <w:tblGrid>
        <w:gridCol w:w="3175"/>
        <w:gridCol w:w="1764"/>
        <w:gridCol w:w="1596"/>
        <w:gridCol w:w="1375"/>
        <w:gridCol w:w="1422"/>
      </w:tblGrid>
      <w:tr w:rsidR="007D2FF9" w:rsidRPr="007373EB" w:rsidTr="007D2FF9">
        <w:trPr>
          <w:trHeight w:val="15"/>
        </w:trPr>
        <w:tc>
          <w:tcPr>
            <w:tcW w:w="3881" w:type="dxa"/>
            <w:tcBorders>
              <w:top w:val="nil"/>
              <w:left w:val="nil"/>
              <w:bottom w:val="nil"/>
              <w:right w:val="nil"/>
            </w:tcBorders>
            <w:shd w:val="clear" w:color="auto" w:fill="auto"/>
            <w:hideMark/>
          </w:tcPr>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tc>
        <w:tc>
          <w:tcPr>
            <w:tcW w:w="2033" w:type="dxa"/>
            <w:tcBorders>
              <w:top w:val="nil"/>
              <w:left w:val="nil"/>
              <w:bottom w:val="nil"/>
              <w:right w:val="nil"/>
            </w:tcBorders>
            <w:shd w:val="clear" w:color="auto" w:fill="auto"/>
            <w:hideMark/>
          </w:tcPr>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tc>
        <w:tc>
          <w:tcPr>
            <w:tcW w:w="1848" w:type="dxa"/>
            <w:tcBorders>
              <w:top w:val="nil"/>
              <w:left w:val="nil"/>
              <w:bottom w:val="nil"/>
              <w:right w:val="nil"/>
            </w:tcBorders>
            <w:shd w:val="clear" w:color="auto" w:fill="auto"/>
            <w:hideMark/>
          </w:tcPr>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tc>
        <w:tc>
          <w:tcPr>
            <w:tcW w:w="1663" w:type="dxa"/>
            <w:tcBorders>
              <w:top w:val="nil"/>
              <w:left w:val="nil"/>
              <w:bottom w:val="nil"/>
              <w:right w:val="nil"/>
            </w:tcBorders>
            <w:shd w:val="clear" w:color="auto" w:fill="auto"/>
            <w:hideMark/>
          </w:tcPr>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tc>
        <w:tc>
          <w:tcPr>
            <w:tcW w:w="1848" w:type="dxa"/>
            <w:tcBorders>
              <w:top w:val="nil"/>
              <w:left w:val="nil"/>
              <w:bottom w:val="nil"/>
              <w:right w:val="nil"/>
            </w:tcBorders>
            <w:shd w:val="clear" w:color="auto" w:fill="auto"/>
            <w:hideMark/>
          </w:tcPr>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tc>
      </w:tr>
      <w:tr w:rsidR="007D2FF9" w:rsidRPr="007373EB" w:rsidTr="007D2FF9">
        <w:tc>
          <w:tcPr>
            <w:tcW w:w="38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Наименование элемента данных ЕСФОБД</w:t>
            </w:r>
          </w:p>
        </w:tc>
        <w:tc>
          <w:tcPr>
            <w:tcW w:w="20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Обязательный/</w:t>
            </w:r>
          </w:p>
          <w:p w:rsidR="007D2FF9" w:rsidRPr="007373EB" w:rsidRDefault="007D2FF9" w:rsidP="001F0178">
            <w:pPr>
              <w:tabs>
                <w:tab w:val="left" w:pos="851"/>
              </w:tabs>
              <w:spacing w:after="0" w:line="240" w:lineRule="auto"/>
              <w:jc w:val="both"/>
              <w:rPr>
                <w:rFonts w:ascii="Times New Roman" w:hAnsi="Times New Roman" w:cs="Times New Roman"/>
                <w:color w:val="000000"/>
                <w:sz w:val="24"/>
                <w:szCs w:val="24"/>
              </w:rPr>
            </w:pPr>
            <w:proofErr w:type="gramStart"/>
            <w:r w:rsidRPr="007373EB">
              <w:rPr>
                <w:rFonts w:ascii="Times New Roman" w:hAnsi="Times New Roman" w:cs="Times New Roman"/>
                <w:color w:val="000000"/>
                <w:sz w:val="24"/>
                <w:szCs w:val="24"/>
              </w:rPr>
              <w:t>необязательный</w:t>
            </w:r>
            <w:proofErr w:type="gramEnd"/>
            <w:r w:rsidRPr="007373EB">
              <w:rPr>
                <w:rFonts w:ascii="Times New Roman" w:hAnsi="Times New Roman" w:cs="Times New Roman"/>
                <w:color w:val="000000"/>
                <w:sz w:val="24"/>
                <w:szCs w:val="24"/>
              </w:rPr>
              <w:t xml:space="preserve"> элемент данных ЕСФОБД</w:t>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Наименование элемента данных в формате ведущей организации ЕСФОБД</w:t>
            </w: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Определено ли абстрактное значение?</w:t>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ind w:firstLine="1"/>
              <w:jc w:val="center"/>
              <w:rPr>
                <w:rFonts w:ascii="Times New Roman" w:hAnsi="Times New Roman" w:cs="Times New Roman"/>
                <w:color w:val="000000"/>
                <w:sz w:val="24"/>
                <w:szCs w:val="24"/>
              </w:rPr>
            </w:pPr>
            <w:r w:rsidRPr="007373EB">
              <w:rPr>
                <w:rFonts w:ascii="Times New Roman" w:hAnsi="Times New Roman" w:cs="Times New Roman"/>
                <w:color w:val="000000"/>
                <w:sz w:val="24"/>
                <w:szCs w:val="24"/>
              </w:rPr>
              <w:t>Определен ли способ записи абстрактных значений?</w:t>
            </w:r>
          </w:p>
        </w:tc>
      </w:tr>
      <w:tr w:rsidR="007D2FF9" w:rsidRPr="007373EB" w:rsidTr="007D2FF9">
        <w:tc>
          <w:tcPr>
            <w:tcW w:w="38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jc w:val="both"/>
              <w:rPr>
                <w:rFonts w:ascii="Times New Roman" w:hAnsi="Times New Roman" w:cs="Times New Roman"/>
                <w:color w:val="000000"/>
                <w:sz w:val="24"/>
                <w:szCs w:val="24"/>
              </w:rPr>
            </w:pPr>
            <w:proofErr w:type="spellStart"/>
            <w:r w:rsidRPr="007373EB">
              <w:rPr>
                <w:rFonts w:ascii="Times New Roman" w:hAnsi="Times New Roman" w:cs="Times New Roman"/>
                <w:color w:val="000000"/>
                <w:sz w:val="24"/>
                <w:szCs w:val="24"/>
              </w:rPr>
              <w:lastRenderedPageBreak/>
              <w:t>CBEFF_BDB_format_owner</w:t>
            </w:r>
            <w:proofErr w:type="spellEnd"/>
          </w:p>
        </w:tc>
        <w:tc>
          <w:tcPr>
            <w:tcW w:w="20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Обязательный</w:t>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jc w:val="both"/>
              <w:rPr>
                <w:rFonts w:ascii="Times New Roman" w:hAnsi="Times New Roman" w:cs="Times New Roman"/>
                <w:color w:val="000000"/>
                <w:sz w:val="24"/>
                <w:szCs w:val="24"/>
              </w:rPr>
            </w:pPr>
            <w:r w:rsidRPr="007373EB">
              <w:rPr>
                <w:rFonts w:ascii="Times New Roman" w:hAnsi="Times New Roman" w:cs="Times New Roman"/>
                <w:i/>
                <w:iCs/>
                <w:color w:val="000000"/>
                <w:sz w:val="24"/>
                <w:szCs w:val="24"/>
              </w:rPr>
              <w:t>Наименование элемента данных</w:t>
            </w: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jc w:val="both"/>
              <w:rPr>
                <w:rFonts w:ascii="Times New Roman" w:hAnsi="Times New Roman" w:cs="Times New Roman"/>
                <w:i/>
                <w:iCs/>
                <w:color w:val="000000"/>
                <w:sz w:val="24"/>
                <w:szCs w:val="24"/>
              </w:rPr>
            </w:pPr>
            <w:r w:rsidRPr="007373EB">
              <w:rPr>
                <w:rFonts w:ascii="Times New Roman" w:hAnsi="Times New Roman" w:cs="Times New Roman"/>
                <w:i/>
                <w:iCs/>
                <w:color w:val="000000"/>
                <w:sz w:val="24"/>
                <w:szCs w:val="24"/>
              </w:rPr>
              <w:t>Да или</w:t>
            </w:r>
          </w:p>
          <w:p w:rsidR="007D2FF9" w:rsidRPr="007373EB" w:rsidRDefault="007D2FF9" w:rsidP="001F0178">
            <w:pPr>
              <w:tabs>
                <w:tab w:val="left" w:pos="851"/>
              </w:tabs>
              <w:spacing w:after="0" w:line="240" w:lineRule="auto"/>
              <w:jc w:val="both"/>
              <w:rPr>
                <w:rFonts w:ascii="Times New Roman" w:hAnsi="Times New Roman" w:cs="Times New Roman"/>
                <w:color w:val="000000"/>
                <w:sz w:val="24"/>
                <w:szCs w:val="24"/>
              </w:rPr>
            </w:pPr>
            <w:r w:rsidRPr="007373EB">
              <w:rPr>
                <w:rFonts w:ascii="Times New Roman" w:hAnsi="Times New Roman" w:cs="Times New Roman"/>
                <w:i/>
                <w:iCs/>
                <w:color w:val="000000"/>
                <w:sz w:val="24"/>
                <w:szCs w:val="24"/>
              </w:rPr>
              <w:t>Нет</w:t>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ind w:firstLine="1"/>
              <w:jc w:val="center"/>
              <w:rPr>
                <w:rFonts w:ascii="Times New Roman" w:hAnsi="Times New Roman" w:cs="Times New Roman"/>
                <w:i/>
                <w:iCs/>
                <w:color w:val="000000"/>
                <w:sz w:val="24"/>
                <w:szCs w:val="24"/>
              </w:rPr>
            </w:pPr>
            <w:r w:rsidRPr="007373EB">
              <w:rPr>
                <w:rFonts w:ascii="Times New Roman" w:hAnsi="Times New Roman" w:cs="Times New Roman"/>
                <w:i/>
                <w:iCs/>
                <w:color w:val="000000"/>
                <w:sz w:val="24"/>
                <w:szCs w:val="24"/>
              </w:rPr>
              <w:t>Да или</w:t>
            </w:r>
          </w:p>
          <w:p w:rsidR="007D2FF9" w:rsidRPr="007373EB" w:rsidRDefault="007D2FF9" w:rsidP="001F0178">
            <w:pPr>
              <w:tabs>
                <w:tab w:val="left" w:pos="851"/>
              </w:tabs>
              <w:spacing w:after="0" w:line="240" w:lineRule="auto"/>
              <w:ind w:firstLine="1"/>
              <w:jc w:val="center"/>
              <w:rPr>
                <w:rFonts w:ascii="Times New Roman" w:hAnsi="Times New Roman" w:cs="Times New Roman"/>
                <w:color w:val="000000"/>
                <w:sz w:val="24"/>
                <w:szCs w:val="24"/>
              </w:rPr>
            </w:pPr>
            <w:r w:rsidRPr="007373EB">
              <w:rPr>
                <w:rFonts w:ascii="Times New Roman" w:hAnsi="Times New Roman" w:cs="Times New Roman"/>
                <w:i/>
                <w:iCs/>
                <w:color w:val="000000"/>
                <w:sz w:val="24"/>
                <w:szCs w:val="24"/>
              </w:rPr>
              <w:t>Нет</w:t>
            </w:r>
          </w:p>
        </w:tc>
      </w:tr>
      <w:tr w:rsidR="007D2FF9" w:rsidRPr="007373EB" w:rsidTr="007D2FF9">
        <w:tc>
          <w:tcPr>
            <w:tcW w:w="38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jc w:val="both"/>
              <w:rPr>
                <w:rFonts w:ascii="Times New Roman" w:hAnsi="Times New Roman" w:cs="Times New Roman"/>
                <w:color w:val="000000"/>
                <w:sz w:val="24"/>
                <w:szCs w:val="24"/>
              </w:rPr>
            </w:pPr>
            <w:proofErr w:type="spellStart"/>
            <w:r w:rsidRPr="007373EB">
              <w:rPr>
                <w:rFonts w:ascii="Times New Roman" w:hAnsi="Times New Roman" w:cs="Times New Roman"/>
                <w:color w:val="000000"/>
                <w:sz w:val="24"/>
                <w:szCs w:val="24"/>
              </w:rPr>
              <w:t>CBEFF_BDB_format_type</w:t>
            </w:r>
            <w:proofErr w:type="spellEnd"/>
          </w:p>
        </w:tc>
        <w:tc>
          <w:tcPr>
            <w:tcW w:w="20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Обязательный</w:t>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jc w:val="both"/>
              <w:rPr>
                <w:rFonts w:ascii="Times New Roman" w:hAnsi="Times New Roman" w:cs="Times New Roman"/>
                <w:color w:val="000000"/>
                <w:sz w:val="24"/>
                <w:szCs w:val="24"/>
              </w:rPr>
            </w:pPr>
            <w:r w:rsidRPr="007373EB">
              <w:rPr>
                <w:rFonts w:ascii="Times New Roman" w:hAnsi="Times New Roman" w:cs="Times New Roman"/>
                <w:i/>
                <w:iCs/>
                <w:color w:val="000000"/>
                <w:sz w:val="24"/>
                <w:szCs w:val="24"/>
              </w:rPr>
              <w:t>Наименование элемента данных</w:t>
            </w: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jc w:val="both"/>
              <w:rPr>
                <w:rFonts w:ascii="Times New Roman" w:hAnsi="Times New Roman" w:cs="Times New Roman"/>
                <w:color w:val="000000"/>
                <w:sz w:val="24"/>
                <w:szCs w:val="24"/>
              </w:rPr>
            </w:pPr>
            <w:r w:rsidRPr="007373EB">
              <w:rPr>
                <w:rFonts w:ascii="Times New Roman" w:hAnsi="Times New Roman" w:cs="Times New Roman"/>
                <w:i/>
                <w:iCs/>
                <w:color w:val="000000"/>
                <w:sz w:val="24"/>
                <w:szCs w:val="24"/>
              </w:rPr>
              <w:t>Да или Нет</w:t>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ind w:firstLine="1"/>
              <w:jc w:val="center"/>
              <w:rPr>
                <w:rFonts w:ascii="Times New Roman" w:hAnsi="Times New Roman" w:cs="Times New Roman"/>
                <w:color w:val="000000"/>
                <w:sz w:val="24"/>
                <w:szCs w:val="24"/>
              </w:rPr>
            </w:pPr>
            <w:r w:rsidRPr="007373EB">
              <w:rPr>
                <w:rFonts w:ascii="Times New Roman" w:hAnsi="Times New Roman" w:cs="Times New Roman"/>
                <w:i/>
                <w:iCs/>
                <w:color w:val="000000"/>
                <w:sz w:val="24"/>
                <w:szCs w:val="24"/>
              </w:rPr>
              <w:t>Да или Нет</w:t>
            </w:r>
          </w:p>
        </w:tc>
      </w:tr>
      <w:tr w:rsidR="007D2FF9" w:rsidRPr="007373EB" w:rsidTr="007D2FF9">
        <w:tc>
          <w:tcPr>
            <w:tcW w:w="38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jc w:val="both"/>
              <w:rPr>
                <w:rFonts w:ascii="Times New Roman" w:hAnsi="Times New Roman" w:cs="Times New Roman"/>
                <w:color w:val="000000"/>
                <w:sz w:val="24"/>
                <w:szCs w:val="24"/>
              </w:rPr>
            </w:pPr>
            <w:proofErr w:type="spellStart"/>
            <w:r w:rsidRPr="007373EB">
              <w:rPr>
                <w:rFonts w:ascii="Times New Roman" w:hAnsi="Times New Roman" w:cs="Times New Roman"/>
                <w:color w:val="000000"/>
                <w:sz w:val="24"/>
                <w:szCs w:val="24"/>
              </w:rPr>
              <w:t>CBEFF_BDB_encryption_options</w:t>
            </w:r>
            <w:proofErr w:type="spellEnd"/>
          </w:p>
        </w:tc>
        <w:tc>
          <w:tcPr>
            <w:tcW w:w="20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Обязательный</w:t>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jc w:val="both"/>
              <w:rPr>
                <w:rFonts w:ascii="Times New Roman" w:hAnsi="Times New Roman" w:cs="Times New Roman"/>
                <w:color w:val="000000"/>
                <w:sz w:val="24"/>
                <w:szCs w:val="24"/>
              </w:rPr>
            </w:pPr>
            <w:r w:rsidRPr="007373EB">
              <w:rPr>
                <w:rFonts w:ascii="Times New Roman" w:hAnsi="Times New Roman" w:cs="Times New Roman"/>
                <w:i/>
                <w:iCs/>
                <w:color w:val="000000"/>
                <w:sz w:val="24"/>
                <w:szCs w:val="24"/>
              </w:rPr>
              <w:t>Наименование элемента данных</w:t>
            </w: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jc w:val="both"/>
              <w:rPr>
                <w:rFonts w:ascii="Times New Roman" w:hAnsi="Times New Roman" w:cs="Times New Roman"/>
                <w:i/>
                <w:iCs/>
                <w:color w:val="000000"/>
                <w:sz w:val="24"/>
                <w:szCs w:val="24"/>
              </w:rPr>
            </w:pPr>
            <w:r w:rsidRPr="007373EB">
              <w:rPr>
                <w:rFonts w:ascii="Times New Roman" w:hAnsi="Times New Roman" w:cs="Times New Roman"/>
                <w:i/>
                <w:iCs/>
                <w:color w:val="000000"/>
                <w:sz w:val="24"/>
                <w:szCs w:val="24"/>
              </w:rPr>
              <w:t>Да или</w:t>
            </w:r>
          </w:p>
          <w:p w:rsidR="007D2FF9" w:rsidRPr="007373EB" w:rsidRDefault="007D2FF9" w:rsidP="001F0178">
            <w:pPr>
              <w:tabs>
                <w:tab w:val="left" w:pos="851"/>
              </w:tabs>
              <w:spacing w:after="0" w:line="240" w:lineRule="auto"/>
              <w:jc w:val="both"/>
              <w:rPr>
                <w:rFonts w:ascii="Times New Roman" w:hAnsi="Times New Roman" w:cs="Times New Roman"/>
                <w:color w:val="000000"/>
                <w:sz w:val="24"/>
                <w:szCs w:val="24"/>
              </w:rPr>
            </w:pPr>
            <w:r w:rsidRPr="007373EB">
              <w:rPr>
                <w:rFonts w:ascii="Times New Roman" w:hAnsi="Times New Roman" w:cs="Times New Roman"/>
                <w:i/>
                <w:iCs/>
                <w:color w:val="000000"/>
                <w:sz w:val="24"/>
                <w:szCs w:val="24"/>
              </w:rPr>
              <w:t>Нет</w:t>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ind w:firstLine="1"/>
              <w:jc w:val="center"/>
              <w:rPr>
                <w:rFonts w:ascii="Times New Roman" w:hAnsi="Times New Roman" w:cs="Times New Roman"/>
                <w:i/>
                <w:iCs/>
                <w:color w:val="000000"/>
                <w:sz w:val="24"/>
                <w:szCs w:val="24"/>
              </w:rPr>
            </w:pPr>
            <w:r w:rsidRPr="007373EB">
              <w:rPr>
                <w:rFonts w:ascii="Times New Roman" w:hAnsi="Times New Roman" w:cs="Times New Roman"/>
                <w:i/>
                <w:iCs/>
                <w:color w:val="000000"/>
                <w:sz w:val="24"/>
                <w:szCs w:val="24"/>
              </w:rPr>
              <w:t>Да или</w:t>
            </w:r>
          </w:p>
          <w:p w:rsidR="007D2FF9" w:rsidRPr="007373EB" w:rsidRDefault="007D2FF9" w:rsidP="001F0178">
            <w:pPr>
              <w:tabs>
                <w:tab w:val="left" w:pos="851"/>
              </w:tabs>
              <w:spacing w:after="0" w:line="240" w:lineRule="auto"/>
              <w:ind w:firstLine="1"/>
              <w:jc w:val="center"/>
              <w:rPr>
                <w:rFonts w:ascii="Times New Roman" w:hAnsi="Times New Roman" w:cs="Times New Roman"/>
                <w:color w:val="000000"/>
                <w:sz w:val="24"/>
                <w:szCs w:val="24"/>
              </w:rPr>
            </w:pPr>
            <w:r w:rsidRPr="007373EB">
              <w:rPr>
                <w:rFonts w:ascii="Times New Roman" w:hAnsi="Times New Roman" w:cs="Times New Roman"/>
                <w:i/>
                <w:iCs/>
                <w:color w:val="000000"/>
                <w:sz w:val="24"/>
                <w:szCs w:val="24"/>
              </w:rPr>
              <w:t>Нет</w:t>
            </w:r>
          </w:p>
        </w:tc>
      </w:tr>
      <w:tr w:rsidR="007D2FF9" w:rsidRPr="007373EB" w:rsidTr="007D2FF9">
        <w:tc>
          <w:tcPr>
            <w:tcW w:w="38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jc w:val="both"/>
              <w:rPr>
                <w:rFonts w:ascii="Times New Roman" w:hAnsi="Times New Roman" w:cs="Times New Roman"/>
                <w:color w:val="000000"/>
                <w:sz w:val="24"/>
                <w:szCs w:val="24"/>
              </w:rPr>
            </w:pPr>
            <w:proofErr w:type="spellStart"/>
            <w:r w:rsidRPr="007373EB">
              <w:rPr>
                <w:rFonts w:ascii="Times New Roman" w:hAnsi="Times New Roman" w:cs="Times New Roman"/>
                <w:color w:val="000000"/>
                <w:sz w:val="24"/>
                <w:szCs w:val="24"/>
              </w:rPr>
              <w:t>CBEFF_BIR_integrity_options</w:t>
            </w:r>
            <w:proofErr w:type="spellEnd"/>
          </w:p>
        </w:tc>
        <w:tc>
          <w:tcPr>
            <w:tcW w:w="20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Обязательный</w:t>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jc w:val="both"/>
              <w:rPr>
                <w:rFonts w:ascii="Times New Roman" w:hAnsi="Times New Roman" w:cs="Times New Roman"/>
                <w:color w:val="000000"/>
                <w:sz w:val="24"/>
                <w:szCs w:val="24"/>
              </w:rPr>
            </w:pPr>
            <w:r w:rsidRPr="007373EB">
              <w:rPr>
                <w:rFonts w:ascii="Times New Roman" w:hAnsi="Times New Roman" w:cs="Times New Roman"/>
                <w:i/>
                <w:iCs/>
                <w:color w:val="000000"/>
                <w:sz w:val="24"/>
                <w:szCs w:val="24"/>
              </w:rPr>
              <w:t>Наименование элемента данных</w:t>
            </w: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jc w:val="both"/>
              <w:rPr>
                <w:rFonts w:ascii="Times New Roman" w:hAnsi="Times New Roman" w:cs="Times New Roman"/>
                <w:i/>
                <w:iCs/>
                <w:color w:val="000000"/>
                <w:sz w:val="24"/>
                <w:szCs w:val="24"/>
              </w:rPr>
            </w:pPr>
            <w:r w:rsidRPr="007373EB">
              <w:rPr>
                <w:rFonts w:ascii="Times New Roman" w:hAnsi="Times New Roman" w:cs="Times New Roman"/>
                <w:i/>
                <w:iCs/>
                <w:color w:val="000000"/>
                <w:sz w:val="24"/>
                <w:szCs w:val="24"/>
              </w:rPr>
              <w:t>Да или</w:t>
            </w:r>
          </w:p>
          <w:p w:rsidR="007D2FF9" w:rsidRPr="007373EB" w:rsidRDefault="007D2FF9" w:rsidP="001F0178">
            <w:pPr>
              <w:tabs>
                <w:tab w:val="left" w:pos="851"/>
              </w:tabs>
              <w:spacing w:after="0" w:line="240" w:lineRule="auto"/>
              <w:jc w:val="both"/>
              <w:rPr>
                <w:rFonts w:ascii="Times New Roman" w:hAnsi="Times New Roman" w:cs="Times New Roman"/>
                <w:color w:val="000000"/>
                <w:sz w:val="24"/>
                <w:szCs w:val="24"/>
              </w:rPr>
            </w:pPr>
            <w:r w:rsidRPr="007373EB">
              <w:rPr>
                <w:rFonts w:ascii="Times New Roman" w:hAnsi="Times New Roman" w:cs="Times New Roman"/>
                <w:i/>
                <w:iCs/>
                <w:color w:val="000000"/>
                <w:sz w:val="24"/>
                <w:szCs w:val="24"/>
              </w:rPr>
              <w:t>Нет</w:t>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ind w:firstLine="1"/>
              <w:jc w:val="center"/>
              <w:rPr>
                <w:rFonts w:ascii="Times New Roman" w:hAnsi="Times New Roman" w:cs="Times New Roman"/>
                <w:i/>
                <w:iCs/>
                <w:color w:val="000000"/>
                <w:sz w:val="24"/>
                <w:szCs w:val="24"/>
              </w:rPr>
            </w:pPr>
            <w:r w:rsidRPr="007373EB">
              <w:rPr>
                <w:rFonts w:ascii="Times New Roman" w:hAnsi="Times New Roman" w:cs="Times New Roman"/>
                <w:i/>
                <w:iCs/>
                <w:color w:val="000000"/>
                <w:sz w:val="24"/>
                <w:szCs w:val="24"/>
              </w:rPr>
              <w:t>Да или</w:t>
            </w:r>
          </w:p>
          <w:p w:rsidR="007D2FF9" w:rsidRPr="007373EB" w:rsidRDefault="007D2FF9" w:rsidP="001F0178">
            <w:pPr>
              <w:tabs>
                <w:tab w:val="left" w:pos="851"/>
              </w:tabs>
              <w:spacing w:after="0" w:line="240" w:lineRule="auto"/>
              <w:ind w:firstLine="1"/>
              <w:jc w:val="center"/>
              <w:rPr>
                <w:rFonts w:ascii="Times New Roman" w:hAnsi="Times New Roman" w:cs="Times New Roman"/>
                <w:color w:val="000000"/>
                <w:sz w:val="24"/>
                <w:szCs w:val="24"/>
              </w:rPr>
            </w:pPr>
            <w:r w:rsidRPr="007373EB">
              <w:rPr>
                <w:rFonts w:ascii="Times New Roman" w:hAnsi="Times New Roman" w:cs="Times New Roman"/>
                <w:i/>
                <w:iCs/>
                <w:color w:val="000000"/>
                <w:sz w:val="24"/>
                <w:szCs w:val="24"/>
              </w:rPr>
              <w:t>Нет</w:t>
            </w:r>
          </w:p>
        </w:tc>
      </w:tr>
      <w:tr w:rsidR="007D2FF9" w:rsidRPr="007373EB" w:rsidTr="007D2FF9">
        <w:tc>
          <w:tcPr>
            <w:tcW w:w="38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jc w:val="both"/>
              <w:rPr>
                <w:rFonts w:ascii="Times New Roman" w:hAnsi="Times New Roman" w:cs="Times New Roman"/>
                <w:color w:val="000000"/>
                <w:sz w:val="24"/>
                <w:szCs w:val="24"/>
              </w:rPr>
            </w:pPr>
            <w:r w:rsidRPr="007373EB">
              <w:rPr>
                <w:rFonts w:ascii="Times New Roman" w:hAnsi="Times New Roman" w:cs="Times New Roman"/>
                <w:i/>
                <w:iCs/>
                <w:color w:val="000000"/>
                <w:sz w:val="24"/>
                <w:szCs w:val="24"/>
              </w:rPr>
              <w:t>Дополнительный элемент данных ЕСФОБД, который является обязательным в формате ведущей организации ЕСФОБД</w:t>
            </w:r>
          </w:p>
        </w:tc>
        <w:tc>
          <w:tcPr>
            <w:tcW w:w="20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Обязательный</w:t>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jc w:val="both"/>
              <w:rPr>
                <w:rFonts w:ascii="Times New Roman" w:hAnsi="Times New Roman" w:cs="Times New Roman"/>
                <w:color w:val="000000"/>
                <w:sz w:val="24"/>
                <w:szCs w:val="24"/>
              </w:rPr>
            </w:pPr>
            <w:r w:rsidRPr="007373EB">
              <w:rPr>
                <w:rFonts w:ascii="Times New Roman" w:hAnsi="Times New Roman" w:cs="Times New Roman"/>
                <w:i/>
                <w:iCs/>
                <w:color w:val="000000"/>
                <w:sz w:val="24"/>
                <w:szCs w:val="24"/>
              </w:rPr>
              <w:t>Наименование элемента данных</w:t>
            </w: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jc w:val="both"/>
              <w:rPr>
                <w:rFonts w:ascii="Times New Roman" w:hAnsi="Times New Roman" w:cs="Times New Roman"/>
                <w:color w:val="000000"/>
                <w:sz w:val="24"/>
                <w:szCs w:val="24"/>
              </w:rPr>
            </w:pPr>
            <w:r w:rsidRPr="007373EB">
              <w:rPr>
                <w:rFonts w:ascii="Times New Roman" w:hAnsi="Times New Roman" w:cs="Times New Roman"/>
                <w:i/>
                <w:iCs/>
                <w:color w:val="000000"/>
                <w:sz w:val="24"/>
                <w:szCs w:val="24"/>
              </w:rPr>
              <w:t>Да или Нет</w:t>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ind w:firstLine="1"/>
              <w:jc w:val="center"/>
              <w:rPr>
                <w:rFonts w:ascii="Times New Roman" w:hAnsi="Times New Roman" w:cs="Times New Roman"/>
                <w:color w:val="000000"/>
                <w:sz w:val="24"/>
                <w:szCs w:val="24"/>
              </w:rPr>
            </w:pPr>
            <w:r w:rsidRPr="007373EB">
              <w:rPr>
                <w:rFonts w:ascii="Times New Roman" w:hAnsi="Times New Roman" w:cs="Times New Roman"/>
                <w:i/>
                <w:iCs/>
                <w:color w:val="000000"/>
                <w:sz w:val="24"/>
                <w:szCs w:val="24"/>
              </w:rPr>
              <w:t>Да или Нет</w:t>
            </w:r>
          </w:p>
        </w:tc>
      </w:tr>
      <w:tr w:rsidR="007D2FF9" w:rsidRPr="007373EB" w:rsidTr="007D2FF9">
        <w:tc>
          <w:tcPr>
            <w:tcW w:w="38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jc w:val="both"/>
              <w:rPr>
                <w:rFonts w:ascii="Times New Roman" w:hAnsi="Times New Roman" w:cs="Times New Roman"/>
                <w:color w:val="000000"/>
                <w:sz w:val="24"/>
                <w:szCs w:val="24"/>
              </w:rPr>
            </w:pPr>
            <w:r w:rsidRPr="007373EB">
              <w:rPr>
                <w:rFonts w:ascii="Times New Roman" w:hAnsi="Times New Roman" w:cs="Times New Roman"/>
                <w:i/>
                <w:iCs/>
                <w:color w:val="000000"/>
                <w:sz w:val="24"/>
                <w:szCs w:val="24"/>
              </w:rPr>
              <w:t>Дополнительный элемент данных ЕСФОБД, который является дополнительным в формате ведущей организации ЕСФОБД</w:t>
            </w:r>
          </w:p>
        </w:tc>
        <w:tc>
          <w:tcPr>
            <w:tcW w:w="20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Необязательный</w:t>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jc w:val="both"/>
              <w:rPr>
                <w:rFonts w:ascii="Times New Roman" w:hAnsi="Times New Roman" w:cs="Times New Roman"/>
                <w:color w:val="000000"/>
                <w:sz w:val="24"/>
                <w:szCs w:val="24"/>
              </w:rPr>
            </w:pPr>
            <w:r w:rsidRPr="007373EB">
              <w:rPr>
                <w:rFonts w:ascii="Times New Roman" w:hAnsi="Times New Roman" w:cs="Times New Roman"/>
                <w:i/>
                <w:iCs/>
                <w:color w:val="000000"/>
                <w:sz w:val="24"/>
                <w:szCs w:val="24"/>
              </w:rPr>
              <w:t>Наименование элемента данных</w:t>
            </w: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jc w:val="both"/>
              <w:rPr>
                <w:rFonts w:ascii="Times New Roman" w:hAnsi="Times New Roman" w:cs="Times New Roman"/>
                <w:color w:val="000000"/>
                <w:sz w:val="24"/>
                <w:szCs w:val="24"/>
              </w:rPr>
            </w:pPr>
            <w:r w:rsidRPr="007373EB">
              <w:rPr>
                <w:rFonts w:ascii="Times New Roman" w:hAnsi="Times New Roman" w:cs="Times New Roman"/>
                <w:i/>
                <w:iCs/>
                <w:color w:val="000000"/>
                <w:sz w:val="24"/>
                <w:szCs w:val="24"/>
              </w:rPr>
              <w:t>Да или Нет</w:t>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ind w:firstLine="1"/>
              <w:jc w:val="center"/>
              <w:rPr>
                <w:rFonts w:ascii="Times New Roman" w:hAnsi="Times New Roman" w:cs="Times New Roman"/>
                <w:color w:val="000000"/>
                <w:sz w:val="24"/>
                <w:szCs w:val="24"/>
              </w:rPr>
            </w:pPr>
            <w:r w:rsidRPr="007373EB">
              <w:rPr>
                <w:rFonts w:ascii="Times New Roman" w:hAnsi="Times New Roman" w:cs="Times New Roman"/>
                <w:i/>
                <w:iCs/>
                <w:color w:val="000000"/>
                <w:sz w:val="24"/>
                <w:szCs w:val="24"/>
              </w:rPr>
              <w:t>Да или Нет</w:t>
            </w:r>
          </w:p>
        </w:tc>
      </w:tr>
    </w:tbl>
    <w:p w:rsidR="007D2FF9" w:rsidRPr="007373EB" w:rsidRDefault="007D2FF9" w:rsidP="007373EB">
      <w:pPr>
        <w:tabs>
          <w:tab w:val="left" w:pos="851"/>
        </w:tabs>
        <w:spacing w:after="0" w:line="240" w:lineRule="auto"/>
        <w:ind w:firstLine="567"/>
        <w:jc w:val="both"/>
        <w:rPr>
          <w:rFonts w:ascii="Times New Roman" w:hAnsi="Times New Roman" w:cs="Times New Roman"/>
          <w:b/>
          <w:bCs/>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b/>
          <w:bCs/>
          <w:color w:val="000000"/>
          <w:sz w:val="24"/>
          <w:szCs w:val="24"/>
        </w:rPr>
        <w:t>A.2.4 Элементы данных и абстрактные значения, определяемые ведущей организацией ЕСФОБД</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Таблица следующей формы (см. Таблицу A.3) удовлетворяет требованию ДСФВО по предоставлению информации об элементах данных, определяемых клиентом. Все ячейки, содержащие «Да» или «Нет» в этом примере, должны содержать только значения «Да» в декларации о соответствии формата ведущей организации, совместимого с ЕСФОБД.</w:t>
      </w:r>
    </w:p>
    <w:p w:rsidR="007D2FF9" w:rsidRPr="007373EB" w:rsidRDefault="007D2FF9" w:rsidP="007373EB">
      <w:pPr>
        <w:tabs>
          <w:tab w:val="left" w:pos="851"/>
        </w:tabs>
        <w:spacing w:after="0" w:line="240" w:lineRule="auto"/>
        <w:ind w:firstLine="567"/>
        <w:jc w:val="both"/>
        <w:rPr>
          <w:rFonts w:ascii="Times New Roman" w:hAnsi="Times New Roman" w:cs="Times New Roman"/>
          <w:i/>
          <w:iCs/>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i/>
          <w:iCs/>
          <w:color w:val="000000"/>
          <w:sz w:val="24"/>
          <w:szCs w:val="24"/>
        </w:rPr>
        <w:t>Таблица A.3</w:t>
      </w:r>
    </w:p>
    <w:tbl>
      <w:tblPr>
        <w:tblW w:w="0" w:type="auto"/>
        <w:tblCellMar>
          <w:left w:w="0" w:type="dxa"/>
          <w:right w:w="0" w:type="dxa"/>
        </w:tblCellMar>
        <w:tblLook w:val="04A0" w:firstRow="1" w:lastRow="0" w:firstColumn="1" w:lastColumn="0" w:noHBand="0" w:noVBand="1"/>
      </w:tblPr>
      <w:tblGrid>
        <w:gridCol w:w="2287"/>
        <w:gridCol w:w="1996"/>
        <w:gridCol w:w="1852"/>
        <w:gridCol w:w="1542"/>
        <w:gridCol w:w="1655"/>
      </w:tblGrid>
      <w:tr w:rsidR="007D2FF9" w:rsidRPr="007373EB" w:rsidTr="007D2FF9">
        <w:trPr>
          <w:trHeight w:val="15"/>
        </w:trPr>
        <w:tc>
          <w:tcPr>
            <w:tcW w:w="3881" w:type="dxa"/>
            <w:tcBorders>
              <w:top w:val="nil"/>
              <w:left w:val="nil"/>
              <w:bottom w:val="nil"/>
              <w:right w:val="nil"/>
            </w:tcBorders>
            <w:shd w:val="clear" w:color="auto" w:fill="auto"/>
            <w:hideMark/>
          </w:tcPr>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tc>
        <w:tc>
          <w:tcPr>
            <w:tcW w:w="2033" w:type="dxa"/>
            <w:tcBorders>
              <w:top w:val="nil"/>
              <w:left w:val="nil"/>
              <w:bottom w:val="nil"/>
              <w:right w:val="nil"/>
            </w:tcBorders>
            <w:shd w:val="clear" w:color="auto" w:fill="auto"/>
            <w:hideMark/>
          </w:tcPr>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tc>
        <w:tc>
          <w:tcPr>
            <w:tcW w:w="2033" w:type="dxa"/>
            <w:tcBorders>
              <w:top w:val="nil"/>
              <w:left w:val="nil"/>
              <w:bottom w:val="nil"/>
              <w:right w:val="nil"/>
            </w:tcBorders>
            <w:shd w:val="clear" w:color="auto" w:fill="auto"/>
            <w:hideMark/>
          </w:tcPr>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tc>
        <w:tc>
          <w:tcPr>
            <w:tcW w:w="1478" w:type="dxa"/>
            <w:tcBorders>
              <w:top w:val="nil"/>
              <w:left w:val="nil"/>
              <w:bottom w:val="nil"/>
              <w:right w:val="nil"/>
            </w:tcBorders>
            <w:shd w:val="clear" w:color="auto" w:fill="auto"/>
            <w:hideMark/>
          </w:tcPr>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tc>
        <w:tc>
          <w:tcPr>
            <w:tcW w:w="1848" w:type="dxa"/>
            <w:tcBorders>
              <w:top w:val="nil"/>
              <w:left w:val="nil"/>
              <w:bottom w:val="nil"/>
              <w:right w:val="nil"/>
            </w:tcBorders>
            <w:shd w:val="clear" w:color="auto" w:fill="auto"/>
            <w:hideMark/>
          </w:tcPr>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tc>
      </w:tr>
      <w:tr w:rsidR="007D2FF9" w:rsidRPr="007373EB" w:rsidTr="007D2FF9">
        <w:tc>
          <w:tcPr>
            <w:tcW w:w="38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Наименование элемента данных формата ведущей организации ЕСФОБД</w:t>
            </w:r>
          </w:p>
        </w:tc>
        <w:tc>
          <w:tcPr>
            <w:tcW w:w="20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Обязательный/</w:t>
            </w:r>
          </w:p>
          <w:p w:rsidR="007D2FF9" w:rsidRPr="007373EB" w:rsidRDefault="007D2FF9" w:rsidP="001F0178">
            <w:pPr>
              <w:tabs>
                <w:tab w:val="left" w:pos="851"/>
              </w:tabs>
              <w:spacing w:after="0" w:line="240" w:lineRule="auto"/>
              <w:jc w:val="both"/>
              <w:rPr>
                <w:rFonts w:ascii="Times New Roman" w:hAnsi="Times New Roman" w:cs="Times New Roman"/>
                <w:color w:val="000000"/>
                <w:sz w:val="24"/>
                <w:szCs w:val="24"/>
              </w:rPr>
            </w:pPr>
            <w:proofErr w:type="gramStart"/>
            <w:r w:rsidRPr="007373EB">
              <w:rPr>
                <w:rFonts w:ascii="Times New Roman" w:hAnsi="Times New Roman" w:cs="Times New Roman"/>
                <w:color w:val="000000"/>
                <w:sz w:val="24"/>
                <w:szCs w:val="24"/>
              </w:rPr>
              <w:t>необязательный</w:t>
            </w:r>
            <w:proofErr w:type="gramEnd"/>
            <w:r w:rsidRPr="007373EB">
              <w:rPr>
                <w:rFonts w:ascii="Times New Roman" w:hAnsi="Times New Roman" w:cs="Times New Roman"/>
                <w:color w:val="000000"/>
                <w:sz w:val="24"/>
                <w:szCs w:val="24"/>
              </w:rPr>
              <w:t xml:space="preserve"> элемент данных ЕСФОБД</w:t>
            </w:r>
          </w:p>
        </w:tc>
        <w:tc>
          <w:tcPr>
            <w:tcW w:w="20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Наименование элемента данных в формате ведущей организации ЕСФОБД</w:t>
            </w:r>
          </w:p>
        </w:tc>
        <w:tc>
          <w:tcPr>
            <w:tcW w:w="14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Определено ли абстрактное значение?</w:t>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ind w:firstLine="1"/>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Определен ли способ записи абстрактных значений?</w:t>
            </w:r>
          </w:p>
        </w:tc>
      </w:tr>
      <w:tr w:rsidR="007D2FF9" w:rsidRPr="007373EB" w:rsidTr="007D2FF9">
        <w:tc>
          <w:tcPr>
            <w:tcW w:w="38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jc w:val="both"/>
              <w:rPr>
                <w:rFonts w:ascii="Times New Roman" w:hAnsi="Times New Roman" w:cs="Times New Roman"/>
                <w:color w:val="000000"/>
                <w:sz w:val="24"/>
                <w:szCs w:val="24"/>
              </w:rPr>
            </w:pPr>
            <w:r w:rsidRPr="007373EB">
              <w:rPr>
                <w:rFonts w:ascii="Times New Roman" w:hAnsi="Times New Roman" w:cs="Times New Roman"/>
                <w:i/>
                <w:iCs/>
                <w:color w:val="000000"/>
                <w:sz w:val="24"/>
                <w:szCs w:val="24"/>
              </w:rPr>
              <w:t>Элемент данных 1</w:t>
            </w:r>
          </w:p>
        </w:tc>
        <w:tc>
          <w:tcPr>
            <w:tcW w:w="20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jc w:val="both"/>
              <w:rPr>
                <w:rFonts w:ascii="Times New Roman" w:hAnsi="Times New Roman" w:cs="Times New Roman"/>
                <w:color w:val="000000"/>
                <w:sz w:val="24"/>
                <w:szCs w:val="24"/>
              </w:rPr>
            </w:pPr>
            <w:r w:rsidRPr="007373EB">
              <w:rPr>
                <w:rFonts w:ascii="Times New Roman" w:hAnsi="Times New Roman" w:cs="Times New Roman"/>
                <w:i/>
                <w:iCs/>
                <w:color w:val="000000"/>
                <w:sz w:val="24"/>
                <w:szCs w:val="24"/>
              </w:rPr>
              <w:t>Обязательный или необязательный</w:t>
            </w:r>
          </w:p>
        </w:tc>
        <w:tc>
          <w:tcPr>
            <w:tcW w:w="20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jc w:val="both"/>
              <w:rPr>
                <w:rFonts w:ascii="Times New Roman" w:hAnsi="Times New Roman" w:cs="Times New Roman"/>
                <w:color w:val="000000"/>
                <w:sz w:val="24"/>
                <w:szCs w:val="24"/>
              </w:rPr>
            </w:pPr>
            <w:r w:rsidRPr="007373EB">
              <w:rPr>
                <w:rFonts w:ascii="Times New Roman" w:hAnsi="Times New Roman" w:cs="Times New Roman"/>
                <w:i/>
                <w:iCs/>
                <w:color w:val="000000"/>
                <w:sz w:val="24"/>
                <w:szCs w:val="24"/>
              </w:rPr>
              <w:t>Наименование элемента данных</w:t>
            </w:r>
          </w:p>
        </w:tc>
        <w:tc>
          <w:tcPr>
            <w:tcW w:w="14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jc w:val="both"/>
              <w:rPr>
                <w:rFonts w:ascii="Times New Roman" w:hAnsi="Times New Roman" w:cs="Times New Roman"/>
                <w:color w:val="000000"/>
                <w:sz w:val="24"/>
                <w:szCs w:val="24"/>
              </w:rPr>
            </w:pPr>
            <w:r w:rsidRPr="007373EB">
              <w:rPr>
                <w:rFonts w:ascii="Times New Roman" w:hAnsi="Times New Roman" w:cs="Times New Roman"/>
                <w:i/>
                <w:iCs/>
                <w:color w:val="000000"/>
                <w:sz w:val="24"/>
                <w:szCs w:val="24"/>
              </w:rPr>
              <w:t>Да или Нет</w:t>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ind w:firstLine="1"/>
              <w:jc w:val="both"/>
              <w:rPr>
                <w:rFonts w:ascii="Times New Roman" w:hAnsi="Times New Roman" w:cs="Times New Roman"/>
                <w:color w:val="000000"/>
                <w:sz w:val="24"/>
                <w:szCs w:val="24"/>
              </w:rPr>
            </w:pPr>
            <w:r w:rsidRPr="007373EB">
              <w:rPr>
                <w:rFonts w:ascii="Times New Roman" w:hAnsi="Times New Roman" w:cs="Times New Roman"/>
                <w:i/>
                <w:iCs/>
                <w:color w:val="000000"/>
                <w:sz w:val="24"/>
                <w:szCs w:val="24"/>
              </w:rPr>
              <w:t>Да или Нет</w:t>
            </w:r>
          </w:p>
        </w:tc>
      </w:tr>
      <w:tr w:rsidR="007D2FF9" w:rsidRPr="007373EB" w:rsidTr="007D2FF9">
        <w:tc>
          <w:tcPr>
            <w:tcW w:w="38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jc w:val="both"/>
              <w:rPr>
                <w:rFonts w:ascii="Times New Roman" w:hAnsi="Times New Roman" w:cs="Times New Roman"/>
                <w:color w:val="000000"/>
                <w:sz w:val="24"/>
                <w:szCs w:val="24"/>
              </w:rPr>
            </w:pPr>
            <w:r w:rsidRPr="007373EB">
              <w:rPr>
                <w:rFonts w:ascii="Times New Roman" w:hAnsi="Times New Roman" w:cs="Times New Roman"/>
                <w:i/>
                <w:iCs/>
                <w:color w:val="000000"/>
                <w:sz w:val="24"/>
                <w:szCs w:val="24"/>
              </w:rPr>
              <w:t>Элемент данных 2</w:t>
            </w:r>
          </w:p>
        </w:tc>
        <w:tc>
          <w:tcPr>
            <w:tcW w:w="20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jc w:val="both"/>
              <w:rPr>
                <w:rFonts w:ascii="Times New Roman" w:hAnsi="Times New Roman" w:cs="Times New Roman"/>
                <w:color w:val="000000"/>
                <w:sz w:val="24"/>
                <w:szCs w:val="24"/>
              </w:rPr>
            </w:pPr>
            <w:r w:rsidRPr="007373EB">
              <w:rPr>
                <w:rFonts w:ascii="Times New Roman" w:hAnsi="Times New Roman" w:cs="Times New Roman"/>
                <w:i/>
                <w:iCs/>
                <w:color w:val="000000"/>
                <w:sz w:val="24"/>
                <w:szCs w:val="24"/>
              </w:rPr>
              <w:t>Обязательный или необязательный</w:t>
            </w:r>
          </w:p>
        </w:tc>
        <w:tc>
          <w:tcPr>
            <w:tcW w:w="20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jc w:val="both"/>
              <w:rPr>
                <w:rFonts w:ascii="Times New Roman" w:hAnsi="Times New Roman" w:cs="Times New Roman"/>
                <w:color w:val="000000"/>
                <w:sz w:val="24"/>
                <w:szCs w:val="24"/>
              </w:rPr>
            </w:pPr>
            <w:r w:rsidRPr="007373EB">
              <w:rPr>
                <w:rFonts w:ascii="Times New Roman" w:hAnsi="Times New Roman" w:cs="Times New Roman"/>
                <w:i/>
                <w:iCs/>
                <w:color w:val="000000"/>
                <w:sz w:val="24"/>
                <w:szCs w:val="24"/>
              </w:rPr>
              <w:t>Наименование элемента данных</w:t>
            </w:r>
          </w:p>
        </w:tc>
        <w:tc>
          <w:tcPr>
            <w:tcW w:w="14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jc w:val="both"/>
              <w:rPr>
                <w:rFonts w:ascii="Times New Roman" w:hAnsi="Times New Roman" w:cs="Times New Roman"/>
                <w:color w:val="000000"/>
                <w:sz w:val="24"/>
                <w:szCs w:val="24"/>
              </w:rPr>
            </w:pPr>
            <w:r w:rsidRPr="007373EB">
              <w:rPr>
                <w:rFonts w:ascii="Times New Roman" w:hAnsi="Times New Roman" w:cs="Times New Roman"/>
                <w:i/>
                <w:iCs/>
                <w:color w:val="000000"/>
                <w:sz w:val="24"/>
                <w:szCs w:val="24"/>
              </w:rPr>
              <w:t>Да или Нет</w:t>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7373EB" w:rsidRDefault="007D2FF9" w:rsidP="001F0178">
            <w:pPr>
              <w:tabs>
                <w:tab w:val="left" w:pos="851"/>
              </w:tabs>
              <w:spacing w:after="0" w:line="240" w:lineRule="auto"/>
              <w:ind w:firstLine="1"/>
              <w:jc w:val="both"/>
              <w:rPr>
                <w:rFonts w:ascii="Times New Roman" w:hAnsi="Times New Roman" w:cs="Times New Roman"/>
                <w:color w:val="000000"/>
                <w:sz w:val="24"/>
                <w:szCs w:val="24"/>
              </w:rPr>
            </w:pPr>
            <w:r w:rsidRPr="007373EB">
              <w:rPr>
                <w:rFonts w:ascii="Times New Roman" w:hAnsi="Times New Roman" w:cs="Times New Roman"/>
                <w:i/>
                <w:iCs/>
                <w:color w:val="000000"/>
                <w:sz w:val="24"/>
                <w:szCs w:val="24"/>
              </w:rPr>
              <w:t>Да или Нет</w:t>
            </w:r>
          </w:p>
        </w:tc>
      </w:tr>
    </w:tbl>
    <w:p w:rsidR="007D2FF9" w:rsidRPr="007373EB" w:rsidRDefault="007D2FF9" w:rsidP="007373EB">
      <w:pPr>
        <w:tabs>
          <w:tab w:val="left" w:pos="851"/>
        </w:tabs>
        <w:spacing w:after="0" w:line="240" w:lineRule="auto"/>
        <w:ind w:firstLine="567"/>
        <w:jc w:val="both"/>
        <w:rPr>
          <w:rFonts w:ascii="Times New Roman" w:hAnsi="Times New Roman" w:cs="Times New Roman"/>
          <w:b/>
          <w:bCs/>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bCs/>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bCs/>
          <w:color w:val="000000"/>
          <w:sz w:val="24"/>
          <w:szCs w:val="24"/>
        </w:rPr>
      </w:pPr>
    </w:p>
    <w:p w:rsidR="007D2FF9" w:rsidRPr="007373EB" w:rsidRDefault="007D2FF9" w:rsidP="001F0178">
      <w:pPr>
        <w:tabs>
          <w:tab w:val="left" w:pos="851"/>
        </w:tabs>
        <w:spacing w:after="0" w:line="240" w:lineRule="auto"/>
        <w:ind w:firstLine="567"/>
        <w:jc w:val="center"/>
        <w:rPr>
          <w:rFonts w:ascii="Times New Roman" w:hAnsi="Times New Roman" w:cs="Times New Roman"/>
          <w:b/>
          <w:bCs/>
          <w:color w:val="000000"/>
          <w:sz w:val="24"/>
          <w:szCs w:val="24"/>
        </w:rPr>
      </w:pPr>
      <w:r w:rsidRPr="007373EB">
        <w:rPr>
          <w:rFonts w:ascii="Times New Roman" w:hAnsi="Times New Roman" w:cs="Times New Roman"/>
          <w:b/>
          <w:bCs/>
          <w:color w:val="000000"/>
          <w:sz w:val="24"/>
          <w:szCs w:val="24"/>
        </w:rPr>
        <w:lastRenderedPageBreak/>
        <w:t>Приложение B</w:t>
      </w:r>
    </w:p>
    <w:p w:rsidR="007D2FF9" w:rsidRPr="001F0178" w:rsidRDefault="007D2FF9" w:rsidP="001F0178">
      <w:pPr>
        <w:tabs>
          <w:tab w:val="left" w:pos="851"/>
        </w:tabs>
        <w:spacing w:after="0" w:line="240" w:lineRule="auto"/>
        <w:ind w:firstLine="567"/>
        <w:jc w:val="center"/>
        <w:rPr>
          <w:rFonts w:ascii="Times New Roman" w:hAnsi="Times New Roman" w:cs="Times New Roman"/>
          <w:i/>
          <w:color w:val="000000"/>
          <w:sz w:val="24"/>
          <w:szCs w:val="24"/>
        </w:rPr>
      </w:pPr>
      <w:r w:rsidRPr="001F0178">
        <w:rPr>
          <w:rFonts w:ascii="Times New Roman" w:hAnsi="Times New Roman" w:cs="Times New Roman"/>
          <w:i/>
          <w:color w:val="000000"/>
          <w:sz w:val="24"/>
          <w:szCs w:val="24"/>
        </w:rPr>
        <w:t>(</w:t>
      </w:r>
      <w:proofErr w:type="gramStart"/>
      <w:r w:rsidRPr="001F0178">
        <w:rPr>
          <w:rFonts w:ascii="Times New Roman" w:hAnsi="Times New Roman" w:cs="Times New Roman"/>
          <w:i/>
          <w:color w:val="000000"/>
          <w:sz w:val="24"/>
          <w:szCs w:val="24"/>
        </w:rPr>
        <w:t>справочное</w:t>
      </w:r>
      <w:proofErr w:type="gramEnd"/>
      <w:r w:rsidRPr="001F0178">
        <w:rPr>
          <w:rFonts w:ascii="Times New Roman" w:hAnsi="Times New Roman" w:cs="Times New Roman"/>
          <w:i/>
          <w:color w:val="000000"/>
          <w:sz w:val="24"/>
          <w:szCs w:val="24"/>
        </w:rPr>
        <w:t>)</w:t>
      </w:r>
    </w:p>
    <w:p w:rsidR="007D2FF9" w:rsidRPr="007373EB" w:rsidRDefault="007D2FF9" w:rsidP="001F0178">
      <w:pPr>
        <w:tabs>
          <w:tab w:val="left" w:pos="851"/>
        </w:tabs>
        <w:spacing w:after="0" w:line="240" w:lineRule="auto"/>
        <w:ind w:firstLine="567"/>
        <w:jc w:val="center"/>
        <w:rPr>
          <w:rFonts w:ascii="Times New Roman" w:hAnsi="Times New Roman" w:cs="Times New Roman"/>
          <w:b/>
          <w:color w:val="000000"/>
          <w:sz w:val="24"/>
          <w:szCs w:val="24"/>
        </w:rPr>
      </w:pPr>
    </w:p>
    <w:p w:rsidR="007D2FF9" w:rsidRPr="007373EB" w:rsidRDefault="007D2FF9" w:rsidP="001F0178">
      <w:pPr>
        <w:tabs>
          <w:tab w:val="left" w:pos="851"/>
        </w:tabs>
        <w:spacing w:after="0" w:line="240" w:lineRule="auto"/>
        <w:ind w:firstLine="567"/>
        <w:jc w:val="center"/>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Наименование ЕСФОБД</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B.1 Наименование элементов данных</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Наименование элементов данных, указанных в настоящем стандарте и в спецификациях формата ведущей организации ЕСФОБД, определенных в ISO/IEC 19785-3 (кроме тех, которые указаны в АСН.1), были сформированы следующим образом:</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a) первая часть, состоящая из "CBEFF_";</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b) вторая часть, определяющая, какую структурную часть ЗБИ описывает элемент данных, записанная прописными буквами, за которой следует нижнее подчеркивание (например, CBEFF_SBH_, CBEFF_BDB_ или CBEFF_SB_) для определения структурной части ЗБИ, за исключением трех основных частей (например, </w:t>
      </w:r>
      <w:proofErr w:type="spellStart"/>
      <w:r w:rsidRPr="007373EB">
        <w:rPr>
          <w:rFonts w:ascii="Times New Roman" w:hAnsi="Times New Roman" w:cs="Times New Roman"/>
          <w:color w:val="000000"/>
          <w:sz w:val="24"/>
          <w:szCs w:val="24"/>
        </w:rPr>
        <w:t>CBEFF_patron_header_version</w:t>
      </w:r>
      <w:proofErr w:type="spellEnd"/>
      <w:r w:rsidRPr="007373EB">
        <w:rPr>
          <w:rFonts w:ascii="Times New Roman" w:hAnsi="Times New Roman" w:cs="Times New Roman"/>
          <w:color w:val="000000"/>
          <w:sz w:val="24"/>
          <w:szCs w:val="24"/>
        </w:rPr>
        <w:t xml:space="preserve">, </w:t>
      </w:r>
      <w:proofErr w:type="spellStart"/>
      <w:r w:rsidRPr="007373EB">
        <w:rPr>
          <w:rFonts w:ascii="Times New Roman" w:hAnsi="Times New Roman" w:cs="Times New Roman"/>
          <w:color w:val="000000"/>
          <w:sz w:val="24"/>
          <w:szCs w:val="24"/>
        </w:rPr>
        <w:t>CBEFF_version</w:t>
      </w:r>
      <w:proofErr w:type="spellEnd"/>
      <w:r w:rsidRPr="007373EB">
        <w:rPr>
          <w:rFonts w:ascii="Times New Roman" w:hAnsi="Times New Roman" w:cs="Times New Roman"/>
          <w:color w:val="000000"/>
          <w:sz w:val="24"/>
          <w:szCs w:val="24"/>
        </w:rPr>
        <w:t>);</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c) заключительная часть, определяющая абстрактное значение элемента данных, записанная строчными буквами. Если заключительная часть состоит из нескольких слов, то слова разделяют символом нижнего подчеркивания (например, </w:t>
      </w:r>
      <w:proofErr w:type="spellStart"/>
      <w:r w:rsidRPr="007373EB">
        <w:rPr>
          <w:rFonts w:ascii="Times New Roman" w:hAnsi="Times New Roman" w:cs="Times New Roman"/>
          <w:color w:val="000000"/>
          <w:sz w:val="24"/>
          <w:szCs w:val="24"/>
        </w:rPr>
        <w:t>CBEFF_BDB_biometric_type</w:t>
      </w:r>
      <w:proofErr w:type="spellEnd"/>
      <w:r w:rsidRPr="007373EB">
        <w:rPr>
          <w:rFonts w:ascii="Times New Roman" w:hAnsi="Times New Roman" w:cs="Times New Roman"/>
          <w:color w:val="000000"/>
          <w:sz w:val="24"/>
          <w:szCs w:val="24"/>
        </w:rPr>
        <w:t xml:space="preserve">, </w:t>
      </w:r>
      <w:proofErr w:type="spellStart"/>
      <w:r w:rsidRPr="007373EB">
        <w:rPr>
          <w:rFonts w:ascii="Times New Roman" w:hAnsi="Times New Roman" w:cs="Times New Roman"/>
          <w:color w:val="000000"/>
          <w:sz w:val="24"/>
          <w:szCs w:val="24"/>
        </w:rPr>
        <w:t>CBEFF_BIR_index</w:t>
      </w:r>
      <w:proofErr w:type="spellEnd"/>
      <w:r w:rsidRPr="007373EB">
        <w:rPr>
          <w:rFonts w:ascii="Times New Roman" w:hAnsi="Times New Roman" w:cs="Times New Roman"/>
          <w:color w:val="000000"/>
          <w:sz w:val="24"/>
          <w:szCs w:val="24"/>
        </w:rPr>
        <w:t>).</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Наименование элементов данных, используемых в спецификациях формата ведущей организации ЕСФОБД, определенных в АСН.1, были сформированы следующим образом:</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a) заключительная часть названия элемента данных АСН.1 (или единственная его часть, если она однозначна) определяет его абстрактное значение. Она состоит из одного или нескольких слов, каждое из которых начинается с прописной буквы, за которой следуют строчные буквы. Если заключительная часть состоит из нескольких слов, то слова соединяют без использования дополнительных символов (например, </w:t>
      </w:r>
      <w:proofErr w:type="spellStart"/>
      <w:r w:rsidRPr="007373EB">
        <w:rPr>
          <w:rFonts w:ascii="Times New Roman" w:hAnsi="Times New Roman" w:cs="Times New Roman"/>
          <w:color w:val="000000"/>
          <w:sz w:val="24"/>
          <w:szCs w:val="24"/>
        </w:rPr>
        <w:t>SBFormatOwner</w:t>
      </w:r>
      <w:proofErr w:type="spellEnd"/>
      <w:r w:rsidRPr="007373EB">
        <w:rPr>
          <w:rFonts w:ascii="Times New Roman" w:hAnsi="Times New Roman" w:cs="Times New Roman"/>
          <w:color w:val="000000"/>
          <w:sz w:val="24"/>
          <w:szCs w:val="24"/>
        </w:rPr>
        <w:t xml:space="preserve">, </w:t>
      </w:r>
      <w:proofErr w:type="spellStart"/>
      <w:r w:rsidRPr="007373EB">
        <w:rPr>
          <w:rFonts w:ascii="Times New Roman" w:hAnsi="Times New Roman" w:cs="Times New Roman"/>
          <w:color w:val="000000"/>
          <w:sz w:val="24"/>
          <w:szCs w:val="24"/>
        </w:rPr>
        <w:t>SBFormatType</w:t>
      </w:r>
      <w:proofErr w:type="spellEnd"/>
      <w:r w:rsidRPr="007373EB">
        <w:rPr>
          <w:rFonts w:ascii="Times New Roman" w:hAnsi="Times New Roman" w:cs="Times New Roman"/>
          <w:color w:val="000000"/>
          <w:sz w:val="24"/>
          <w:szCs w:val="24"/>
        </w:rPr>
        <w:t xml:space="preserve">, </w:t>
      </w:r>
      <w:proofErr w:type="spellStart"/>
      <w:r w:rsidRPr="007373EB">
        <w:rPr>
          <w:rFonts w:ascii="Times New Roman" w:hAnsi="Times New Roman" w:cs="Times New Roman"/>
          <w:color w:val="000000"/>
          <w:sz w:val="24"/>
          <w:szCs w:val="24"/>
        </w:rPr>
        <w:t>ProcessedLevel</w:t>
      </w:r>
      <w:proofErr w:type="spellEnd"/>
      <w:r w:rsidRPr="007373EB">
        <w:rPr>
          <w:rFonts w:ascii="Times New Roman" w:hAnsi="Times New Roman" w:cs="Times New Roman"/>
          <w:color w:val="000000"/>
          <w:sz w:val="24"/>
          <w:szCs w:val="24"/>
        </w:rPr>
        <w:t>);</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b) если элемент данных может иметь только одно значение: описывающий атрибут ЗБИ, и/или описывающий ББД, и/или описывающий БЗИ (например, BIR </w:t>
      </w:r>
      <w:proofErr w:type="spellStart"/>
      <w:r w:rsidRPr="007373EB">
        <w:rPr>
          <w:rFonts w:ascii="Times New Roman" w:hAnsi="Times New Roman" w:cs="Times New Roman"/>
          <w:color w:val="000000"/>
          <w:sz w:val="24"/>
          <w:szCs w:val="24"/>
        </w:rPr>
        <w:t>format</w:t>
      </w:r>
      <w:proofErr w:type="spellEnd"/>
      <w:r w:rsidRPr="007373EB">
        <w:rPr>
          <w:rFonts w:ascii="Times New Roman" w:hAnsi="Times New Roman" w:cs="Times New Roman"/>
          <w:color w:val="000000"/>
          <w:sz w:val="24"/>
          <w:szCs w:val="24"/>
        </w:rPr>
        <w:t xml:space="preserve"> </w:t>
      </w:r>
      <w:proofErr w:type="spellStart"/>
      <w:r w:rsidRPr="007373EB">
        <w:rPr>
          <w:rFonts w:ascii="Times New Roman" w:hAnsi="Times New Roman" w:cs="Times New Roman"/>
          <w:color w:val="000000"/>
          <w:sz w:val="24"/>
          <w:szCs w:val="24"/>
        </w:rPr>
        <w:t>owner</w:t>
      </w:r>
      <w:proofErr w:type="spellEnd"/>
      <w:r w:rsidRPr="007373EB">
        <w:rPr>
          <w:rFonts w:ascii="Times New Roman" w:hAnsi="Times New Roman" w:cs="Times New Roman"/>
          <w:color w:val="000000"/>
          <w:sz w:val="24"/>
          <w:szCs w:val="24"/>
        </w:rPr>
        <w:t xml:space="preserve">, BDB </w:t>
      </w:r>
      <w:proofErr w:type="spellStart"/>
      <w:r w:rsidRPr="007373EB">
        <w:rPr>
          <w:rFonts w:ascii="Times New Roman" w:hAnsi="Times New Roman" w:cs="Times New Roman"/>
          <w:color w:val="000000"/>
          <w:sz w:val="24"/>
          <w:szCs w:val="24"/>
        </w:rPr>
        <w:t>format</w:t>
      </w:r>
      <w:proofErr w:type="spellEnd"/>
      <w:r w:rsidRPr="007373EB">
        <w:rPr>
          <w:rFonts w:ascii="Times New Roman" w:hAnsi="Times New Roman" w:cs="Times New Roman"/>
          <w:color w:val="000000"/>
          <w:sz w:val="24"/>
          <w:szCs w:val="24"/>
        </w:rPr>
        <w:t xml:space="preserve"> </w:t>
      </w:r>
      <w:proofErr w:type="spellStart"/>
      <w:r w:rsidRPr="007373EB">
        <w:rPr>
          <w:rFonts w:ascii="Times New Roman" w:hAnsi="Times New Roman" w:cs="Times New Roman"/>
          <w:color w:val="000000"/>
          <w:sz w:val="24"/>
          <w:szCs w:val="24"/>
        </w:rPr>
        <w:t>owner</w:t>
      </w:r>
      <w:proofErr w:type="spellEnd"/>
      <w:r w:rsidRPr="007373EB">
        <w:rPr>
          <w:rFonts w:ascii="Times New Roman" w:hAnsi="Times New Roman" w:cs="Times New Roman"/>
          <w:color w:val="000000"/>
          <w:sz w:val="24"/>
          <w:szCs w:val="24"/>
        </w:rPr>
        <w:t xml:space="preserve"> и SB </w:t>
      </w:r>
      <w:proofErr w:type="spellStart"/>
      <w:r w:rsidRPr="007373EB">
        <w:rPr>
          <w:rFonts w:ascii="Times New Roman" w:hAnsi="Times New Roman" w:cs="Times New Roman"/>
          <w:color w:val="000000"/>
          <w:sz w:val="24"/>
          <w:szCs w:val="24"/>
        </w:rPr>
        <w:t>format</w:t>
      </w:r>
      <w:proofErr w:type="spellEnd"/>
      <w:r w:rsidRPr="007373EB">
        <w:rPr>
          <w:rFonts w:ascii="Times New Roman" w:hAnsi="Times New Roman" w:cs="Times New Roman"/>
          <w:color w:val="000000"/>
          <w:sz w:val="24"/>
          <w:szCs w:val="24"/>
        </w:rPr>
        <w:t xml:space="preserve"> </w:t>
      </w:r>
      <w:proofErr w:type="spellStart"/>
      <w:r w:rsidRPr="007373EB">
        <w:rPr>
          <w:rFonts w:ascii="Times New Roman" w:hAnsi="Times New Roman" w:cs="Times New Roman"/>
          <w:color w:val="000000"/>
          <w:sz w:val="24"/>
          <w:szCs w:val="24"/>
        </w:rPr>
        <w:t>owner</w:t>
      </w:r>
      <w:proofErr w:type="spellEnd"/>
      <w:r w:rsidRPr="007373EB">
        <w:rPr>
          <w:rFonts w:ascii="Times New Roman" w:hAnsi="Times New Roman" w:cs="Times New Roman"/>
          <w:color w:val="000000"/>
          <w:sz w:val="24"/>
          <w:szCs w:val="24"/>
        </w:rPr>
        <w:t xml:space="preserve">), или если элемент данных описывает атрибут стандарта ЕСФОБД (например, CBEFF </w:t>
      </w:r>
      <w:proofErr w:type="spellStart"/>
      <w:r w:rsidRPr="007373EB">
        <w:rPr>
          <w:rFonts w:ascii="Times New Roman" w:hAnsi="Times New Roman" w:cs="Times New Roman"/>
          <w:color w:val="000000"/>
          <w:sz w:val="24"/>
          <w:szCs w:val="24"/>
        </w:rPr>
        <w:t>version</w:t>
      </w:r>
      <w:proofErr w:type="spellEnd"/>
      <w:r w:rsidRPr="007373EB">
        <w:rPr>
          <w:rFonts w:ascii="Times New Roman" w:hAnsi="Times New Roman" w:cs="Times New Roman"/>
          <w:color w:val="000000"/>
          <w:sz w:val="24"/>
          <w:szCs w:val="24"/>
        </w:rPr>
        <w:t xml:space="preserve">), то первая часть имени записывается прописными буквами и определяет юридическое лицо или блоки структуры (например, </w:t>
      </w:r>
      <w:proofErr w:type="spellStart"/>
      <w:r w:rsidRPr="007373EB">
        <w:rPr>
          <w:rFonts w:ascii="Times New Roman" w:hAnsi="Times New Roman" w:cs="Times New Roman"/>
          <w:color w:val="000000"/>
          <w:sz w:val="24"/>
          <w:szCs w:val="24"/>
        </w:rPr>
        <w:t>BDBIndex</w:t>
      </w:r>
      <w:proofErr w:type="spellEnd"/>
      <w:r w:rsidRPr="007373EB">
        <w:rPr>
          <w:rFonts w:ascii="Times New Roman" w:hAnsi="Times New Roman" w:cs="Times New Roman"/>
          <w:color w:val="000000"/>
          <w:sz w:val="24"/>
          <w:szCs w:val="24"/>
        </w:rPr>
        <w:t xml:space="preserve">, </w:t>
      </w:r>
      <w:proofErr w:type="spellStart"/>
      <w:r w:rsidRPr="007373EB">
        <w:rPr>
          <w:rFonts w:ascii="Times New Roman" w:hAnsi="Times New Roman" w:cs="Times New Roman"/>
          <w:color w:val="000000"/>
          <w:sz w:val="24"/>
          <w:szCs w:val="24"/>
        </w:rPr>
        <w:t>BIRIndex</w:t>
      </w:r>
      <w:proofErr w:type="spellEnd"/>
      <w:r w:rsidRPr="007373EB">
        <w:rPr>
          <w:rFonts w:ascii="Times New Roman" w:hAnsi="Times New Roman" w:cs="Times New Roman"/>
          <w:color w:val="000000"/>
          <w:sz w:val="24"/>
          <w:szCs w:val="24"/>
        </w:rPr>
        <w:t xml:space="preserve">, </w:t>
      </w:r>
      <w:proofErr w:type="spellStart"/>
      <w:r w:rsidRPr="007373EB">
        <w:rPr>
          <w:rFonts w:ascii="Times New Roman" w:hAnsi="Times New Roman" w:cs="Times New Roman"/>
          <w:color w:val="000000"/>
          <w:sz w:val="24"/>
          <w:szCs w:val="24"/>
        </w:rPr>
        <w:t>CBEFFVersion</w:t>
      </w:r>
      <w:proofErr w:type="spellEnd"/>
      <w:r w:rsidRPr="007373EB">
        <w:rPr>
          <w:rFonts w:ascii="Times New Roman" w:hAnsi="Times New Roman" w:cs="Times New Roman"/>
          <w:color w:val="000000"/>
          <w:sz w:val="24"/>
          <w:szCs w:val="24"/>
        </w:rPr>
        <w:t>).</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B.2 Наименование абстрактных значений</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В наименовании абстрактных значений, указанных в настоящем стандарте и в спецификациях формата ведущей организации ЕСФОБД, определенных в ISO/IEC 19785-3 (кроме тех, которые указаны в АСН.1), используют только прописные буквы. В названиях, состоящих из нескольких слов, слова разделяют символом пробела (например, FINGER, RIGHT POINTER FINGER).</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В наименованиях абстрактных значений, указанных в спецификациях формата ведущей организации ЕСФОБД, определенных в АСН.1, используют только строчные буквы. В наименованиях, состоящих из нескольких слов, слова разделяют символом дефиса (например, </w:t>
      </w:r>
      <w:proofErr w:type="spellStart"/>
      <w:r w:rsidRPr="007373EB">
        <w:rPr>
          <w:rFonts w:ascii="Times New Roman" w:hAnsi="Times New Roman" w:cs="Times New Roman"/>
          <w:color w:val="000000"/>
          <w:sz w:val="24"/>
          <w:szCs w:val="24"/>
        </w:rPr>
        <w:t>finger</w:t>
      </w:r>
      <w:proofErr w:type="spellEnd"/>
      <w:r w:rsidRPr="007373EB">
        <w:rPr>
          <w:rFonts w:ascii="Times New Roman" w:hAnsi="Times New Roman" w:cs="Times New Roman"/>
          <w:color w:val="000000"/>
          <w:sz w:val="24"/>
          <w:szCs w:val="24"/>
        </w:rPr>
        <w:t xml:space="preserve">, </w:t>
      </w:r>
      <w:proofErr w:type="spellStart"/>
      <w:r w:rsidRPr="007373EB">
        <w:rPr>
          <w:rFonts w:ascii="Times New Roman" w:hAnsi="Times New Roman" w:cs="Times New Roman"/>
          <w:color w:val="000000"/>
          <w:sz w:val="24"/>
          <w:szCs w:val="24"/>
        </w:rPr>
        <w:t>rightpointer-finger</w:t>
      </w:r>
      <w:proofErr w:type="spellEnd"/>
      <w:r w:rsidRPr="007373EB">
        <w:rPr>
          <w:rFonts w:ascii="Times New Roman" w:hAnsi="Times New Roman" w:cs="Times New Roman"/>
          <w:color w:val="000000"/>
          <w:sz w:val="24"/>
          <w:szCs w:val="24"/>
        </w:rPr>
        <w:t>).</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Default="007D2FF9" w:rsidP="001F0178">
      <w:pPr>
        <w:tabs>
          <w:tab w:val="left" w:pos="851"/>
        </w:tabs>
        <w:spacing w:after="0" w:line="240" w:lineRule="auto"/>
        <w:ind w:firstLine="567"/>
        <w:jc w:val="center"/>
        <w:rPr>
          <w:rFonts w:ascii="Times New Roman" w:hAnsi="Times New Roman" w:cs="Times New Roman"/>
          <w:b/>
          <w:color w:val="000000"/>
          <w:sz w:val="24"/>
          <w:szCs w:val="24"/>
        </w:rPr>
      </w:pPr>
      <w:r w:rsidRPr="007373EB">
        <w:rPr>
          <w:rFonts w:ascii="Times New Roman" w:hAnsi="Times New Roman" w:cs="Times New Roman"/>
          <w:b/>
          <w:color w:val="000000"/>
          <w:sz w:val="24"/>
          <w:szCs w:val="24"/>
        </w:rPr>
        <w:t>Библиография</w:t>
      </w:r>
    </w:p>
    <w:p w:rsidR="001F0178" w:rsidRPr="007373EB" w:rsidRDefault="001F0178" w:rsidP="001F0178">
      <w:pPr>
        <w:tabs>
          <w:tab w:val="left" w:pos="851"/>
        </w:tabs>
        <w:spacing w:after="0" w:line="240" w:lineRule="auto"/>
        <w:ind w:firstLine="567"/>
        <w:jc w:val="center"/>
        <w:rPr>
          <w:rFonts w:ascii="Times New Roman" w:hAnsi="Times New Roman" w:cs="Times New Roman"/>
          <w:b/>
          <w:color w:val="000000"/>
          <w:sz w:val="24"/>
          <w:szCs w:val="24"/>
        </w:rPr>
      </w:pP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[1] </w:t>
      </w:r>
      <w:r w:rsidRPr="007373EB">
        <w:rPr>
          <w:rFonts w:ascii="Times New Roman" w:hAnsi="Times New Roman" w:cs="Times New Roman"/>
          <w:color w:val="000000"/>
          <w:sz w:val="24"/>
          <w:szCs w:val="24"/>
          <w:lang w:val="en-US"/>
        </w:rPr>
        <w:t>ISO</w:t>
      </w:r>
      <w:r w:rsidRPr="007373EB">
        <w:rPr>
          <w:rFonts w:ascii="Times New Roman" w:hAnsi="Times New Roman" w:cs="Times New Roman"/>
          <w:color w:val="000000"/>
          <w:sz w:val="24"/>
          <w:szCs w:val="24"/>
        </w:rPr>
        <w:t>/</w:t>
      </w:r>
      <w:r w:rsidRPr="007373EB">
        <w:rPr>
          <w:rFonts w:ascii="Times New Roman" w:hAnsi="Times New Roman" w:cs="Times New Roman"/>
          <w:color w:val="000000"/>
          <w:sz w:val="24"/>
          <w:szCs w:val="24"/>
          <w:lang w:val="en-US"/>
        </w:rPr>
        <w:t>IEC</w:t>
      </w:r>
      <w:r w:rsidRPr="007373EB">
        <w:rPr>
          <w:rFonts w:ascii="Times New Roman" w:hAnsi="Times New Roman" w:cs="Times New Roman"/>
          <w:color w:val="000000"/>
          <w:sz w:val="24"/>
          <w:szCs w:val="24"/>
        </w:rPr>
        <w:t xml:space="preserve"> 7816 (все части) Карты идентификационные. Карты на интегральных схемах</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[2] </w:t>
      </w:r>
      <w:r w:rsidRPr="007373EB">
        <w:rPr>
          <w:rFonts w:ascii="Times New Roman" w:hAnsi="Times New Roman" w:cs="Times New Roman"/>
          <w:color w:val="000000"/>
          <w:sz w:val="24"/>
          <w:szCs w:val="24"/>
          <w:lang w:val="en-US"/>
        </w:rPr>
        <w:t>ISO</w:t>
      </w:r>
      <w:r w:rsidRPr="007373EB">
        <w:rPr>
          <w:rFonts w:ascii="Times New Roman" w:hAnsi="Times New Roman" w:cs="Times New Roman"/>
          <w:color w:val="000000"/>
          <w:sz w:val="24"/>
          <w:szCs w:val="24"/>
        </w:rPr>
        <w:t xml:space="preserve"> 8601 (все части), Элементы данных и форматы обмена. Обмен информацией. Представление дат и времени</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[3] </w:t>
      </w:r>
      <w:r w:rsidRPr="007373EB">
        <w:rPr>
          <w:rFonts w:ascii="Times New Roman" w:hAnsi="Times New Roman" w:cs="Times New Roman"/>
          <w:color w:val="000000"/>
          <w:sz w:val="24"/>
          <w:szCs w:val="24"/>
          <w:lang w:val="en-US"/>
        </w:rPr>
        <w:t>ISO</w:t>
      </w:r>
      <w:r w:rsidRPr="007373EB">
        <w:rPr>
          <w:rFonts w:ascii="Times New Roman" w:hAnsi="Times New Roman" w:cs="Times New Roman"/>
          <w:color w:val="000000"/>
          <w:sz w:val="24"/>
          <w:szCs w:val="24"/>
        </w:rPr>
        <w:t>/</w:t>
      </w:r>
      <w:r w:rsidRPr="007373EB">
        <w:rPr>
          <w:rFonts w:ascii="Times New Roman" w:hAnsi="Times New Roman" w:cs="Times New Roman"/>
          <w:color w:val="000000"/>
          <w:sz w:val="24"/>
          <w:szCs w:val="24"/>
          <w:lang w:val="en-US"/>
        </w:rPr>
        <w:t>IEC</w:t>
      </w:r>
      <w:r w:rsidRPr="007373EB">
        <w:rPr>
          <w:rFonts w:ascii="Times New Roman" w:hAnsi="Times New Roman" w:cs="Times New Roman"/>
          <w:color w:val="000000"/>
          <w:sz w:val="24"/>
          <w:szCs w:val="24"/>
        </w:rPr>
        <w:t xml:space="preserve"> 8824-1, Информационные технологии. Абстрактная синтаксическая нотация версии один (АСН.1). Часть 1. Спецификация основной нотации</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[4] </w:t>
      </w:r>
      <w:r w:rsidRPr="007373EB">
        <w:rPr>
          <w:rFonts w:ascii="Times New Roman" w:hAnsi="Times New Roman" w:cs="Times New Roman"/>
          <w:color w:val="000000"/>
          <w:sz w:val="24"/>
          <w:szCs w:val="24"/>
          <w:lang w:val="en-US"/>
        </w:rPr>
        <w:t>ISO</w:t>
      </w:r>
      <w:r w:rsidRPr="007373EB">
        <w:rPr>
          <w:rFonts w:ascii="Times New Roman" w:hAnsi="Times New Roman" w:cs="Times New Roman"/>
          <w:color w:val="000000"/>
          <w:sz w:val="24"/>
          <w:szCs w:val="24"/>
        </w:rPr>
        <w:t>/</w:t>
      </w:r>
      <w:r w:rsidRPr="007373EB">
        <w:rPr>
          <w:rFonts w:ascii="Times New Roman" w:hAnsi="Times New Roman" w:cs="Times New Roman"/>
          <w:color w:val="000000"/>
          <w:sz w:val="24"/>
          <w:szCs w:val="24"/>
          <w:lang w:val="en-US"/>
        </w:rPr>
        <w:t>IEC</w:t>
      </w:r>
      <w:r w:rsidRPr="007373EB">
        <w:rPr>
          <w:rFonts w:ascii="Times New Roman" w:hAnsi="Times New Roman" w:cs="Times New Roman"/>
          <w:color w:val="000000"/>
          <w:sz w:val="24"/>
          <w:szCs w:val="24"/>
        </w:rPr>
        <w:t xml:space="preserve"> 19784-1, Информационные технологии. Биометрический программный интерфейс. Часть 1. Спецификация биометрического программного интерфейса</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[5] </w:t>
      </w:r>
      <w:r w:rsidRPr="007373EB">
        <w:rPr>
          <w:rFonts w:ascii="Times New Roman" w:hAnsi="Times New Roman" w:cs="Times New Roman"/>
          <w:color w:val="000000"/>
          <w:sz w:val="24"/>
          <w:szCs w:val="24"/>
          <w:lang w:val="en-US"/>
        </w:rPr>
        <w:t>ISO</w:t>
      </w:r>
      <w:r w:rsidRPr="007373EB">
        <w:rPr>
          <w:rFonts w:ascii="Times New Roman" w:hAnsi="Times New Roman" w:cs="Times New Roman"/>
          <w:color w:val="000000"/>
          <w:sz w:val="24"/>
          <w:szCs w:val="24"/>
        </w:rPr>
        <w:t>/</w:t>
      </w:r>
      <w:r w:rsidRPr="007373EB">
        <w:rPr>
          <w:rFonts w:ascii="Times New Roman" w:hAnsi="Times New Roman" w:cs="Times New Roman"/>
          <w:color w:val="000000"/>
          <w:sz w:val="24"/>
          <w:szCs w:val="24"/>
          <w:lang w:val="en-US"/>
        </w:rPr>
        <w:t>IEC</w:t>
      </w:r>
      <w:r w:rsidRPr="007373EB">
        <w:rPr>
          <w:rFonts w:ascii="Times New Roman" w:hAnsi="Times New Roman" w:cs="Times New Roman"/>
          <w:color w:val="000000"/>
          <w:sz w:val="24"/>
          <w:szCs w:val="24"/>
        </w:rPr>
        <w:t xml:space="preserve"> 19785-2, Информационные технологии. Единая структура форматов обмена биометрическими данными. Часть 2. Процедуры действий регистрационного органа в области биометрии</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[6] </w:t>
      </w:r>
      <w:r w:rsidRPr="007373EB">
        <w:rPr>
          <w:rFonts w:ascii="Times New Roman" w:hAnsi="Times New Roman" w:cs="Times New Roman"/>
          <w:color w:val="000000"/>
          <w:sz w:val="24"/>
          <w:szCs w:val="24"/>
          <w:lang w:val="en-US"/>
        </w:rPr>
        <w:t>ISO</w:t>
      </w:r>
      <w:r w:rsidRPr="007373EB">
        <w:rPr>
          <w:rFonts w:ascii="Times New Roman" w:hAnsi="Times New Roman" w:cs="Times New Roman"/>
          <w:color w:val="000000"/>
          <w:sz w:val="24"/>
          <w:szCs w:val="24"/>
        </w:rPr>
        <w:t>/</w:t>
      </w:r>
      <w:r w:rsidRPr="007373EB">
        <w:rPr>
          <w:rFonts w:ascii="Times New Roman" w:hAnsi="Times New Roman" w:cs="Times New Roman"/>
          <w:color w:val="000000"/>
          <w:sz w:val="24"/>
          <w:szCs w:val="24"/>
          <w:lang w:val="en-US"/>
        </w:rPr>
        <w:t>IEC</w:t>
      </w:r>
      <w:r w:rsidRPr="007373EB">
        <w:rPr>
          <w:rFonts w:ascii="Times New Roman" w:hAnsi="Times New Roman" w:cs="Times New Roman"/>
          <w:color w:val="000000"/>
          <w:sz w:val="24"/>
          <w:szCs w:val="24"/>
        </w:rPr>
        <w:t xml:space="preserve"> 19785-3, Информационные технологии. Единая структура форматов обмена биометрическими данными. Часть 3. Спецификации формата ведущей организации</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[7] </w:t>
      </w:r>
      <w:r w:rsidRPr="007373EB">
        <w:rPr>
          <w:rFonts w:ascii="Times New Roman" w:hAnsi="Times New Roman" w:cs="Times New Roman"/>
          <w:color w:val="000000"/>
          <w:sz w:val="24"/>
          <w:szCs w:val="24"/>
          <w:lang w:val="en-US"/>
        </w:rPr>
        <w:t>ISO</w:t>
      </w:r>
      <w:r w:rsidRPr="007373EB">
        <w:rPr>
          <w:rFonts w:ascii="Times New Roman" w:hAnsi="Times New Roman" w:cs="Times New Roman"/>
          <w:color w:val="000000"/>
          <w:sz w:val="24"/>
          <w:szCs w:val="24"/>
        </w:rPr>
        <w:t>/</w:t>
      </w:r>
      <w:r w:rsidRPr="007373EB">
        <w:rPr>
          <w:rFonts w:ascii="Times New Roman" w:hAnsi="Times New Roman" w:cs="Times New Roman"/>
          <w:color w:val="000000"/>
          <w:sz w:val="24"/>
          <w:szCs w:val="24"/>
          <w:lang w:val="en-US"/>
        </w:rPr>
        <w:t>IEC</w:t>
      </w:r>
      <w:r w:rsidRPr="007373EB">
        <w:rPr>
          <w:rFonts w:ascii="Times New Roman" w:hAnsi="Times New Roman" w:cs="Times New Roman"/>
          <w:color w:val="000000"/>
          <w:sz w:val="24"/>
          <w:szCs w:val="24"/>
        </w:rPr>
        <w:t xml:space="preserve"> 19794 (все части), Информационные технологии. БИОМЕТРИЯ. Форматы обмена биометрическими данными</w:t>
      </w:r>
    </w:p>
    <w:p w:rsidR="007D2FF9" w:rsidRPr="007373EB" w:rsidRDefault="007D2FF9" w:rsidP="007373EB">
      <w:pPr>
        <w:tabs>
          <w:tab w:val="left" w:pos="851"/>
        </w:tabs>
        <w:spacing w:after="0" w:line="240" w:lineRule="auto"/>
        <w:ind w:firstLine="567"/>
        <w:jc w:val="both"/>
        <w:rPr>
          <w:rFonts w:ascii="Times New Roman" w:hAnsi="Times New Roman" w:cs="Times New Roman"/>
          <w:color w:val="000000"/>
          <w:sz w:val="24"/>
          <w:szCs w:val="24"/>
        </w:rPr>
      </w:pPr>
      <w:r w:rsidRPr="007373EB">
        <w:rPr>
          <w:rFonts w:ascii="Times New Roman" w:hAnsi="Times New Roman" w:cs="Times New Roman"/>
          <w:color w:val="000000"/>
          <w:sz w:val="24"/>
          <w:szCs w:val="24"/>
        </w:rPr>
        <w:t xml:space="preserve">[8] </w:t>
      </w:r>
      <w:r w:rsidRPr="007373EB">
        <w:rPr>
          <w:rFonts w:ascii="Times New Roman" w:hAnsi="Times New Roman" w:cs="Times New Roman"/>
          <w:color w:val="000000"/>
          <w:sz w:val="24"/>
          <w:szCs w:val="24"/>
          <w:lang w:val="en-US"/>
        </w:rPr>
        <w:t>ISO</w:t>
      </w:r>
      <w:r w:rsidRPr="007373EB">
        <w:rPr>
          <w:rFonts w:ascii="Times New Roman" w:hAnsi="Times New Roman" w:cs="Times New Roman"/>
          <w:color w:val="000000"/>
          <w:sz w:val="24"/>
          <w:szCs w:val="24"/>
        </w:rPr>
        <w:t>/</w:t>
      </w:r>
      <w:r w:rsidRPr="007373EB">
        <w:rPr>
          <w:rFonts w:ascii="Times New Roman" w:hAnsi="Times New Roman" w:cs="Times New Roman"/>
          <w:color w:val="000000"/>
          <w:sz w:val="24"/>
          <w:szCs w:val="24"/>
          <w:lang w:val="en-US"/>
        </w:rPr>
        <w:t>IEC</w:t>
      </w:r>
      <w:r w:rsidRPr="007373EB">
        <w:rPr>
          <w:rFonts w:ascii="Times New Roman" w:hAnsi="Times New Roman" w:cs="Times New Roman"/>
          <w:color w:val="000000"/>
          <w:sz w:val="24"/>
          <w:szCs w:val="24"/>
        </w:rPr>
        <w:t xml:space="preserve"> 39794 (все части), Информационные технологии. Расширяемые форматы обмена биометрическими данными.</w:t>
      </w:r>
    </w:p>
    <w:p w:rsidR="00772891" w:rsidRPr="007373EB" w:rsidRDefault="00772891" w:rsidP="007373EB">
      <w:pPr>
        <w:tabs>
          <w:tab w:val="left" w:pos="851"/>
        </w:tabs>
        <w:ind w:firstLine="567"/>
        <w:jc w:val="both"/>
        <w:rPr>
          <w:rFonts w:ascii="Times New Roman" w:hAnsi="Times New Roman" w:cs="Times New Roman"/>
          <w:b/>
          <w:sz w:val="24"/>
          <w:szCs w:val="24"/>
        </w:rPr>
      </w:pPr>
    </w:p>
    <w:p w:rsidR="00772891" w:rsidRPr="00867757" w:rsidRDefault="00772891" w:rsidP="00421D3B">
      <w:pPr>
        <w:spacing w:after="0" w:line="240" w:lineRule="auto"/>
        <w:jc w:val="center"/>
        <w:rPr>
          <w:rFonts w:ascii="Times New Roman" w:hAnsi="Times New Roman"/>
          <w:b/>
          <w:sz w:val="24"/>
          <w:szCs w:val="24"/>
        </w:rPr>
      </w:pPr>
    </w:p>
    <w:p w:rsidR="00772891" w:rsidRDefault="00772891" w:rsidP="005F2302">
      <w:pPr>
        <w:jc w:val="center"/>
        <w:rPr>
          <w:rFonts w:ascii="Times New Roman" w:hAnsi="Times New Roman"/>
          <w:b/>
          <w:sz w:val="24"/>
          <w:szCs w:val="24"/>
          <w:lang w:val="kk-KZ"/>
        </w:rPr>
      </w:pPr>
    </w:p>
    <w:p w:rsidR="00772891" w:rsidRDefault="00772891" w:rsidP="005F2302">
      <w:pPr>
        <w:jc w:val="center"/>
        <w:rPr>
          <w:rFonts w:ascii="Times New Roman" w:hAnsi="Times New Roman"/>
          <w:b/>
          <w:sz w:val="24"/>
          <w:szCs w:val="24"/>
          <w:lang w:val="kk-KZ"/>
        </w:rPr>
      </w:pPr>
    </w:p>
    <w:p w:rsidR="00772891" w:rsidRDefault="00772891" w:rsidP="00134E28">
      <w:pPr>
        <w:rPr>
          <w:rFonts w:ascii="Times New Roman" w:hAnsi="Times New Roman"/>
          <w:b/>
          <w:sz w:val="24"/>
          <w:szCs w:val="24"/>
          <w:lang w:val="kk-KZ"/>
        </w:rPr>
      </w:pPr>
    </w:p>
    <w:p w:rsidR="00772891" w:rsidRDefault="00772891" w:rsidP="00134E28">
      <w:pPr>
        <w:rPr>
          <w:rFonts w:ascii="Times New Roman" w:hAnsi="Times New Roman"/>
          <w:b/>
          <w:sz w:val="24"/>
          <w:szCs w:val="24"/>
          <w:lang w:val="kk-KZ"/>
        </w:rPr>
      </w:pPr>
    </w:p>
    <w:p w:rsidR="00772891" w:rsidRDefault="00772891" w:rsidP="00134E28">
      <w:pPr>
        <w:rPr>
          <w:rFonts w:ascii="Times New Roman" w:hAnsi="Times New Roman"/>
          <w:b/>
          <w:sz w:val="24"/>
          <w:szCs w:val="24"/>
          <w:lang w:val="kk-KZ"/>
        </w:rPr>
      </w:pPr>
    </w:p>
    <w:p w:rsidR="001F0178" w:rsidRDefault="001F0178" w:rsidP="00134E28">
      <w:pPr>
        <w:rPr>
          <w:rFonts w:ascii="Times New Roman" w:hAnsi="Times New Roman"/>
          <w:b/>
          <w:sz w:val="24"/>
          <w:szCs w:val="24"/>
          <w:lang w:val="kk-KZ"/>
        </w:rPr>
      </w:pPr>
    </w:p>
    <w:p w:rsidR="00772891" w:rsidRDefault="00772891" w:rsidP="00134E28">
      <w:pPr>
        <w:rPr>
          <w:rFonts w:ascii="Times New Roman" w:hAnsi="Times New Roman"/>
          <w:b/>
          <w:sz w:val="24"/>
          <w:szCs w:val="24"/>
          <w:lang w:val="kk-KZ"/>
        </w:rPr>
      </w:pPr>
    </w:p>
    <w:p w:rsidR="00772891" w:rsidRDefault="00772891" w:rsidP="00134E28">
      <w:pPr>
        <w:rPr>
          <w:rFonts w:ascii="Times New Roman" w:hAnsi="Times New Roman"/>
          <w:b/>
          <w:sz w:val="24"/>
          <w:szCs w:val="24"/>
          <w:lang w:val="kk-KZ"/>
        </w:rPr>
      </w:pPr>
    </w:p>
    <w:p w:rsidR="001F0178" w:rsidRDefault="001F0178" w:rsidP="00134E28">
      <w:pPr>
        <w:rPr>
          <w:rFonts w:ascii="Times New Roman" w:hAnsi="Times New Roman"/>
          <w:b/>
          <w:sz w:val="24"/>
          <w:szCs w:val="24"/>
          <w:lang w:val="kk-KZ"/>
        </w:rPr>
      </w:pPr>
    </w:p>
    <w:p w:rsidR="001F0178" w:rsidRDefault="001F0178" w:rsidP="00134E28">
      <w:pPr>
        <w:rPr>
          <w:rFonts w:ascii="Times New Roman" w:hAnsi="Times New Roman"/>
          <w:b/>
          <w:sz w:val="24"/>
          <w:szCs w:val="24"/>
          <w:lang w:val="kk-KZ"/>
        </w:rPr>
      </w:pPr>
    </w:p>
    <w:p w:rsidR="00772891" w:rsidRDefault="00772891" w:rsidP="00134E28">
      <w:pPr>
        <w:rPr>
          <w:rFonts w:ascii="Times New Roman" w:hAnsi="Times New Roman"/>
          <w:b/>
          <w:sz w:val="24"/>
          <w:szCs w:val="24"/>
          <w:lang w:val="kk-KZ"/>
        </w:rPr>
      </w:pPr>
    </w:p>
    <w:p w:rsidR="00772891" w:rsidRDefault="00772891" w:rsidP="00134E28">
      <w:pPr>
        <w:pBdr>
          <w:top w:val="single" w:sz="4" w:space="1" w:color="000000"/>
        </w:pBdr>
        <w:tabs>
          <w:tab w:val="left" w:pos="142"/>
          <w:tab w:val="left" w:pos="9781"/>
        </w:tabs>
        <w:spacing w:after="0" w:line="240" w:lineRule="auto"/>
        <w:ind w:right="49" w:firstLine="567"/>
        <w:jc w:val="both"/>
        <w:rPr>
          <w:rFonts w:ascii="Times New Roman" w:hAnsi="Times New Roman"/>
          <w:b/>
          <w:sz w:val="28"/>
          <w:szCs w:val="28"/>
        </w:rPr>
      </w:pPr>
    </w:p>
    <w:p w:rsidR="00772891" w:rsidRDefault="00134E28" w:rsidP="000B08A0">
      <w:pPr>
        <w:tabs>
          <w:tab w:val="left" w:pos="142"/>
          <w:tab w:val="left" w:pos="9781"/>
        </w:tabs>
        <w:spacing w:after="0" w:line="240" w:lineRule="auto"/>
        <w:ind w:right="49" w:firstLine="6946"/>
        <w:jc w:val="both"/>
        <w:rPr>
          <w:rFonts w:ascii="Times New Roman" w:hAnsi="Times New Roman"/>
          <w:sz w:val="28"/>
          <w:szCs w:val="28"/>
        </w:rPr>
      </w:pPr>
      <w:r w:rsidRPr="00EF2CD2">
        <w:rPr>
          <w:rFonts w:ascii="Times New Roman" w:hAnsi="Times New Roman"/>
          <w:b/>
          <w:sz w:val="24"/>
          <w:szCs w:val="24"/>
        </w:rPr>
        <w:t>МКС 35.</w:t>
      </w:r>
      <w:r w:rsidR="001F0178">
        <w:rPr>
          <w:rFonts w:ascii="Times New Roman" w:hAnsi="Times New Roman"/>
          <w:b/>
          <w:sz w:val="24"/>
          <w:szCs w:val="24"/>
        </w:rPr>
        <w:t>240.15</w:t>
      </w:r>
      <w:r w:rsidR="00D40A2A" w:rsidRPr="00EF2CD2">
        <w:rPr>
          <w:rFonts w:ascii="Times New Roman" w:hAnsi="Times New Roman"/>
          <w:b/>
          <w:sz w:val="24"/>
          <w:szCs w:val="24"/>
        </w:rPr>
        <w:t xml:space="preserve"> (</w:t>
      </w:r>
      <w:r w:rsidR="00D40A2A" w:rsidRPr="00EF2CD2">
        <w:rPr>
          <w:rFonts w:ascii="Times New Roman" w:hAnsi="Times New Roman"/>
          <w:b/>
          <w:sz w:val="24"/>
          <w:szCs w:val="24"/>
          <w:lang w:val="en-US"/>
        </w:rPr>
        <w:t>IDT</w:t>
      </w:r>
      <w:r w:rsidR="00D40A2A" w:rsidRPr="000B08A0">
        <w:rPr>
          <w:rFonts w:ascii="Times New Roman" w:hAnsi="Times New Roman"/>
          <w:b/>
          <w:sz w:val="24"/>
          <w:szCs w:val="24"/>
        </w:rPr>
        <w:t>)</w:t>
      </w:r>
    </w:p>
    <w:p w:rsidR="00772891" w:rsidRDefault="00772891" w:rsidP="00134E28">
      <w:pPr>
        <w:tabs>
          <w:tab w:val="left" w:pos="142"/>
          <w:tab w:val="left" w:pos="9781"/>
        </w:tabs>
        <w:spacing w:after="0" w:line="240" w:lineRule="auto"/>
        <w:ind w:right="49" w:firstLine="567"/>
        <w:jc w:val="both"/>
        <w:rPr>
          <w:rFonts w:ascii="Times New Roman" w:hAnsi="Times New Roman"/>
          <w:sz w:val="28"/>
          <w:szCs w:val="28"/>
        </w:rPr>
      </w:pPr>
    </w:p>
    <w:p w:rsidR="00772891" w:rsidRDefault="00134E28" w:rsidP="00134E28">
      <w:pPr>
        <w:pStyle w:val="1"/>
        <w:shd w:val="clear" w:color="auto" w:fill="FFFFFF"/>
        <w:spacing w:before="0" w:line="240" w:lineRule="auto"/>
        <w:jc w:val="both"/>
        <w:rPr>
          <w:rFonts w:ascii="Times New Roman" w:hAnsi="Times New Roman"/>
          <w:b w:val="0"/>
          <w:color w:val="000000"/>
          <w:sz w:val="24"/>
          <w:szCs w:val="24"/>
        </w:rPr>
      </w:pPr>
      <w:r w:rsidRPr="00EF2CD2">
        <w:rPr>
          <w:rFonts w:ascii="Times New Roman" w:hAnsi="Times New Roman"/>
          <w:color w:val="000000"/>
          <w:sz w:val="24"/>
          <w:szCs w:val="24"/>
        </w:rPr>
        <w:t>Ключевые слова:</w:t>
      </w:r>
      <w:r w:rsidRPr="00EF2CD2">
        <w:rPr>
          <w:rFonts w:ascii="Times New Roman" w:hAnsi="Times New Roman"/>
          <w:b w:val="0"/>
          <w:color w:val="000000"/>
          <w:sz w:val="24"/>
          <w:szCs w:val="24"/>
        </w:rPr>
        <w:t xml:space="preserve"> </w:t>
      </w:r>
      <w:r w:rsidR="001F0178">
        <w:rPr>
          <w:rFonts w:ascii="Times New Roman" w:hAnsi="Times New Roman"/>
          <w:b w:val="0"/>
          <w:color w:val="000000"/>
          <w:sz w:val="24"/>
          <w:szCs w:val="24"/>
        </w:rPr>
        <w:t>защита информации, биометрическая идентификация, регистрационный орган, формат обмена данными</w:t>
      </w:r>
    </w:p>
    <w:p w:rsidR="00772891" w:rsidRDefault="0083695B" w:rsidP="00134E28">
      <w:pPr>
        <w:suppressAutoHyphens/>
        <w:spacing w:after="0" w:line="240" w:lineRule="auto"/>
        <w:ind w:firstLine="567"/>
        <w:jc w:val="both"/>
        <w:rPr>
          <w:rFonts w:ascii="Times New Roman" w:hAnsi="Times New Roman"/>
          <w:sz w:val="28"/>
          <w:szCs w:val="28"/>
        </w:rPr>
      </w:pPr>
      <w:r>
        <w:rPr>
          <w:rFonts w:ascii="Times New Roman" w:hAnsi="Times New Roman"/>
          <w:noProof/>
        </w:rPr>
        <mc:AlternateContent>
          <mc:Choice Requires="wps">
            <w:drawing>
              <wp:anchor distT="0" distB="0" distL="114300" distR="114300" simplePos="0" relativeHeight="251660800" behindDoc="0" locked="0" layoutInCell="1" allowOverlap="1">
                <wp:simplePos x="0" y="0"/>
                <wp:positionH relativeFrom="column">
                  <wp:posOffset>-17780</wp:posOffset>
                </wp:positionH>
                <wp:positionV relativeFrom="paragraph">
                  <wp:posOffset>165100</wp:posOffset>
                </wp:positionV>
                <wp:extent cx="5965825" cy="19050"/>
                <wp:effectExtent l="0" t="0" r="0" b="0"/>
                <wp:wrapNone/>
                <wp:docPr id="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65825" cy="19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A95159" id="AutoShape 5" o:spid="_x0000_s1026" type="#_x0000_t32" style="position:absolute;margin-left:-1.4pt;margin-top:13pt;width:469.75pt;height:1.5pt;flip: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"/>
            </w:pict>
          </mc:Fallback>
        </mc:AlternateContent>
      </w:r>
    </w:p>
    <w:p w:rsidR="00772891" w:rsidRDefault="00772891" w:rsidP="00053A0C">
      <w:pPr>
        <w:suppressAutoHyphens/>
        <w:spacing w:after="0" w:line="240" w:lineRule="auto"/>
        <w:ind w:firstLine="567"/>
        <w:jc w:val="both"/>
        <w:rPr>
          <w:rFonts w:ascii="Times New Roman" w:hAnsi="Times New Roman"/>
          <w:b/>
          <w:sz w:val="28"/>
          <w:szCs w:val="28"/>
        </w:rPr>
      </w:pPr>
    </w:p>
    <w:p w:rsidR="00772891" w:rsidRDefault="00772891" w:rsidP="00B10093">
      <w:pPr>
        <w:pBdr>
          <w:top w:val="single" w:sz="4" w:space="1" w:color="000000"/>
        </w:pBdr>
        <w:tabs>
          <w:tab w:val="left" w:pos="142"/>
          <w:tab w:val="left" w:pos="9781"/>
        </w:tabs>
        <w:spacing w:after="0" w:line="240" w:lineRule="auto"/>
        <w:ind w:right="49" w:firstLine="567"/>
        <w:jc w:val="both"/>
        <w:rPr>
          <w:rFonts w:ascii="Times New Roman" w:hAnsi="Times New Roman"/>
          <w:b/>
          <w:sz w:val="28"/>
          <w:szCs w:val="28"/>
        </w:rPr>
      </w:pPr>
    </w:p>
    <w:p w:rsidR="00772891" w:rsidRDefault="00C52A2E" w:rsidP="001F0178">
      <w:pPr>
        <w:tabs>
          <w:tab w:val="left" w:pos="142"/>
          <w:tab w:val="left" w:pos="9781"/>
        </w:tabs>
        <w:spacing w:after="0" w:line="240" w:lineRule="auto"/>
        <w:ind w:right="49"/>
        <w:jc w:val="right"/>
        <w:rPr>
          <w:rFonts w:ascii="Times New Roman" w:hAnsi="Times New Roman"/>
          <w:sz w:val="28"/>
          <w:szCs w:val="28"/>
        </w:rPr>
      </w:pPr>
      <w:r w:rsidRPr="00EF2CD2">
        <w:rPr>
          <w:rFonts w:ascii="Times New Roman" w:hAnsi="Times New Roman"/>
          <w:b/>
          <w:sz w:val="24"/>
          <w:szCs w:val="24"/>
        </w:rPr>
        <w:t>МКС 35.</w:t>
      </w:r>
      <w:r w:rsidR="001F0178">
        <w:rPr>
          <w:rFonts w:ascii="Times New Roman" w:hAnsi="Times New Roman"/>
          <w:b/>
          <w:sz w:val="24"/>
          <w:szCs w:val="24"/>
        </w:rPr>
        <w:t>240.15</w:t>
      </w:r>
      <w:r w:rsidRPr="00EF2CD2">
        <w:rPr>
          <w:rFonts w:ascii="Times New Roman" w:hAnsi="Times New Roman"/>
          <w:b/>
          <w:sz w:val="24"/>
          <w:szCs w:val="24"/>
        </w:rPr>
        <w:t xml:space="preserve"> (</w:t>
      </w:r>
      <w:r w:rsidRPr="00EF2CD2">
        <w:rPr>
          <w:rFonts w:ascii="Times New Roman" w:hAnsi="Times New Roman"/>
          <w:b/>
          <w:sz w:val="24"/>
          <w:szCs w:val="24"/>
          <w:lang w:val="en-US"/>
        </w:rPr>
        <w:t>IDT</w:t>
      </w:r>
      <w:r w:rsidRPr="000B08A0">
        <w:rPr>
          <w:rFonts w:ascii="Times New Roman" w:hAnsi="Times New Roman"/>
          <w:b/>
          <w:sz w:val="24"/>
          <w:szCs w:val="24"/>
        </w:rPr>
        <w:t>)</w:t>
      </w:r>
    </w:p>
    <w:p w:rsidR="00772891" w:rsidRDefault="00772891" w:rsidP="00C52A2E">
      <w:pPr>
        <w:tabs>
          <w:tab w:val="left" w:pos="142"/>
          <w:tab w:val="left" w:pos="9781"/>
        </w:tabs>
        <w:spacing w:after="0" w:line="240" w:lineRule="auto"/>
        <w:ind w:right="49" w:firstLine="567"/>
        <w:jc w:val="both"/>
        <w:rPr>
          <w:rFonts w:ascii="Times New Roman" w:hAnsi="Times New Roman"/>
          <w:sz w:val="28"/>
          <w:szCs w:val="28"/>
        </w:rPr>
      </w:pPr>
    </w:p>
    <w:p w:rsidR="00772891" w:rsidRDefault="00C52A2E" w:rsidP="00C52A2E">
      <w:pPr>
        <w:pStyle w:val="1"/>
        <w:shd w:val="clear" w:color="auto" w:fill="FFFFFF"/>
        <w:spacing w:before="0" w:line="240" w:lineRule="auto"/>
        <w:jc w:val="both"/>
        <w:rPr>
          <w:rFonts w:ascii="Times New Roman" w:hAnsi="Times New Roman"/>
          <w:b w:val="0"/>
          <w:color w:val="000000"/>
          <w:sz w:val="24"/>
          <w:szCs w:val="24"/>
        </w:rPr>
      </w:pPr>
      <w:r w:rsidRPr="00EF2CD2">
        <w:rPr>
          <w:rFonts w:ascii="Times New Roman" w:hAnsi="Times New Roman"/>
          <w:color w:val="000000"/>
          <w:sz w:val="24"/>
          <w:szCs w:val="24"/>
        </w:rPr>
        <w:t>Ключевые слова:</w:t>
      </w:r>
      <w:r w:rsidRPr="00EF2CD2">
        <w:rPr>
          <w:rFonts w:ascii="Times New Roman" w:hAnsi="Times New Roman"/>
          <w:b w:val="0"/>
          <w:color w:val="000000"/>
          <w:sz w:val="24"/>
          <w:szCs w:val="24"/>
        </w:rPr>
        <w:t xml:space="preserve"> </w:t>
      </w:r>
      <w:bookmarkStart w:id="1" w:name="_GoBack"/>
      <w:r w:rsidR="001F0178">
        <w:rPr>
          <w:rFonts w:ascii="Times New Roman" w:hAnsi="Times New Roman"/>
          <w:b w:val="0"/>
          <w:color w:val="000000"/>
          <w:sz w:val="24"/>
          <w:szCs w:val="24"/>
        </w:rPr>
        <w:t>защита информации, биометрическая идентификация, регистрационный орган, формат обмена данными</w:t>
      </w:r>
      <w:bookmarkEnd w:id="1"/>
    </w:p>
    <w:p w:rsidR="00772891" w:rsidRDefault="0083695B" w:rsidP="00B10093">
      <w:pPr>
        <w:suppressAutoHyphens/>
        <w:spacing w:after="0" w:line="240" w:lineRule="auto"/>
        <w:ind w:firstLine="567"/>
        <w:jc w:val="both"/>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62848" behindDoc="0" locked="0" layoutInCell="1" allowOverlap="1">
                <wp:simplePos x="0" y="0"/>
                <wp:positionH relativeFrom="column">
                  <wp:posOffset>-17780</wp:posOffset>
                </wp:positionH>
                <wp:positionV relativeFrom="paragraph">
                  <wp:posOffset>165100</wp:posOffset>
                </wp:positionV>
                <wp:extent cx="5965825" cy="19050"/>
                <wp:effectExtent l="0" t="0" r="0" b="0"/>
                <wp:wrapNone/>
                <wp:docPr id="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65825" cy="19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30276C" id="AutoShape 8" o:spid="_x0000_s1026" type="#_x0000_t32" style="position:absolute;margin-left:-1.4pt;margin-top:13pt;width:469.75pt;height:1.5pt;flip:y;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"/>
            </w:pict>
          </mc:Fallback>
        </mc:AlternateContent>
      </w:r>
    </w:p>
    <w:p w:rsidR="00772891" w:rsidRDefault="00772891" w:rsidP="00B10093">
      <w:pPr>
        <w:suppressAutoHyphens/>
        <w:spacing w:after="0" w:line="240" w:lineRule="auto"/>
        <w:ind w:firstLine="567"/>
        <w:jc w:val="both"/>
        <w:rPr>
          <w:rFonts w:ascii="Times New Roman" w:hAnsi="Times New Roman"/>
          <w:b/>
          <w:sz w:val="24"/>
          <w:szCs w:val="24"/>
        </w:rPr>
      </w:pPr>
    </w:p>
    <w:p w:rsidR="00772891" w:rsidRDefault="00C52A2E" w:rsidP="00C52A2E">
      <w:pPr>
        <w:tabs>
          <w:tab w:val="center" w:pos="4677"/>
          <w:tab w:val="right" w:pos="9355"/>
        </w:tabs>
        <w:spacing w:after="0" w:line="240" w:lineRule="auto"/>
        <w:ind w:firstLine="567"/>
        <w:jc w:val="both"/>
        <w:rPr>
          <w:rFonts w:ascii="Times New Roman" w:hAnsi="Times New Roman"/>
          <w:sz w:val="24"/>
          <w:szCs w:val="24"/>
        </w:rPr>
      </w:pPr>
      <w:r w:rsidRPr="00C52A2E">
        <w:rPr>
          <w:rFonts w:ascii="Times New Roman" w:hAnsi="Times New Roman"/>
          <w:b/>
          <w:sz w:val="24"/>
          <w:szCs w:val="24"/>
        </w:rPr>
        <w:t xml:space="preserve">Председатель ТК 34 </w:t>
      </w:r>
      <w:r w:rsidRPr="00C52A2E">
        <w:rPr>
          <w:rFonts w:ascii="Times New Roman" w:hAnsi="Times New Roman"/>
          <w:b/>
          <w:sz w:val="24"/>
          <w:szCs w:val="24"/>
        </w:rPr>
        <w:tab/>
        <w:t xml:space="preserve">                                                                       Д. Голобурда  </w:t>
      </w:r>
    </w:p>
    <w:p w:rsidR="00772891" w:rsidRDefault="00772891" w:rsidP="00B10093">
      <w:pPr>
        <w:tabs>
          <w:tab w:val="left" w:pos="1418"/>
        </w:tabs>
        <w:suppressAutoHyphens/>
        <w:spacing w:after="0" w:line="240" w:lineRule="auto"/>
        <w:ind w:firstLine="567"/>
        <w:jc w:val="both"/>
        <w:rPr>
          <w:rFonts w:ascii="Times New Roman" w:hAnsi="Times New Roman"/>
          <w:b/>
          <w:sz w:val="24"/>
          <w:szCs w:val="24"/>
          <w:lang w:val="kk-KZ"/>
        </w:rPr>
      </w:pPr>
    </w:p>
    <w:p w:rsidR="00772891" w:rsidRDefault="00772891" w:rsidP="00B10093">
      <w:pPr>
        <w:tabs>
          <w:tab w:val="left" w:pos="1418"/>
        </w:tabs>
        <w:suppressAutoHyphens/>
        <w:spacing w:after="0" w:line="240" w:lineRule="auto"/>
        <w:ind w:firstLine="567"/>
        <w:jc w:val="both"/>
        <w:rPr>
          <w:rFonts w:ascii="Times New Roman" w:hAnsi="Times New Roman"/>
          <w:b/>
          <w:sz w:val="24"/>
          <w:szCs w:val="24"/>
        </w:rPr>
      </w:pPr>
    </w:p>
    <w:p w:rsidR="00772891" w:rsidRDefault="00B10093" w:rsidP="00B10093">
      <w:pPr>
        <w:tabs>
          <w:tab w:val="left" w:pos="1418"/>
        </w:tabs>
        <w:suppressAutoHyphens/>
        <w:spacing w:after="0" w:line="240" w:lineRule="auto"/>
        <w:ind w:firstLine="567"/>
        <w:jc w:val="both"/>
        <w:rPr>
          <w:rFonts w:ascii="Times New Roman" w:hAnsi="Times New Roman"/>
          <w:b/>
          <w:sz w:val="24"/>
          <w:szCs w:val="24"/>
        </w:rPr>
      </w:pPr>
      <w:r w:rsidRPr="00C52A2E">
        <w:rPr>
          <w:rFonts w:ascii="Times New Roman" w:hAnsi="Times New Roman"/>
          <w:b/>
          <w:sz w:val="24"/>
          <w:szCs w:val="24"/>
        </w:rPr>
        <w:t>РАЗРАБОТЧИК</w:t>
      </w:r>
    </w:p>
    <w:p w:rsidR="00772891" w:rsidRDefault="00772891" w:rsidP="00B10093">
      <w:pPr>
        <w:tabs>
          <w:tab w:val="left" w:pos="1418"/>
        </w:tabs>
        <w:suppressAutoHyphens/>
        <w:spacing w:after="0" w:line="240" w:lineRule="auto"/>
        <w:ind w:firstLine="567"/>
        <w:jc w:val="both"/>
        <w:rPr>
          <w:rFonts w:ascii="Times New Roman" w:hAnsi="Times New Roman"/>
          <w:sz w:val="24"/>
          <w:szCs w:val="24"/>
        </w:rPr>
      </w:pPr>
    </w:p>
    <w:p w:rsidR="00772891" w:rsidRDefault="00B10093" w:rsidP="00B10093">
      <w:pPr>
        <w:tabs>
          <w:tab w:val="left" w:pos="1418"/>
        </w:tabs>
        <w:suppressAutoHyphens/>
        <w:spacing w:after="0" w:line="240" w:lineRule="auto"/>
        <w:ind w:firstLine="567"/>
        <w:rPr>
          <w:rFonts w:ascii="Times New Roman" w:hAnsi="Times New Roman"/>
          <w:bCs/>
          <w:spacing w:val="3"/>
          <w:sz w:val="24"/>
          <w:szCs w:val="24"/>
          <w:lang w:val="kk-KZ"/>
        </w:rPr>
      </w:pPr>
      <w:r w:rsidRPr="00C52A2E">
        <w:rPr>
          <w:rFonts w:ascii="Times New Roman" w:hAnsi="Times New Roman"/>
          <w:bCs/>
          <w:spacing w:val="3"/>
          <w:sz w:val="24"/>
          <w:szCs w:val="24"/>
          <w:lang w:val="kk-KZ"/>
        </w:rPr>
        <w:t>АО «Национальный инфокоммуникационный Холдинг «Зерде»</w:t>
      </w:r>
    </w:p>
    <w:p w:rsidR="00772891" w:rsidRDefault="00772891" w:rsidP="00B10093">
      <w:pPr>
        <w:tabs>
          <w:tab w:val="left" w:pos="1418"/>
        </w:tabs>
        <w:suppressAutoHyphens/>
        <w:spacing w:after="0" w:line="240" w:lineRule="auto"/>
        <w:ind w:firstLine="567"/>
        <w:jc w:val="both"/>
        <w:rPr>
          <w:rFonts w:ascii="Times New Roman" w:hAnsi="Times New Roman"/>
          <w:bCs/>
          <w:spacing w:val="3"/>
          <w:sz w:val="24"/>
          <w:szCs w:val="24"/>
        </w:rPr>
      </w:pPr>
    </w:p>
    <w:p w:rsidR="00772891" w:rsidRDefault="00B10093" w:rsidP="00C52A2E">
      <w:pPr>
        <w:tabs>
          <w:tab w:val="left" w:pos="1418"/>
        </w:tabs>
        <w:suppressAutoHyphens/>
        <w:spacing w:after="0" w:line="240" w:lineRule="auto"/>
        <w:ind w:firstLine="567"/>
        <w:rPr>
          <w:rFonts w:ascii="Times New Roman" w:hAnsi="Times New Roman"/>
          <w:sz w:val="24"/>
          <w:szCs w:val="24"/>
        </w:rPr>
      </w:pPr>
      <w:r w:rsidRPr="00C52A2E">
        <w:rPr>
          <w:rFonts w:ascii="Times New Roman" w:hAnsi="Times New Roman"/>
          <w:bCs/>
          <w:spacing w:val="3"/>
          <w:sz w:val="24"/>
          <w:szCs w:val="24"/>
        </w:rPr>
        <w:t>Заместитель Председателя Правления</w:t>
      </w:r>
      <w:r w:rsidRPr="00C52A2E">
        <w:rPr>
          <w:rFonts w:ascii="Times New Roman" w:hAnsi="Times New Roman"/>
          <w:bCs/>
          <w:spacing w:val="3"/>
          <w:sz w:val="24"/>
          <w:szCs w:val="24"/>
          <w:lang w:val="kk-KZ"/>
        </w:rPr>
        <w:t xml:space="preserve">           </w:t>
      </w:r>
      <w:r w:rsidR="009E52A2">
        <w:rPr>
          <w:rFonts w:ascii="Times New Roman" w:hAnsi="Times New Roman"/>
          <w:bCs/>
          <w:spacing w:val="3"/>
          <w:sz w:val="24"/>
          <w:szCs w:val="24"/>
        </w:rPr>
        <w:t xml:space="preserve">                 </w:t>
      </w:r>
      <w:r w:rsidR="00C52A2E" w:rsidRPr="00C52A2E">
        <w:rPr>
          <w:rFonts w:ascii="Times New Roman" w:hAnsi="Times New Roman"/>
          <w:bCs/>
          <w:spacing w:val="3"/>
          <w:sz w:val="24"/>
          <w:szCs w:val="24"/>
        </w:rPr>
        <w:t xml:space="preserve">  </w:t>
      </w:r>
      <w:r w:rsidR="009E52A2">
        <w:rPr>
          <w:rFonts w:ascii="Times New Roman" w:hAnsi="Times New Roman"/>
          <w:bCs/>
          <w:spacing w:val="3"/>
          <w:sz w:val="24"/>
          <w:szCs w:val="24"/>
        </w:rPr>
        <w:t>М.</w:t>
      </w:r>
      <w:r w:rsidR="00C52A2E" w:rsidRPr="00C52A2E">
        <w:rPr>
          <w:rFonts w:ascii="Times New Roman" w:hAnsi="Times New Roman"/>
          <w:bCs/>
          <w:spacing w:val="3"/>
          <w:sz w:val="24"/>
          <w:szCs w:val="24"/>
        </w:rPr>
        <w:t xml:space="preserve"> </w:t>
      </w:r>
      <w:proofErr w:type="spellStart"/>
      <w:r w:rsidR="009E52A2" w:rsidRPr="009E52A2">
        <w:rPr>
          <w:rFonts w:ascii="Times New Roman" w:hAnsi="Times New Roman"/>
          <w:sz w:val="24"/>
          <w:szCs w:val="24"/>
        </w:rPr>
        <w:t>Сихаев</w:t>
      </w:r>
      <w:proofErr w:type="spellEnd"/>
      <w:r w:rsidR="009E52A2" w:rsidRPr="009E52A2">
        <w:rPr>
          <w:rFonts w:ascii="Times New Roman" w:hAnsi="Times New Roman"/>
          <w:sz w:val="24"/>
          <w:szCs w:val="24"/>
        </w:rPr>
        <w:t xml:space="preserve"> </w:t>
      </w:r>
    </w:p>
    <w:p w:rsidR="00772891" w:rsidRDefault="00772891" w:rsidP="00C52A2E">
      <w:pPr>
        <w:spacing w:after="0" w:line="240" w:lineRule="auto"/>
        <w:ind w:left="540"/>
        <w:rPr>
          <w:rFonts w:ascii="Times New Roman" w:hAnsi="Times New Roman"/>
          <w:sz w:val="24"/>
          <w:szCs w:val="24"/>
        </w:rPr>
      </w:pPr>
    </w:p>
    <w:p w:rsidR="00772891" w:rsidRDefault="00C52A2E" w:rsidP="00C52A2E">
      <w:pPr>
        <w:spacing w:after="0" w:line="240" w:lineRule="auto"/>
        <w:ind w:left="540"/>
        <w:rPr>
          <w:rFonts w:ascii="Times New Roman" w:eastAsia="MS Mincho" w:hAnsi="Times New Roman"/>
          <w:sz w:val="24"/>
          <w:szCs w:val="24"/>
          <w:lang w:eastAsia="ja-JP"/>
        </w:rPr>
      </w:pPr>
      <w:r w:rsidRPr="00C52A2E">
        <w:rPr>
          <w:rFonts w:ascii="Times New Roman" w:eastAsia="MS Mincho" w:hAnsi="Times New Roman"/>
          <w:sz w:val="24"/>
          <w:szCs w:val="24"/>
          <w:lang w:eastAsia="ja-JP"/>
        </w:rPr>
        <w:t xml:space="preserve">Менеджер Департамента </w:t>
      </w:r>
    </w:p>
    <w:p w:rsidR="00772891" w:rsidRDefault="00C52A2E" w:rsidP="00C52A2E">
      <w:pPr>
        <w:spacing w:after="0" w:line="240" w:lineRule="auto"/>
        <w:ind w:left="540"/>
        <w:rPr>
          <w:rFonts w:ascii="Times New Roman" w:eastAsia="MS Mincho" w:hAnsi="Times New Roman"/>
          <w:sz w:val="24"/>
          <w:szCs w:val="24"/>
          <w:lang w:eastAsia="ja-JP"/>
        </w:rPr>
      </w:pPr>
      <w:proofErr w:type="gramStart"/>
      <w:r w:rsidRPr="00C52A2E">
        <w:rPr>
          <w:rFonts w:ascii="Times New Roman" w:eastAsia="MS Mincho" w:hAnsi="Times New Roman"/>
          <w:sz w:val="24"/>
          <w:szCs w:val="24"/>
          <w:lang w:eastAsia="ja-JP"/>
        </w:rPr>
        <w:t>методологического</w:t>
      </w:r>
      <w:proofErr w:type="gramEnd"/>
      <w:r w:rsidRPr="00C52A2E">
        <w:rPr>
          <w:rFonts w:ascii="Times New Roman" w:eastAsia="MS Mincho" w:hAnsi="Times New Roman"/>
          <w:sz w:val="24"/>
          <w:szCs w:val="24"/>
          <w:lang w:eastAsia="ja-JP"/>
        </w:rPr>
        <w:t xml:space="preserve"> развития </w:t>
      </w:r>
      <w:r w:rsidRPr="00C52A2E">
        <w:rPr>
          <w:rFonts w:ascii="Times New Roman" w:eastAsia="MS Mincho" w:hAnsi="Times New Roman"/>
          <w:sz w:val="24"/>
          <w:szCs w:val="24"/>
          <w:lang w:eastAsia="ja-JP"/>
        </w:rPr>
        <w:tab/>
      </w:r>
      <w:r w:rsidRPr="00C52A2E">
        <w:rPr>
          <w:rFonts w:ascii="Times New Roman" w:eastAsia="MS Mincho" w:hAnsi="Times New Roman"/>
          <w:sz w:val="24"/>
          <w:szCs w:val="24"/>
          <w:lang w:eastAsia="ja-JP"/>
        </w:rPr>
        <w:tab/>
      </w:r>
      <w:r w:rsidRPr="00C52A2E">
        <w:rPr>
          <w:rFonts w:ascii="Times New Roman" w:eastAsia="MS Mincho" w:hAnsi="Times New Roman"/>
          <w:sz w:val="24"/>
          <w:szCs w:val="24"/>
          <w:lang w:eastAsia="ja-JP"/>
        </w:rPr>
        <w:tab/>
      </w:r>
      <w:r w:rsidRPr="00C52A2E">
        <w:rPr>
          <w:rFonts w:ascii="Times New Roman" w:eastAsia="MS Mincho" w:hAnsi="Times New Roman"/>
          <w:sz w:val="24"/>
          <w:szCs w:val="24"/>
          <w:lang w:eastAsia="ja-JP"/>
        </w:rPr>
        <w:tab/>
      </w:r>
      <w:r w:rsidRPr="00C52A2E">
        <w:rPr>
          <w:rFonts w:ascii="Times New Roman" w:eastAsia="MS Mincho" w:hAnsi="Times New Roman"/>
          <w:sz w:val="24"/>
          <w:szCs w:val="24"/>
          <w:lang w:eastAsia="ja-JP"/>
        </w:rPr>
        <w:tab/>
        <w:t xml:space="preserve">А. Серикпаева </w:t>
      </w:r>
    </w:p>
    <w:p w:rsidR="00772891" w:rsidRDefault="00772891" w:rsidP="00B10093">
      <w:pPr>
        <w:suppressAutoHyphens/>
        <w:spacing w:after="0" w:line="240" w:lineRule="auto"/>
        <w:ind w:firstLine="567"/>
        <w:jc w:val="both"/>
        <w:rPr>
          <w:rFonts w:ascii="Times New Roman" w:hAnsi="Times New Roman"/>
          <w:sz w:val="24"/>
          <w:szCs w:val="24"/>
          <w:lang w:val="kk-KZ"/>
        </w:rPr>
      </w:pPr>
    </w:p>
    <w:p w:rsidR="00772891" w:rsidRDefault="00772891" w:rsidP="00B10093">
      <w:pPr>
        <w:suppressAutoHyphens/>
        <w:spacing w:after="0" w:line="240" w:lineRule="auto"/>
        <w:ind w:firstLine="567"/>
        <w:jc w:val="both"/>
        <w:rPr>
          <w:rFonts w:ascii="Times New Roman" w:hAnsi="Times New Roman"/>
          <w:sz w:val="24"/>
          <w:szCs w:val="24"/>
          <w:lang w:val="kk-KZ"/>
        </w:rPr>
      </w:pPr>
    </w:p>
    <w:sectPr w:rsidR="00772891" w:rsidSect="003A16E7">
      <w:footerReference w:type="default" r:id="rId15"/>
      <w:type w:val="nextColumn"/>
      <w:pgSz w:w="11900" w:h="16840"/>
      <w:pgMar w:top="1418" w:right="1134" w:bottom="1418" w:left="1418" w:header="1020" w:footer="102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7782" w:rsidRDefault="00E97782">
      <w:pPr>
        <w:spacing w:after="0" w:line="240" w:lineRule="auto"/>
      </w:pPr>
      <w:r>
        <w:separator/>
      </w:r>
    </w:p>
  </w:endnote>
  <w:endnote w:type="continuationSeparator" w:id="0">
    <w:p w:rsidR="00E97782" w:rsidRDefault="00E977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CC"/>
    <w:family w:val="swiss"/>
    <w:pitch w:val="variable"/>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3EB" w:rsidRDefault="007373EB" w:rsidP="00986959">
    <w:pPr>
      <w:pStyle w:val="a7"/>
      <w:rPr>
        <w:rFonts w:ascii="Times New Roman" w:hAnsi="Times New Roman"/>
        <w:sz w:val="24"/>
      </w:rPr>
    </w:pPr>
    <w:r w:rsidRPr="00986959">
      <w:rPr>
        <w:rFonts w:ascii="Times New Roman" w:hAnsi="Times New Roman"/>
        <w:sz w:val="24"/>
      </w:rPr>
      <w:fldChar w:fldCharType="begin"/>
    </w:r>
    <w:r w:rsidRPr="00986959">
      <w:rPr>
        <w:rFonts w:ascii="Times New Roman" w:hAnsi="Times New Roman"/>
        <w:sz w:val="24"/>
      </w:rPr>
      <w:instrText>PAGE   \* MERGEFORMAT</w:instrText>
    </w:r>
    <w:r w:rsidRPr="00986959">
      <w:rPr>
        <w:rFonts w:ascii="Times New Roman" w:hAnsi="Times New Roman"/>
        <w:sz w:val="24"/>
      </w:rPr>
      <w:fldChar w:fldCharType="separate"/>
    </w:r>
    <w:r w:rsidR="00A92903" w:rsidRPr="00A92903">
      <w:rPr>
        <w:rFonts w:ascii="Times New Roman" w:hAnsi="Times New Roman"/>
        <w:noProof/>
        <w:sz w:val="24"/>
        <w:lang w:val="ru-RU"/>
      </w:rPr>
      <w:t>56</w:t>
    </w:r>
    <w:r w:rsidRPr="00986959">
      <w:rPr>
        <w:rFonts w:ascii="Times New Roman" w:hAnsi="Times New Roman"/>
        <w:sz w:val="24"/>
      </w:rPr>
      <w:fldChar w:fldCharType="end"/>
    </w:r>
  </w:p>
  <w:p w:rsidR="007373EB" w:rsidRDefault="007373EB" w:rsidP="00986959">
    <w:pPr>
      <w:spacing w:after="0" w:line="240" w:lineRule="auto"/>
      <w:jc w:val="right"/>
      <w:rPr>
        <w:rFonts w:ascii="Times New Roman" w:hAnsi="Times New Roman"/>
        <w:sz w:val="24"/>
        <w:szCs w:val="24"/>
        <w:lang w:val="kk-KZ"/>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3EB" w:rsidRDefault="007373EB" w:rsidP="0086039C">
    <w:pPr>
      <w:pStyle w:val="a7"/>
      <w:tabs>
        <w:tab w:val="clear" w:pos="9355"/>
        <w:tab w:val="left" w:pos="267"/>
        <w:tab w:val="right" w:pos="9354"/>
      </w:tabs>
      <w:rPr>
        <w:rStyle w:val="a9"/>
        <w:rFonts w:ascii="Times New Roman" w:hAnsi="Times New Roman"/>
        <w:sz w:val="24"/>
        <w:szCs w:val="28"/>
      </w:rPr>
    </w:pPr>
    <w:r>
      <w:rPr>
        <w:rFonts w:ascii="Times New Roman" w:hAnsi="Times New Roman"/>
        <w:sz w:val="24"/>
        <w:szCs w:val="24"/>
        <w:lang w:val="kk-KZ"/>
      </w:rPr>
      <w:t xml:space="preserve">                 </w:t>
    </w:r>
    <w:r>
      <w:rPr>
        <w:rStyle w:val="a9"/>
        <w:rFonts w:ascii="Times New Roman" w:hAnsi="Times New Roman"/>
        <w:sz w:val="24"/>
        <w:szCs w:val="28"/>
      </w:rPr>
      <w:tab/>
    </w:r>
    <w:r>
      <w:rPr>
        <w:rStyle w:val="a9"/>
        <w:rFonts w:ascii="Times New Roman" w:hAnsi="Times New Roman"/>
        <w:sz w:val="24"/>
        <w:szCs w:val="28"/>
      </w:rPr>
      <w:tab/>
    </w:r>
    <w:r w:rsidRPr="00683676">
      <w:rPr>
        <w:rStyle w:val="a9"/>
        <w:rFonts w:ascii="Times New Roman" w:hAnsi="Times New Roman"/>
        <w:sz w:val="24"/>
        <w:szCs w:val="28"/>
      </w:rPr>
      <w:fldChar w:fldCharType="begin"/>
    </w:r>
    <w:r w:rsidRPr="00683676">
      <w:rPr>
        <w:rStyle w:val="a9"/>
        <w:rFonts w:ascii="Times New Roman" w:hAnsi="Times New Roman"/>
        <w:sz w:val="24"/>
        <w:szCs w:val="28"/>
      </w:rPr>
      <w:instrText xml:space="preserve">PAGE  </w:instrText>
    </w:r>
    <w:r w:rsidRPr="00683676">
      <w:rPr>
        <w:rStyle w:val="a9"/>
        <w:rFonts w:ascii="Times New Roman" w:hAnsi="Times New Roman"/>
        <w:sz w:val="24"/>
        <w:szCs w:val="28"/>
      </w:rPr>
      <w:fldChar w:fldCharType="separate"/>
    </w:r>
    <w:r>
      <w:rPr>
        <w:rStyle w:val="a9"/>
        <w:rFonts w:ascii="Times New Roman" w:hAnsi="Times New Roman"/>
        <w:noProof/>
        <w:sz w:val="24"/>
        <w:szCs w:val="28"/>
      </w:rPr>
      <w:t>III</w:t>
    </w:r>
    <w:r w:rsidRPr="00683676">
      <w:rPr>
        <w:rStyle w:val="a9"/>
        <w:rFonts w:ascii="Times New Roman" w:hAnsi="Times New Roman"/>
        <w:sz w:val="24"/>
        <w:szCs w:val="28"/>
      </w:rPr>
      <w:fldChar w:fldCharType="end"/>
    </w:r>
  </w:p>
  <w:p w:rsidR="007373EB" w:rsidRDefault="007373EB" w:rsidP="006051EF">
    <w:pPr>
      <w:pStyle w:val="a7"/>
      <w:ind w:right="357" w:firstLine="35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3EB" w:rsidRDefault="007373EB">
    <w:pPr>
      <w:pStyle w:val="a7"/>
      <w:jc w:val="right"/>
      <w:rPr>
        <w:rFonts w:ascii="Times New Roman" w:hAnsi="Times New Roman"/>
        <w:sz w:val="24"/>
      </w:rPr>
    </w:pPr>
    <w:r w:rsidRPr="00986959">
      <w:rPr>
        <w:rFonts w:ascii="Times New Roman" w:hAnsi="Times New Roman"/>
        <w:sz w:val="24"/>
      </w:rPr>
      <w:fldChar w:fldCharType="begin"/>
    </w:r>
    <w:r w:rsidRPr="00986959">
      <w:rPr>
        <w:rFonts w:ascii="Times New Roman" w:hAnsi="Times New Roman"/>
        <w:sz w:val="24"/>
      </w:rPr>
      <w:instrText>PAGE   \* MERGEFORMAT</w:instrText>
    </w:r>
    <w:r w:rsidRPr="00986959">
      <w:rPr>
        <w:rFonts w:ascii="Times New Roman" w:hAnsi="Times New Roman"/>
        <w:sz w:val="24"/>
      </w:rPr>
      <w:fldChar w:fldCharType="separate"/>
    </w:r>
    <w:r w:rsidR="00A92903" w:rsidRPr="00A92903">
      <w:rPr>
        <w:rFonts w:ascii="Times New Roman" w:hAnsi="Times New Roman"/>
        <w:noProof/>
        <w:sz w:val="24"/>
        <w:lang w:val="ru-RU"/>
      </w:rPr>
      <w:t>57</w:t>
    </w:r>
    <w:r w:rsidRPr="00986959">
      <w:rPr>
        <w:rFonts w:ascii="Times New Roman" w:hAnsi="Times New Roman"/>
        <w:sz w:val="24"/>
      </w:rPr>
      <w:fldChar w:fldCharType="end"/>
    </w:r>
  </w:p>
  <w:p w:rsidR="007373EB" w:rsidRDefault="007373EB" w:rsidP="0068367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7782" w:rsidRDefault="00E97782">
      <w:pPr>
        <w:spacing w:after="0" w:line="240" w:lineRule="auto"/>
      </w:pPr>
      <w:r>
        <w:separator/>
      </w:r>
    </w:p>
  </w:footnote>
  <w:footnote w:type="continuationSeparator" w:id="0">
    <w:p w:rsidR="00E97782" w:rsidRDefault="00E977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3EB" w:rsidRDefault="007373EB" w:rsidP="004C5E79">
    <w:pPr>
      <w:pStyle w:val="19"/>
      <w:spacing w:after="0" w:line="240" w:lineRule="auto"/>
      <w:rPr>
        <w:rFonts w:ascii="Times New Roman" w:hAnsi="Times New Roman"/>
        <w:b/>
        <w:bCs/>
        <w:sz w:val="24"/>
        <w:szCs w:val="24"/>
        <w:lang w:val="en-US"/>
      </w:rPr>
    </w:pPr>
    <w:r w:rsidRPr="00B84161">
      <w:rPr>
        <w:rFonts w:ascii="Times New Roman" w:hAnsi="Times New Roman"/>
        <w:b/>
        <w:bCs/>
        <w:sz w:val="24"/>
        <w:szCs w:val="24"/>
      </w:rPr>
      <w:t>СТ</w:t>
    </w:r>
    <w:r w:rsidRPr="00B84161">
      <w:rPr>
        <w:rFonts w:ascii="Times New Roman" w:hAnsi="Times New Roman"/>
        <w:b/>
        <w:bCs/>
        <w:sz w:val="24"/>
        <w:szCs w:val="24"/>
        <w:lang w:val="en-US"/>
      </w:rPr>
      <w:t xml:space="preserve"> </w:t>
    </w:r>
    <w:r w:rsidRPr="00B84161">
      <w:rPr>
        <w:rFonts w:ascii="Times New Roman" w:hAnsi="Times New Roman"/>
        <w:b/>
        <w:bCs/>
        <w:sz w:val="24"/>
        <w:szCs w:val="24"/>
      </w:rPr>
      <w:t>РК</w:t>
    </w:r>
    <w:r>
      <w:rPr>
        <w:rFonts w:ascii="Times New Roman" w:hAnsi="Times New Roman"/>
        <w:b/>
        <w:bCs/>
        <w:sz w:val="24"/>
        <w:szCs w:val="24"/>
        <w:lang w:val="en-US"/>
      </w:rPr>
      <w:t xml:space="preserve"> ISO/IEC 19785-1</w:t>
    </w:r>
  </w:p>
  <w:p w:rsidR="007373EB" w:rsidRDefault="007373EB" w:rsidP="004C5E79">
    <w:pPr>
      <w:pStyle w:val="a5"/>
      <w:tabs>
        <w:tab w:val="clear" w:pos="4677"/>
        <w:tab w:val="clear" w:pos="9355"/>
        <w:tab w:val="left" w:pos="6900"/>
      </w:tabs>
      <w:spacing w:after="0" w:line="240" w:lineRule="auto"/>
      <w:rPr>
        <w:rFonts w:ascii="Times New Roman" w:hAnsi="Times New Roman"/>
        <w:i/>
        <w:sz w:val="24"/>
        <w:szCs w:val="24"/>
        <w:lang w:val="ru-RU"/>
      </w:rPr>
    </w:pPr>
    <w:r w:rsidRPr="00986959">
      <w:rPr>
        <w:rFonts w:ascii="Times New Roman" w:hAnsi="Times New Roman"/>
        <w:i/>
        <w:sz w:val="24"/>
        <w:szCs w:val="24"/>
      </w:rPr>
      <w:t xml:space="preserve"> </w:t>
    </w:r>
    <w:r w:rsidRPr="00683676">
      <w:rPr>
        <w:rFonts w:ascii="Times New Roman" w:hAnsi="Times New Roman"/>
        <w:i/>
        <w:sz w:val="24"/>
        <w:szCs w:val="24"/>
      </w:rPr>
      <w:t>(</w:t>
    </w:r>
    <w:proofErr w:type="spellStart"/>
    <w:proofErr w:type="gramStart"/>
    <w:r>
      <w:rPr>
        <w:rFonts w:ascii="Times New Roman" w:hAnsi="Times New Roman"/>
        <w:i/>
        <w:sz w:val="24"/>
        <w:szCs w:val="24"/>
      </w:rPr>
      <w:t>проект</w:t>
    </w:r>
    <w:proofErr w:type="spellEnd"/>
    <w:proofErr w:type="gramEnd"/>
    <w:r>
      <w:rPr>
        <w:rFonts w:ascii="Times New Roman" w:hAnsi="Times New Roman"/>
        <w:i/>
        <w:sz w:val="24"/>
        <w:szCs w:val="24"/>
      </w:rPr>
      <w:t xml:space="preserve">, </w:t>
    </w:r>
    <w:proofErr w:type="spellStart"/>
    <w:r>
      <w:rPr>
        <w:rFonts w:ascii="Times New Roman" w:hAnsi="Times New Roman"/>
        <w:i/>
        <w:sz w:val="24"/>
        <w:szCs w:val="24"/>
      </w:rPr>
      <w:t>редакция</w:t>
    </w:r>
    <w:proofErr w:type="spellEnd"/>
    <w:r>
      <w:rPr>
        <w:rFonts w:ascii="Times New Roman" w:hAnsi="Times New Roman"/>
        <w:i/>
        <w:sz w:val="24"/>
        <w:szCs w:val="24"/>
      </w:rPr>
      <w:t xml:space="preserve"> </w:t>
    </w:r>
    <w:r>
      <w:rPr>
        <w:rFonts w:ascii="Times New Roman" w:hAnsi="Times New Roman"/>
        <w:i/>
        <w:sz w:val="24"/>
        <w:szCs w:val="24"/>
        <w:lang w:val="ru-RU"/>
      </w:rPr>
      <w:t>1</w:t>
    </w:r>
    <w:r>
      <w:rPr>
        <w:rFonts w:ascii="Times New Roman" w:hAnsi="Times New Roman"/>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3EB" w:rsidRPr="003A16E7" w:rsidRDefault="007373EB" w:rsidP="003A16E7">
    <w:pPr>
      <w:pStyle w:val="a5"/>
      <w:tabs>
        <w:tab w:val="left" w:pos="6900"/>
      </w:tabs>
      <w:spacing w:after="0"/>
      <w:jc w:val="right"/>
      <w:rPr>
        <w:rFonts w:ascii="Times New Roman" w:hAnsi="Times New Roman"/>
        <w:b/>
        <w:sz w:val="24"/>
        <w:szCs w:val="24"/>
        <w:lang w:val="ru-RU" w:eastAsia="ru-RU"/>
      </w:rPr>
    </w:pPr>
    <w:r w:rsidRPr="003A16E7">
      <w:rPr>
        <w:rFonts w:ascii="Times New Roman" w:hAnsi="Times New Roman"/>
        <w:b/>
        <w:sz w:val="24"/>
        <w:szCs w:val="24"/>
        <w:lang w:val="ru-RU" w:eastAsia="ru-RU"/>
      </w:rPr>
      <w:t>СТ РК ISO/IEC 19785-1</w:t>
    </w:r>
  </w:p>
  <w:p w:rsidR="007373EB" w:rsidRPr="003A16E7" w:rsidRDefault="007373EB" w:rsidP="003A16E7">
    <w:pPr>
      <w:pStyle w:val="a5"/>
      <w:tabs>
        <w:tab w:val="clear" w:pos="4677"/>
        <w:tab w:val="clear" w:pos="9355"/>
        <w:tab w:val="left" w:pos="6900"/>
      </w:tabs>
      <w:spacing w:after="0"/>
      <w:jc w:val="right"/>
      <w:rPr>
        <w:rFonts w:ascii="Times New Roman" w:hAnsi="Times New Roman"/>
        <w:i/>
        <w:color w:val="000000"/>
        <w:sz w:val="24"/>
        <w:szCs w:val="24"/>
        <w:lang w:val="ru-RU"/>
      </w:rPr>
    </w:pPr>
    <w:r w:rsidRPr="003A16E7">
      <w:rPr>
        <w:rFonts w:ascii="Times New Roman" w:hAnsi="Times New Roman"/>
        <w:b/>
        <w:sz w:val="28"/>
        <w:szCs w:val="28"/>
        <w:lang w:val="ru-RU" w:eastAsia="ru-RU"/>
      </w:rPr>
      <w:t xml:space="preserve"> </w:t>
    </w:r>
    <w:r w:rsidRPr="003A16E7">
      <w:rPr>
        <w:rFonts w:ascii="Times New Roman" w:hAnsi="Times New Roman"/>
        <w:i/>
        <w:sz w:val="24"/>
        <w:szCs w:val="24"/>
        <w:lang w:val="ru-RU" w:eastAsia="ru-RU"/>
      </w:rPr>
      <w:t>(</w:t>
    </w:r>
    <w:proofErr w:type="gramStart"/>
    <w:r w:rsidRPr="003A16E7">
      <w:rPr>
        <w:rFonts w:ascii="Times New Roman" w:hAnsi="Times New Roman"/>
        <w:i/>
        <w:sz w:val="24"/>
        <w:szCs w:val="24"/>
        <w:lang w:val="ru-RU" w:eastAsia="ru-RU"/>
      </w:rPr>
      <w:t>проект</w:t>
    </w:r>
    <w:proofErr w:type="gramEnd"/>
    <w:r w:rsidRPr="003A16E7">
      <w:rPr>
        <w:rFonts w:ascii="Times New Roman" w:hAnsi="Times New Roman"/>
        <w:i/>
        <w:sz w:val="24"/>
        <w:szCs w:val="24"/>
        <w:lang w:val="ru-RU" w:eastAsia="ru-RU"/>
      </w:rPr>
      <w:t>, редакция 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3EB" w:rsidRDefault="007373EB" w:rsidP="006051EF">
    <w:pPr>
      <w:pStyle w:val="a5"/>
      <w:tabs>
        <w:tab w:val="clear" w:pos="4677"/>
        <w:tab w:val="clear" w:pos="9355"/>
        <w:tab w:val="left" w:pos="6900"/>
        <w:tab w:val="left" w:pos="8400"/>
      </w:tabs>
      <w:rPr>
        <w:sz w:val="24"/>
        <w:szCs w:val="24"/>
      </w:rPr>
    </w:pP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20"/>
  <w:evenAndOddHeaders/>
  <w:displayHorizontalDrawingGridEvery w:val="0"/>
  <w:displayVerticalDrawingGridEvery w:val="3"/>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891"/>
    <w:rsid w:val="000473B6"/>
    <w:rsid w:val="00053A0C"/>
    <w:rsid w:val="0009153D"/>
    <w:rsid w:val="000A6331"/>
    <w:rsid w:val="000B08A0"/>
    <w:rsid w:val="000E04A3"/>
    <w:rsid w:val="00111EAA"/>
    <w:rsid w:val="00115DE5"/>
    <w:rsid w:val="001323BF"/>
    <w:rsid w:val="00134E28"/>
    <w:rsid w:val="001408D9"/>
    <w:rsid w:val="00152888"/>
    <w:rsid w:val="00160B5D"/>
    <w:rsid w:val="00177133"/>
    <w:rsid w:val="001E04D3"/>
    <w:rsid w:val="001F0178"/>
    <w:rsid w:val="001F53F2"/>
    <w:rsid w:val="00204FF3"/>
    <w:rsid w:val="002155B9"/>
    <w:rsid w:val="00235578"/>
    <w:rsid w:val="00241205"/>
    <w:rsid w:val="00244475"/>
    <w:rsid w:val="00254621"/>
    <w:rsid w:val="00257747"/>
    <w:rsid w:val="002A7B24"/>
    <w:rsid w:val="002C3EFA"/>
    <w:rsid w:val="002F5153"/>
    <w:rsid w:val="00307835"/>
    <w:rsid w:val="003160CF"/>
    <w:rsid w:val="0032636C"/>
    <w:rsid w:val="0034162F"/>
    <w:rsid w:val="00342F8F"/>
    <w:rsid w:val="00356A5F"/>
    <w:rsid w:val="00361932"/>
    <w:rsid w:val="00385CED"/>
    <w:rsid w:val="003A16E7"/>
    <w:rsid w:val="003C29F1"/>
    <w:rsid w:val="003D42DA"/>
    <w:rsid w:val="003F2514"/>
    <w:rsid w:val="00404373"/>
    <w:rsid w:val="00413CA0"/>
    <w:rsid w:val="00421D3B"/>
    <w:rsid w:val="004A46F2"/>
    <w:rsid w:val="004C5E79"/>
    <w:rsid w:val="0053318C"/>
    <w:rsid w:val="00533CF3"/>
    <w:rsid w:val="00537126"/>
    <w:rsid w:val="00585BFE"/>
    <w:rsid w:val="005F2302"/>
    <w:rsid w:val="00601BEF"/>
    <w:rsid w:val="006051EF"/>
    <w:rsid w:val="00636D5C"/>
    <w:rsid w:val="00683676"/>
    <w:rsid w:val="0069202E"/>
    <w:rsid w:val="006B5AD6"/>
    <w:rsid w:val="006E0294"/>
    <w:rsid w:val="007275BE"/>
    <w:rsid w:val="007361A2"/>
    <w:rsid w:val="007373EB"/>
    <w:rsid w:val="007710B7"/>
    <w:rsid w:val="00772891"/>
    <w:rsid w:val="007853B2"/>
    <w:rsid w:val="00792255"/>
    <w:rsid w:val="007929B9"/>
    <w:rsid w:val="0079535C"/>
    <w:rsid w:val="007B38B2"/>
    <w:rsid w:val="007D2FF9"/>
    <w:rsid w:val="008164D8"/>
    <w:rsid w:val="00832758"/>
    <w:rsid w:val="00833289"/>
    <w:rsid w:val="0083695B"/>
    <w:rsid w:val="008521E2"/>
    <w:rsid w:val="0086039C"/>
    <w:rsid w:val="00867757"/>
    <w:rsid w:val="00875E5E"/>
    <w:rsid w:val="00882F1A"/>
    <w:rsid w:val="00883138"/>
    <w:rsid w:val="008A739C"/>
    <w:rsid w:val="008B53EE"/>
    <w:rsid w:val="008D7D98"/>
    <w:rsid w:val="00936EBF"/>
    <w:rsid w:val="00964E7A"/>
    <w:rsid w:val="0096618C"/>
    <w:rsid w:val="00986959"/>
    <w:rsid w:val="00994AD0"/>
    <w:rsid w:val="009B1B52"/>
    <w:rsid w:val="009D6D56"/>
    <w:rsid w:val="009E171D"/>
    <w:rsid w:val="009E52A2"/>
    <w:rsid w:val="00A63735"/>
    <w:rsid w:val="00A81F18"/>
    <w:rsid w:val="00A85801"/>
    <w:rsid w:val="00A92903"/>
    <w:rsid w:val="00A930C4"/>
    <w:rsid w:val="00AA5435"/>
    <w:rsid w:val="00AA77A1"/>
    <w:rsid w:val="00AC7235"/>
    <w:rsid w:val="00AE1BA3"/>
    <w:rsid w:val="00AE54E9"/>
    <w:rsid w:val="00B10093"/>
    <w:rsid w:val="00B14984"/>
    <w:rsid w:val="00B21E2B"/>
    <w:rsid w:val="00B26DCB"/>
    <w:rsid w:val="00B301E5"/>
    <w:rsid w:val="00B42261"/>
    <w:rsid w:val="00B57195"/>
    <w:rsid w:val="00B6427E"/>
    <w:rsid w:val="00B72F12"/>
    <w:rsid w:val="00B84161"/>
    <w:rsid w:val="00BC4BA5"/>
    <w:rsid w:val="00BF6B24"/>
    <w:rsid w:val="00C21288"/>
    <w:rsid w:val="00C52A2E"/>
    <w:rsid w:val="00C64561"/>
    <w:rsid w:val="00C66B53"/>
    <w:rsid w:val="00C66D2E"/>
    <w:rsid w:val="00C95F75"/>
    <w:rsid w:val="00CA0C4B"/>
    <w:rsid w:val="00CA5F2C"/>
    <w:rsid w:val="00CB13C1"/>
    <w:rsid w:val="00CB7BCA"/>
    <w:rsid w:val="00CC18D7"/>
    <w:rsid w:val="00CC1B3F"/>
    <w:rsid w:val="00CD14D2"/>
    <w:rsid w:val="00CD6E9E"/>
    <w:rsid w:val="00CF127D"/>
    <w:rsid w:val="00D117AB"/>
    <w:rsid w:val="00D40A2A"/>
    <w:rsid w:val="00D516C9"/>
    <w:rsid w:val="00D557C1"/>
    <w:rsid w:val="00D74722"/>
    <w:rsid w:val="00DA5CC6"/>
    <w:rsid w:val="00DA6323"/>
    <w:rsid w:val="00DD1BE6"/>
    <w:rsid w:val="00DD3AF5"/>
    <w:rsid w:val="00DE3D6A"/>
    <w:rsid w:val="00DF6D12"/>
    <w:rsid w:val="00E07144"/>
    <w:rsid w:val="00E11FEE"/>
    <w:rsid w:val="00E45B06"/>
    <w:rsid w:val="00E65505"/>
    <w:rsid w:val="00E65AF1"/>
    <w:rsid w:val="00E72478"/>
    <w:rsid w:val="00E9157F"/>
    <w:rsid w:val="00E97782"/>
    <w:rsid w:val="00ED6277"/>
    <w:rsid w:val="00EE3A6E"/>
    <w:rsid w:val="00EF2CD2"/>
    <w:rsid w:val="00F04348"/>
    <w:rsid w:val="00F12683"/>
    <w:rsid w:val="00F129CC"/>
    <w:rsid w:val="00F42976"/>
    <w:rsid w:val="00F5318A"/>
    <w:rsid w:val="00F924FD"/>
    <w:rsid w:val="00F9323F"/>
    <w:rsid w:val="00FA0CF7"/>
    <w:rsid w:val="00FA3B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F42B45-2422-4800-9ADA-364F6E048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pacing w:after="160" w:line="259" w:lineRule="auto"/>
    </w:pPr>
    <w:rPr>
      <w:sz w:val="22"/>
      <w:szCs w:val="22"/>
    </w:rPr>
  </w:style>
  <w:style w:type="paragraph" w:styleId="1">
    <w:name w:val="heading 1"/>
    <w:basedOn w:val="a"/>
    <w:next w:val="a"/>
    <w:link w:val="10"/>
    <w:pPr>
      <w:keepNext/>
      <w:keepLines/>
      <w:spacing w:before="480" w:after="0" w:line="276" w:lineRule="auto"/>
      <w:outlineLvl w:val="0"/>
    </w:pPr>
    <w:rPr>
      <w:rFonts w:ascii="Trebuchet MS" w:hAnsi="Trebuchet MS"/>
      <w:b/>
      <w:bCs/>
      <w:color w:val="892D4D"/>
      <w:sz w:val="28"/>
      <w:szCs w:val="28"/>
      <w:lang w:eastAsia="en-US"/>
    </w:rPr>
  </w:style>
  <w:style w:type="paragraph" w:styleId="2">
    <w:name w:val="heading 2"/>
    <w:basedOn w:val="a0"/>
    <w:link w:val="20"/>
    <w:pPr>
      <w:outlineLvl w:val="1"/>
    </w:pPr>
    <w:rPr>
      <w:rFonts w:ascii="Cambria" w:hAnsi="Cambria"/>
      <w:b/>
      <w:lang w:val="en-US"/>
    </w:rPr>
  </w:style>
  <w:style w:type="paragraph" w:styleId="3">
    <w:name w:val="heading 3"/>
    <w:basedOn w:val="a0"/>
    <w:link w:val="30"/>
    <w:pPr>
      <w:outlineLvl w:val="2"/>
    </w:pPr>
    <w:rPr>
      <w:rFonts w:ascii="Cambria" w:hAnsi="Cambria"/>
      <w:b/>
      <w:lang w:val="en-US"/>
    </w:rPr>
  </w:style>
  <w:style w:type="paragraph" w:styleId="4">
    <w:name w:val="heading 4"/>
    <w:basedOn w:val="a0"/>
    <w:link w:val="40"/>
    <w:pPr>
      <w:outlineLvl w:val="3"/>
    </w:pPr>
    <w:rPr>
      <w:rFonts w:ascii="Cambria" w:hAnsi="Cambria"/>
      <w:b/>
      <w:lang w:val="en-US"/>
    </w:rPr>
  </w:style>
  <w:style w:type="paragraph" w:styleId="5">
    <w:name w:val="heading 5"/>
    <w:basedOn w:val="a0"/>
    <w:link w:val="50"/>
    <w:pPr>
      <w:outlineLvl w:val="4"/>
    </w:pPr>
    <w:rPr>
      <w:rFonts w:ascii="Cambria" w:hAnsi="Cambria"/>
      <w:b/>
      <w:lang w:val="en-US"/>
    </w:rPr>
  </w:style>
  <w:style w:type="paragraph" w:styleId="6">
    <w:name w:val="heading 6"/>
    <w:basedOn w:val="a"/>
    <w:next w:val="a"/>
    <w:link w:val="60"/>
    <w:pPr>
      <w:spacing w:before="240" w:after="60"/>
      <w:outlineLvl w:val="5"/>
    </w:pPr>
    <w:rPr>
      <w:b/>
      <w:bCs/>
      <w:lang w:val="en-US" w:eastAsia="en-US"/>
    </w:rPr>
  </w:style>
  <w:style w:type="paragraph" w:styleId="7">
    <w:name w:val="heading 7"/>
    <w:basedOn w:val="a"/>
    <w:next w:val="a"/>
    <w:link w:val="70"/>
    <w:pPr>
      <w:spacing w:before="240" w:after="60"/>
      <w:outlineLvl w:val="6"/>
    </w:pPr>
    <w:rPr>
      <w:sz w:val="24"/>
      <w:szCs w:val="24"/>
      <w:lang w:val="en-US" w:eastAsia="en-US"/>
    </w:rPr>
  </w:style>
  <w:style w:type="paragraph" w:styleId="8">
    <w:name w:val="heading 8"/>
    <w:basedOn w:val="a"/>
    <w:link w:val="80"/>
    <w:pPr>
      <w:widowControl w:val="0"/>
      <w:autoSpaceDE w:val="0"/>
      <w:autoSpaceDN w:val="0"/>
      <w:spacing w:after="0" w:line="240" w:lineRule="auto"/>
      <w:ind w:left="438"/>
      <w:jc w:val="center"/>
      <w:outlineLvl w:val="7"/>
    </w:pPr>
    <w:rPr>
      <w:rFonts w:ascii="Arial" w:eastAsia="Arial" w:hAnsi="Arial"/>
      <w:lang w:val="en-US" w:eastAsia="en-US"/>
    </w:rPr>
  </w:style>
  <w:style w:type="paragraph" w:styleId="9">
    <w:name w:val="heading 9"/>
    <w:basedOn w:val="a"/>
    <w:link w:val="90"/>
    <w:uiPriority w:val="9"/>
    <w:qFormat/>
    <w:pPr>
      <w:widowControl w:val="0"/>
      <w:autoSpaceDE w:val="0"/>
      <w:autoSpaceDN w:val="0"/>
      <w:spacing w:before="119" w:after="0" w:line="240" w:lineRule="auto"/>
      <w:ind w:left="465" w:right="-3" w:firstLine="11"/>
      <w:outlineLvl w:val="8"/>
    </w:pPr>
    <w:rPr>
      <w:rFonts w:ascii="Arial" w:eastAsia="Arial" w:hAnsi="Arial"/>
      <w:sz w:val="21"/>
      <w:szCs w:val="21"/>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Pr>
      <w:color w:val="0563C1"/>
      <w:u w:val="single"/>
    </w:rPr>
  </w:style>
  <w:style w:type="character" w:customStyle="1" w:styleId="alt-edited">
    <w:name w:val="alt-edited"/>
  </w:style>
  <w:style w:type="paragraph" w:customStyle="1" w:styleId="1-11">
    <w:name w:val="Средняя заливка 1 - Акцент 11"/>
    <w:rPr>
      <w:sz w:val="22"/>
      <w:szCs w:val="22"/>
    </w:rPr>
  </w:style>
  <w:style w:type="paragraph" w:customStyle="1" w:styleId="CM15">
    <w:name w:val="CM15"/>
    <w:basedOn w:val="a"/>
    <w:next w:val="a"/>
    <w:pPr>
      <w:widowControl w:val="0"/>
      <w:autoSpaceDE w:val="0"/>
      <w:autoSpaceDN w:val="0"/>
      <w:spacing w:after="323" w:line="240" w:lineRule="auto"/>
    </w:pPr>
    <w:rPr>
      <w:rFonts w:ascii="Times New Roman" w:hAnsi="Times New Roman"/>
      <w:sz w:val="24"/>
      <w:szCs w:val="24"/>
    </w:rPr>
  </w:style>
  <w:style w:type="paragraph" w:customStyle="1" w:styleId="Default">
    <w:name w:val="Default"/>
    <w:pPr>
      <w:widowControl w:val="0"/>
      <w:autoSpaceDE w:val="0"/>
      <w:autoSpaceDN w:val="0"/>
    </w:pPr>
    <w:rPr>
      <w:rFonts w:ascii="Times New Roman" w:hAnsi="Times New Roman"/>
      <w:color w:val="000000"/>
      <w:sz w:val="24"/>
      <w:szCs w:val="24"/>
    </w:rPr>
  </w:style>
  <w:style w:type="paragraph" w:customStyle="1" w:styleId="Style14">
    <w:name w:val="Style14"/>
    <w:basedOn w:val="a"/>
    <w:pPr>
      <w:widowControl w:val="0"/>
      <w:autoSpaceDE w:val="0"/>
      <w:autoSpaceDN w:val="0"/>
      <w:spacing w:after="0" w:line="240" w:lineRule="auto"/>
    </w:pPr>
    <w:rPr>
      <w:rFonts w:ascii="Arial Unicode MS"/>
      <w:sz w:val="24"/>
      <w:szCs w:val="24"/>
    </w:rPr>
  </w:style>
  <w:style w:type="paragraph" w:customStyle="1" w:styleId="Style23">
    <w:name w:val="Style23"/>
    <w:basedOn w:val="a"/>
    <w:pPr>
      <w:widowControl w:val="0"/>
      <w:autoSpaceDE w:val="0"/>
      <w:autoSpaceDN w:val="0"/>
      <w:spacing w:after="0" w:line="240" w:lineRule="auto"/>
      <w:jc w:val="both"/>
    </w:pPr>
    <w:rPr>
      <w:rFonts w:ascii="Arial" w:hAnsi="Arial"/>
      <w:sz w:val="24"/>
      <w:szCs w:val="24"/>
    </w:rPr>
  </w:style>
  <w:style w:type="paragraph" w:customStyle="1" w:styleId="Style16">
    <w:name w:val="Style16"/>
    <w:basedOn w:val="a"/>
    <w:pPr>
      <w:widowControl w:val="0"/>
      <w:autoSpaceDE w:val="0"/>
      <w:autoSpaceDN w:val="0"/>
      <w:spacing w:after="0" w:line="240" w:lineRule="auto"/>
      <w:jc w:val="both"/>
    </w:pPr>
    <w:rPr>
      <w:rFonts w:ascii="Arial" w:hAnsi="Arial"/>
      <w:sz w:val="24"/>
      <w:szCs w:val="24"/>
    </w:rPr>
  </w:style>
  <w:style w:type="character" w:customStyle="1" w:styleId="FontStyle51">
    <w:name w:val="Font Style51"/>
    <w:rPr>
      <w:rFonts w:ascii="Arial Unicode MS" w:eastAsia="Arial Unicode MS"/>
      <w:b/>
      <w:color w:val="000000"/>
      <w:sz w:val="28"/>
    </w:rPr>
  </w:style>
  <w:style w:type="character" w:customStyle="1" w:styleId="FontStyle59">
    <w:name w:val="Font Style59"/>
    <w:rPr>
      <w:rFonts w:ascii="Arial" w:hAnsi="Arial"/>
      <w:b/>
      <w:color w:val="000000"/>
      <w:sz w:val="26"/>
    </w:rPr>
  </w:style>
  <w:style w:type="character" w:customStyle="1" w:styleId="FontStyle65">
    <w:name w:val="Font Style65"/>
    <w:rPr>
      <w:rFonts w:ascii="Arial Unicode MS" w:eastAsia="Arial Unicode MS"/>
      <w:b/>
      <w:color w:val="000000"/>
      <w:sz w:val="28"/>
    </w:rPr>
  </w:style>
  <w:style w:type="character" w:customStyle="1" w:styleId="FontStyle124">
    <w:name w:val="Font Style124"/>
    <w:rPr>
      <w:rFonts w:ascii="Arial" w:hAnsi="Arial"/>
      <w:b/>
      <w:color w:val="000000"/>
      <w:sz w:val="22"/>
    </w:rPr>
  </w:style>
  <w:style w:type="character" w:customStyle="1" w:styleId="apple-converted-space">
    <w:name w:val="apple-converted-space"/>
  </w:style>
  <w:style w:type="paragraph" w:styleId="a5">
    <w:name w:val="header"/>
    <w:basedOn w:val="a"/>
    <w:link w:val="a6"/>
    <w:pPr>
      <w:tabs>
        <w:tab w:val="center" w:pos="4677"/>
        <w:tab w:val="right" w:pos="9355"/>
      </w:tabs>
    </w:pPr>
    <w:rPr>
      <w:lang w:val="en-US" w:eastAsia="en-US"/>
    </w:rPr>
  </w:style>
  <w:style w:type="character" w:customStyle="1" w:styleId="a6">
    <w:name w:val="Верхний колонтитул Знак"/>
    <w:link w:val="a5"/>
    <w:rPr>
      <w:sz w:val="22"/>
      <w:szCs w:val="22"/>
    </w:rPr>
  </w:style>
  <w:style w:type="paragraph" w:styleId="a7">
    <w:name w:val="footer"/>
    <w:basedOn w:val="a"/>
    <w:link w:val="a8"/>
    <w:pPr>
      <w:tabs>
        <w:tab w:val="center" w:pos="4677"/>
        <w:tab w:val="right" w:pos="9355"/>
      </w:tabs>
    </w:pPr>
    <w:rPr>
      <w:lang w:val="en-US" w:eastAsia="en-US"/>
    </w:rPr>
  </w:style>
  <w:style w:type="character" w:customStyle="1" w:styleId="a8">
    <w:name w:val="Нижний колонтитул Знак"/>
    <w:link w:val="a7"/>
    <w:rPr>
      <w:sz w:val="22"/>
      <w:szCs w:val="22"/>
    </w:rPr>
  </w:style>
  <w:style w:type="character" w:styleId="a9">
    <w:name w:val="page number"/>
  </w:style>
  <w:style w:type="character" w:customStyle="1" w:styleId="10">
    <w:name w:val="Заголовок 1 Знак"/>
    <w:link w:val="1"/>
    <w:rPr>
      <w:rFonts w:ascii="Trebuchet MS" w:hAnsi="Trebuchet MS"/>
      <w:b/>
      <w:bCs/>
      <w:color w:val="892D4D"/>
      <w:sz w:val="28"/>
      <w:szCs w:val="28"/>
      <w:lang w:val="ru-RU"/>
    </w:rPr>
  </w:style>
  <w:style w:type="paragraph" w:styleId="aa">
    <w:name w:val="Balloon Text"/>
    <w:basedOn w:val="a"/>
    <w:link w:val="ab"/>
    <w:uiPriority w:val="99"/>
    <w:semiHidden/>
    <w:pPr>
      <w:widowControl w:val="0"/>
      <w:autoSpaceDE w:val="0"/>
      <w:autoSpaceDN w:val="0"/>
      <w:spacing w:after="0" w:line="240" w:lineRule="auto"/>
    </w:pPr>
    <w:rPr>
      <w:rFonts w:ascii="Tahoma" w:hAnsi="Tahoma"/>
      <w:sz w:val="16"/>
      <w:szCs w:val="16"/>
    </w:rPr>
  </w:style>
  <w:style w:type="character" w:customStyle="1" w:styleId="ab">
    <w:name w:val="Текст выноски Знак"/>
    <w:link w:val="aa"/>
    <w:uiPriority w:val="99"/>
    <w:semiHidden/>
    <w:rPr>
      <w:rFonts w:ascii="Tahoma" w:hAnsi="Tahoma"/>
      <w:sz w:val="16"/>
      <w:szCs w:val="16"/>
      <w:lang w:val="ru-RU" w:eastAsia="ru-RU"/>
    </w:rPr>
  </w:style>
  <w:style w:type="paragraph" w:customStyle="1" w:styleId="-11">
    <w:name w:val="Цветной список - Акцент 11"/>
    <w:basedOn w:val="a"/>
    <w:pPr>
      <w:widowControl w:val="0"/>
      <w:autoSpaceDE w:val="0"/>
      <w:autoSpaceDN w:val="0"/>
      <w:spacing w:after="0" w:line="240" w:lineRule="auto"/>
      <w:ind w:left="720"/>
      <w:contextualSpacing/>
    </w:pPr>
    <w:rPr>
      <w:rFonts w:ascii="Arial" w:hAnsi="Arial"/>
      <w:sz w:val="20"/>
      <w:szCs w:val="20"/>
    </w:rPr>
  </w:style>
  <w:style w:type="paragraph" w:customStyle="1" w:styleId="21">
    <w:name w:val="Средняя сетка 21"/>
    <w:rPr>
      <w:rFonts w:ascii="Trebuchet MS" w:eastAsia="Trebuchet MS" w:hAnsi="Trebuchet MS"/>
      <w:sz w:val="22"/>
      <w:szCs w:val="22"/>
      <w:lang w:eastAsia="en-US"/>
    </w:rPr>
  </w:style>
  <w:style w:type="character" w:customStyle="1" w:styleId="hps">
    <w:name w:val="hps"/>
  </w:style>
  <w:style w:type="character" w:customStyle="1" w:styleId="atn">
    <w:name w:val="atn"/>
  </w:style>
  <w:style w:type="character" w:customStyle="1" w:styleId="shorttext">
    <w:name w:val="short_text"/>
  </w:style>
  <w:style w:type="table" w:styleId="ac">
    <w:name w:val="Table Grid"/>
    <w:basedOn w:val="a2"/>
    <w:rPr>
      <w:rFonts w:ascii="Trebuchet MS" w:eastAsia="Trebuchet MS" w:hAnsi="Trebuchet MS"/>
      <w:sz w:val="22"/>
      <w:szCs w:val="22"/>
    </w:rPr>
    <w:tblPr>
      <w:tblInd w:w="0" w:type="dxa"/>
      <w:tblCellMar>
        <w:top w:w="0" w:type="dxa"/>
        <w:left w:w="108" w:type="dxa"/>
        <w:bottom w:w="0" w:type="dxa"/>
        <w:right w:w="108" w:type="dxa"/>
      </w:tblCellMar>
    </w:tblPr>
  </w:style>
  <w:style w:type="character" w:customStyle="1" w:styleId="s1">
    <w:name w:val="s1"/>
  </w:style>
  <w:style w:type="character" w:customStyle="1" w:styleId="alt-edited1">
    <w:name w:val="alt-edited1"/>
    <w:rPr>
      <w:color w:val="4D90F0"/>
    </w:rPr>
  </w:style>
  <w:style w:type="table" w:customStyle="1" w:styleId="11">
    <w:name w:val="Сетка таблицы1"/>
    <w:basedOn w:val="a2"/>
    <w:next w:val="ac"/>
    <w:tblPr>
      <w:tblInd w:w="0" w:type="dxa"/>
      <w:tblCellMar>
        <w:top w:w="0" w:type="dxa"/>
        <w:left w:w="108" w:type="dxa"/>
        <w:bottom w:w="0" w:type="dxa"/>
        <w:right w:w="108" w:type="dxa"/>
      </w:tblCellMar>
    </w:tblPr>
  </w:style>
  <w:style w:type="numbering" w:customStyle="1" w:styleId="12">
    <w:name w:val="Нет списка1"/>
    <w:next w:val="a3"/>
    <w:semiHidden/>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en-US" w:eastAsia="en-US"/>
    </w:rPr>
  </w:style>
  <w:style w:type="character" w:customStyle="1" w:styleId="HTML0">
    <w:name w:val="Стандартный HTML Знак"/>
    <w:link w:val="HTML"/>
    <w:rPr>
      <w:rFonts w:ascii="Courier New" w:hAnsi="Courier New"/>
    </w:rPr>
  </w:style>
  <w:style w:type="table" w:customStyle="1" w:styleId="22">
    <w:name w:val="Сетка таблицы2"/>
    <w:basedOn w:val="a2"/>
    <w:next w:val="ac"/>
    <w:tblPr>
      <w:tblInd w:w="0" w:type="dxa"/>
      <w:tblCellMar>
        <w:top w:w="0" w:type="dxa"/>
        <w:left w:w="108" w:type="dxa"/>
        <w:bottom w:w="0" w:type="dxa"/>
        <w:right w:w="108" w:type="dxa"/>
      </w:tblCellMar>
    </w:tblPr>
  </w:style>
  <w:style w:type="numbering" w:customStyle="1" w:styleId="23">
    <w:name w:val="Нет списка2"/>
    <w:next w:val="a3"/>
    <w:semiHidden/>
  </w:style>
  <w:style w:type="table" w:customStyle="1" w:styleId="31">
    <w:name w:val="Сетка таблицы3"/>
    <w:basedOn w:val="a2"/>
    <w:next w:val="ac"/>
    <w:rPr>
      <w:rFonts w:eastAsia="Calibri"/>
      <w:sz w:val="22"/>
      <w:szCs w:val="22"/>
    </w:rPr>
    <w:tblPr>
      <w:tblInd w:w="0" w:type="dxa"/>
      <w:tblCellMar>
        <w:top w:w="0" w:type="dxa"/>
        <w:left w:w="108" w:type="dxa"/>
        <w:bottom w:w="0" w:type="dxa"/>
        <w:right w:w="108" w:type="dxa"/>
      </w:tblCellMar>
    </w:tblPr>
  </w:style>
  <w:style w:type="character" w:customStyle="1" w:styleId="ad">
    <w:name w:val="Основной текст_"/>
    <w:link w:val="24"/>
    <w:rPr>
      <w:sz w:val="21"/>
      <w:szCs w:val="21"/>
      <w:shd w:val="clear" w:color="auto" w:fill="FFFFFF"/>
    </w:rPr>
  </w:style>
  <w:style w:type="paragraph" w:customStyle="1" w:styleId="24">
    <w:name w:val="Основной текст2"/>
    <w:basedOn w:val="a"/>
    <w:link w:val="ad"/>
    <w:pPr>
      <w:widowControl w:val="0"/>
      <w:shd w:val="clear" w:color="auto" w:fill="FFFFFF"/>
      <w:spacing w:before="3720" w:after="180" w:line="0" w:lineRule="atLeast"/>
      <w:jc w:val="both"/>
    </w:pPr>
    <w:rPr>
      <w:sz w:val="21"/>
      <w:szCs w:val="21"/>
      <w:lang w:val="en-US" w:eastAsia="en-US"/>
    </w:rPr>
  </w:style>
  <w:style w:type="paragraph" w:customStyle="1" w:styleId="210">
    <w:name w:val="Заголовок 21"/>
    <w:basedOn w:val="a"/>
    <w:pPr>
      <w:keepNext/>
      <w:spacing w:before="240" w:after="120" w:line="276" w:lineRule="auto"/>
      <w:outlineLvl w:val="1"/>
    </w:pPr>
    <w:rPr>
      <w:rFonts w:ascii="Cambria" w:eastAsia="Microsoft YaHei" w:hAnsi="Cambria"/>
      <w:b/>
      <w:bCs/>
      <w:color w:val="00000A"/>
      <w:sz w:val="28"/>
      <w:szCs w:val="28"/>
      <w:lang w:eastAsia="en-US"/>
    </w:rPr>
  </w:style>
  <w:style w:type="character" w:customStyle="1" w:styleId="20">
    <w:name w:val="Заголовок 2 Знак"/>
    <w:link w:val="2"/>
    <w:rPr>
      <w:rFonts w:ascii="Cambria" w:eastAsia="Microsoft YaHei" w:hAnsi="Cambria"/>
      <w:b/>
      <w:color w:val="00000A"/>
      <w:sz w:val="28"/>
      <w:szCs w:val="28"/>
      <w:lang w:eastAsia="en-US"/>
    </w:rPr>
  </w:style>
  <w:style w:type="character" w:customStyle="1" w:styleId="30">
    <w:name w:val="Заголовок 3 Знак"/>
    <w:link w:val="3"/>
    <w:rPr>
      <w:rFonts w:ascii="Cambria" w:eastAsia="Microsoft YaHei" w:hAnsi="Cambria"/>
      <w:b/>
      <w:color w:val="00000A"/>
      <w:sz w:val="28"/>
      <w:szCs w:val="28"/>
      <w:lang w:eastAsia="en-US"/>
    </w:rPr>
  </w:style>
  <w:style w:type="character" w:customStyle="1" w:styleId="40">
    <w:name w:val="Заголовок 4 Знак"/>
    <w:link w:val="4"/>
    <w:rPr>
      <w:rFonts w:ascii="Cambria" w:eastAsia="Microsoft YaHei" w:hAnsi="Cambria"/>
      <w:b/>
      <w:color w:val="00000A"/>
      <w:sz w:val="28"/>
      <w:szCs w:val="28"/>
      <w:lang w:eastAsia="en-US"/>
    </w:rPr>
  </w:style>
  <w:style w:type="character" w:customStyle="1" w:styleId="50">
    <w:name w:val="Заголовок 5 Знак"/>
    <w:link w:val="5"/>
    <w:rPr>
      <w:rFonts w:ascii="Cambria" w:eastAsia="Microsoft YaHei" w:hAnsi="Cambria"/>
      <w:b/>
      <w:color w:val="00000A"/>
      <w:sz w:val="28"/>
      <w:szCs w:val="28"/>
      <w:lang w:eastAsia="en-US"/>
    </w:rPr>
  </w:style>
  <w:style w:type="character" w:customStyle="1" w:styleId="-">
    <w:name w:val="Интернет-ссылка"/>
    <w:rPr>
      <w:color w:val="0000FF"/>
      <w:u w:val="single"/>
    </w:rPr>
  </w:style>
  <w:style w:type="character" w:customStyle="1" w:styleId="ListLabel1">
    <w:name w:val="ListLabel 1"/>
    <w:rPr>
      <w:rFonts w:ascii="Times New Roman" w:eastAsia="Calibri" w:hAnsi="Times New Roman"/>
      <w:sz w:val="28"/>
    </w:rPr>
  </w:style>
  <w:style w:type="character" w:customStyle="1" w:styleId="ListLabel2">
    <w:name w:val="ListLabel 2"/>
  </w:style>
  <w:style w:type="character" w:customStyle="1" w:styleId="ListLabel3">
    <w:name w:val="ListLabel 3"/>
  </w:style>
  <w:style w:type="character" w:customStyle="1" w:styleId="ListLabel4">
    <w:name w:val="ListLabel 4"/>
  </w:style>
  <w:style w:type="character" w:customStyle="1" w:styleId="apple-tab-span">
    <w:name w:val="apple-tab-span"/>
  </w:style>
  <w:style w:type="character" w:customStyle="1" w:styleId="ae">
    <w:name w:val="Текст сноски Знак"/>
    <w:semiHidden/>
    <w:rPr>
      <w:sz w:val="20"/>
      <w:szCs w:val="20"/>
    </w:rPr>
  </w:style>
  <w:style w:type="character" w:customStyle="1" w:styleId="ListLabel5">
    <w:name w:val="ListLabel 5"/>
    <w:rPr>
      <w:rFonts w:ascii="Times New Roman" w:hAnsi="Times New Roman"/>
      <w:sz w:val="28"/>
    </w:rPr>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style>
  <w:style w:type="character" w:customStyle="1" w:styleId="ListLabel11">
    <w:name w:val="ListLabel 11"/>
  </w:style>
  <w:style w:type="character" w:customStyle="1" w:styleId="ListLabel12">
    <w:name w:val="ListLabel 12"/>
  </w:style>
  <w:style w:type="character" w:customStyle="1" w:styleId="ListLabel13">
    <w:name w:val="ListLabel 13"/>
  </w:style>
  <w:style w:type="character" w:customStyle="1" w:styleId="ListLabel14">
    <w:name w:val="ListLabel 14"/>
    <w:rPr>
      <w:rFonts w:ascii="Times New Roman" w:eastAsia="Calibri" w:hAnsi="Times New Roman"/>
      <w:b/>
      <w:sz w:val="28"/>
    </w:rPr>
  </w:style>
  <w:style w:type="character" w:customStyle="1" w:styleId="ListLabel15">
    <w:name w:val="ListLabel 15"/>
  </w:style>
  <w:style w:type="character" w:customStyle="1" w:styleId="ListLabel16">
    <w:name w:val="ListLabel 16"/>
  </w:style>
  <w:style w:type="character" w:customStyle="1" w:styleId="ListLabel17">
    <w:name w:val="ListLabel 17"/>
  </w:style>
  <w:style w:type="character" w:customStyle="1" w:styleId="ListLabel18">
    <w:name w:val="ListLabel 18"/>
    <w:rPr>
      <w:rFonts w:ascii="Times New Roman" w:hAnsi="Times New Roman"/>
      <w:sz w:val="28"/>
    </w:rPr>
  </w:style>
  <w:style w:type="character" w:customStyle="1" w:styleId="ListLabel19">
    <w:name w:val="ListLabel 19"/>
  </w:style>
  <w:style w:type="character" w:customStyle="1" w:styleId="ListLabel20">
    <w:name w:val="ListLabel 20"/>
  </w:style>
  <w:style w:type="character" w:customStyle="1" w:styleId="ListLabel21">
    <w:name w:val="ListLabel 21"/>
  </w:style>
  <w:style w:type="character" w:customStyle="1" w:styleId="ListLabel22">
    <w:name w:val="ListLabel 22"/>
  </w:style>
  <w:style w:type="character" w:customStyle="1" w:styleId="ListLabel23">
    <w:name w:val="ListLabel 23"/>
  </w:style>
  <w:style w:type="character" w:customStyle="1" w:styleId="ListLabel24">
    <w:name w:val="ListLabel 24"/>
  </w:style>
  <w:style w:type="character" w:customStyle="1" w:styleId="ListLabel25">
    <w:name w:val="ListLabel 25"/>
  </w:style>
  <w:style w:type="character" w:customStyle="1" w:styleId="ListLabel26">
    <w:name w:val="ListLabel 26"/>
  </w:style>
  <w:style w:type="character" w:customStyle="1" w:styleId="ListLabel27">
    <w:name w:val="ListLabel 27"/>
    <w:rPr>
      <w:rFonts w:ascii="Times New Roman" w:hAnsi="Times New Roman"/>
      <w:b/>
      <w:sz w:val="28"/>
    </w:rPr>
  </w:style>
  <w:style w:type="character" w:customStyle="1" w:styleId="ListLabel28">
    <w:name w:val="ListLabel 28"/>
  </w:style>
  <w:style w:type="character" w:customStyle="1" w:styleId="ListLabel29">
    <w:name w:val="ListLabel 29"/>
  </w:style>
  <w:style w:type="character" w:customStyle="1" w:styleId="ListLabel30">
    <w:name w:val="ListLabel 30"/>
  </w:style>
  <w:style w:type="character" w:customStyle="1" w:styleId="ListLabel31">
    <w:name w:val="ListLabel 31"/>
  </w:style>
  <w:style w:type="character" w:customStyle="1" w:styleId="ListLabel32">
    <w:name w:val="ListLabel 32"/>
  </w:style>
  <w:style w:type="character" w:customStyle="1" w:styleId="ListLabel33">
    <w:name w:val="ListLabel 33"/>
  </w:style>
  <w:style w:type="character" w:customStyle="1" w:styleId="ListLabel34">
    <w:name w:val="ListLabel 34"/>
  </w:style>
  <w:style w:type="character" w:customStyle="1" w:styleId="ListLabel35">
    <w:name w:val="ListLabel 35"/>
  </w:style>
  <w:style w:type="character" w:customStyle="1" w:styleId="af">
    <w:name w:val="Ссылка указателя"/>
  </w:style>
  <w:style w:type="character" w:customStyle="1" w:styleId="ListLabel36">
    <w:name w:val="ListLabel 36"/>
    <w:rPr>
      <w:sz w:val="28"/>
    </w:rPr>
  </w:style>
  <w:style w:type="character" w:customStyle="1" w:styleId="ListLabel37">
    <w:name w:val="ListLabel 37"/>
  </w:style>
  <w:style w:type="character" w:customStyle="1" w:styleId="ListLabel38">
    <w:name w:val="ListLabel 38"/>
  </w:style>
  <w:style w:type="character" w:customStyle="1" w:styleId="ListLabel39">
    <w:name w:val="ListLabel 39"/>
  </w:style>
  <w:style w:type="character" w:customStyle="1" w:styleId="ListLabel40">
    <w:name w:val="ListLabel 40"/>
  </w:style>
  <w:style w:type="character" w:customStyle="1" w:styleId="ListLabel41">
    <w:name w:val="ListLabel 41"/>
  </w:style>
  <w:style w:type="character" w:customStyle="1" w:styleId="ListLabel42">
    <w:name w:val="ListLabel 42"/>
  </w:style>
  <w:style w:type="character" w:customStyle="1" w:styleId="ListLabel43">
    <w:name w:val="ListLabel 43"/>
  </w:style>
  <w:style w:type="character" w:customStyle="1" w:styleId="ListLabel44">
    <w:name w:val="ListLabel 44"/>
  </w:style>
  <w:style w:type="character" w:customStyle="1" w:styleId="ListLabel45">
    <w:name w:val="ListLabel 45"/>
    <w:rPr>
      <w:b/>
      <w:sz w:val="28"/>
    </w:rPr>
  </w:style>
  <w:style w:type="character" w:customStyle="1" w:styleId="ListLabel46">
    <w:name w:val="ListLabel 46"/>
  </w:style>
  <w:style w:type="character" w:customStyle="1" w:styleId="ListLabel47">
    <w:name w:val="ListLabel 47"/>
  </w:style>
  <w:style w:type="character" w:customStyle="1" w:styleId="ListLabel48">
    <w:name w:val="ListLabel 48"/>
  </w:style>
  <w:style w:type="character" w:customStyle="1" w:styleId="ListLabel49">
    <w:name w:val="ListLabel 49"/>
  </w:style>
  <w:style w:type="character" w:customStyle="1" w:styleId="ListLabel50">
    <w:name w:val="ListLabel 50"/>
  </w:style>
  <w:style w:type="character" w:customStyle="1" w:styleId="ListLabel51">
    <w:name w:val="ListLabel 51"/>
  </w:style>
  <w:style w:type="character" w:customStyle="1" w:styleId="ListLabel52">
    <w:name w:val="ListLabel 52"/>
  </w:style>
  <w:style w:type="character" w:customStyle="1" w:styleId="ListLabel53">
    <w:name w:val="ListLabel 53"/>
  </w:style>
  <w:style w:type="character" w:customStyle="1" w:styleId="ListLabel54">
    <w:name w:val="ListLabel 54"/>
    <w:rPr>
      <w:rFonts w:ascii="Cambria" w:hAnsi="Cambria"/>
      <w:sz w:val="28"/>
    </w:rPr>
  </w:style>
  <w:style w:type="character" w:customStyle="1" w:styleId="ListLabel55">
    <w:name w:val="ListLabel 55"/>
  </w:style>
  <w:style w:type="character" w:customStyle="1" w:styleId="ListLabel56">
    <w:name w:val="ListLabel 56"/>
  </w:style>
  <w:style w:type="character" w:customStyle="1" w:styleId="ListLabel57">
    <w:name w:val="ListLabel 57"/>
  </w:style>
  <w:style w:type="character" w:customStyle="1" w:styleId="ListLabel58">
    <w:name w:val="ListLabel 58"/>
  </w:style>
  <w:style w:type="character" w:customStyle="1" w:styleId="ListLabel59">
    <w:name w:val="ListLabel 59"/>
  </w:style>
  <w:style w:type="character" w:customStyle="1" w:styleId="ListLabel60">
    <w:name w:val="ListLabel 60"/>
  </w:style>
  <w:style w:type="character" w:customStyle="1" w:styleId="ListLabel61">
    <w:name w:val="ListLabel 61"/>
  </w:style>
  <w:style w:type="character" w:customStyle="1" w:styleId="ListLabel62">
    <w:name w:val="ListLabel 62"/>
  </w:style>
  <w:style w:type="character" w:customStyle="1" w:styleId="ListLabel63">
    <w:name w:val="ListLabel 63"/>
    <w:rPr>
      <w:rFonts w:ascii="Cambria" w:hAnsi="Cambria"/>
      <w:b/>
      <w:sz w:val="28"/>
    </w:rPr>
  </w:style>
  <w:style w:type="character" w:customStyle="1" w:styleId="ListLabel64">
    <w:name w:val="ListLabel 64"/>
  </w:style>
  <w:style w:type="character" w:customStyle="1" w:styleId="ListLabel65">
    <w:name w:val="ListLabel 65"/>
  </w:style>
  <w:style w:type="character" w:customStyle="1" w:styleId="ListLabel66">
    <w:name w:val="ListLabel 66"/>
  </w:style>
  <w:style w:type="character" w:customStyle="1" w:styleId="ListLabel67">
    <w:name w:val="ListLabel 67"/>
  </w:style>
  <w:style w:type="character" w:customStyle="1" w:styleId="ListLabel68">
    <w:name w:val="ListLabel 68"/>
  </w:style>
  <w:style w:type="character" w:customStyle="1" w:styleId="ListLabel69">
    <w:name w:val="ListLabel 69"/>
  </w:style>
  <w:style w:type="character" w:customStyle="1" w:styleId="ListLabel70">
    <w:name w:val="ListLabel 70"/>
  </w:style>
  <w:style w:type="character" w:customStyle="1" w:styleId="ListLabel71">
    <w:name w:val="ListLabel 71"/>
  </w:style>
  <w:style w:type="character" w:customStyle="1" w:styleId="ListLabel72">
    <w:name w:val="ListLabel 72"/>
    <w:rPr>
      <w:rFonts w:ascii="Cambria" w:hAnsi="Cambria"/>
      <w:sz w:val="28"/>
    </w:rPr>
  </w:style>
  <w:style w:type="character" w:customStyle="1" w:styleId="ListLabel73">
    <w:name w:val="ListLabel 73"/>
  </w:style>
  <w:style w:type="character" w:customStyle="1" w:styleId="ListLabel74">
    <w:name w:val="ListLabel 74"/>
  </w:style>
  <w:style w:type="character" w:customStyle="1" w:styleId="ListLabel75">
    <w:name w:val="ListLabel 75"/>
  </w:style>
  <w:style w:type="character" w:customStyle="1" w:styleId="ListLabel76">
    <w:name w:val="ListLabel 76"/>
  </w:style>
  <w:style w:type="character" w:customStyle="1" w:styleId="ListLabel77">
    <w:name w:val="ListLabel 77"/>
  </w:style>
  <w:style w:type="character" w:customStyle="1" w:styleId="ListLabel78">
    <w:name w:val="ListLabel 78"/>
  </w:style>
  <w:style w:type="character" w:customStyle="1" w:styleId="ListLabel79">
    <w:name w:val="ListLabel 79"/>
  </w:style>
  <w:style w:type="character" w:customStyle="1" w:styleId="ListLabel80">
    <w:name w:val="ListLabel 80"/>
  </w:style>
  <w:style w:type="character" w:customStyle="1" w:styleId="ListLabel81">
    <w:name w:val="ListLabel 81"/>
    <w:rPr>
      <w:rFonts w:ascii="Cambria" w:hAnsi="Cambria"/>
      <w:b/>
      <w:sz w:val="28"/>
    </w:rPr>
  </w:style>
  <w:style w:type="character" w:customStyle="1" w:styleId="ListLabel82">
    <w:name w:val="ListLabel 82"/>
  </w:style>
  <w:style w:type="character" w:customStyle="1" w:styleId="ListLabel83">
    <w:name w:val="ListLabel 83"/>
  </w:style>
  <w:style w:type="character" w:customStyle="1" w:styleId="ListLabel84">
    <w:name w:val="ListLabel 84"/>
  </w:style>
  <w:style w:type="character" w:customStyle="1" w:styleId="ListLabel85">
    <w:name w:val="ListLabel 85"/>
  </w:style>
  <w:style w:type="character" w:customStyle="1" w:styleId="ListLabel86">
    <w:name w:val="ListLabel 86"/>
  </w:style>
  <w:style w:type="character" w:customStyle="1" w:styleId="ListLabel87">
    <w:name w:val="ListLabel 87"/>
  </w:style>
  <w:style w:type="character" w:customStyle="1" w:styleId="ListLabel88">
    <w:name w:val="ListLabel 88"/>
  </w:style>
  <w:style w:type="character" w:customStyle="1" w:styleId="ListLabel89">
    <w:name w:val="ListLabel 89"/>
  </w:style>
  <w:style w:type="character" w:customStyle="1" w:styleId="ListLabel90">
    <w:name w:val="ListLabel 90"/>
    <w:rPr>
      <w:rFonts w:ascii="Cambria" w:hAnsi="Cambria"/>
      <w:sz w:val="28"/>
    </w:rPr>
  </w:style>
  <w:style w:type="character" w:customStyle="1" w:styleId="ListLabel91">
    <w:name w:val="ListLabel 91"/>
  </w:style>
  <w:style w:type="character" w:customStyle="1" w:styleId="ListLabel92">
    <w:name w:val="ListLabel 92"/>
  </w:style>
  <w:style w:type="character" w:customStyle="1" w:styleId="ListLabel93">
    <w:name w:val="ListLabel 93"/>
  </w:style>
  <w:style w:type="character" w:customStyle="1" w:styleId="ListLabel94">
    <w:name w:val="ListLabel 94"/>
  </w:style>
  <w:style w:type="character" w:customStyle="1" w:styleId="ListLabel95">
    <w:name w:val="ListLabel 95"/>
  </w:style>
  <w:style w:type="character" w:customStyle="1" w:styleId="ListLabel96">
    <w:name w:val="ListLabel 96"/>
  </w:style>
  <w:style w:type="character" w:customStyle="1" w:styleId="ListLabel97">
    <w:name w:val="ListLabel 97"/>
  </w:style>
  <w:style w:type="character" w:customStyle="1" w:styleId="ListLabel98">
    <w:name w:val="ListLabel 98"/>
  </w:style>
  <w:style w:type="character" w:customStyle="1" w:styleId="ListLabel99">
    <w:name w:val="ListLabel 99"/>
    <w:rPr>
      <w:rFonts w:ascii="Cambria" w:hAnsi="Cambria"/>
      <w:b/>
      <w:sz w:val="28"/>
    </w:rPr>
  </w:style>
  <w:style w:type="character" w:customStyle="1" w:styleId="ListLabel100">
    <w:name w:val="ListLabel 100"/>
  </w:style>
  <w:style w:type="character" w:customStyle="1" w:styleId="ListLabel101">
    <w:name w:val="ListLabel 101"/>
  </w:style>
  <w:style w:type="character" w:customStyle="1" w:styleId="ListLabel102">
    <w:name w:val="ListLabel 102"/>
  </w:style>
  <w:style w:type="character" w:customStyle="1" w:styleId="ListLabel103">
    <w:name w:val="ListLabel 103"/>
  </w:style>
  <w:style w:type="character" w:customStyle="1" w:styleId="ListLabel104">
    <w:name w:val="ListLabel 104"/>
  </w:style>
  <w:style w:type="character" w:customStyle="1" w:styleId="ListLabel105">
    <w:name w:val="ListLabel 105"/>
  </w:style>
  <w:style w:type="character" w:customStyle="1" w:styleId="ListLabel106">
    <w:name w:val="ListLabel 106"/>
  </w:style>
  <w:style w:type="character" w:customStyle="1" w:styleId="ListLabel107">
    <w:name w:val="ListLabel 107"/>
  </w:style>
  <w:style w:type="character" w:customStyle="1" w:styleId="ListLabel108">
    <w:name w:val="ListLabel 108"/>
    <w:rPr>
      <w:rFonts w:ascii="Cambria" w:hAnsi="Cambria"/>
      <w:sz w:val="28"/>
    </w:rPr>
  </w:style>
  <w:style w:type="character" w:customStyle="1" w:styleId="ListLabel109">
    <w:name w:val="ListLabel 109"/>
  </w:style>
  <w:style w:type="character" w:customStyle="1" w:styleId="ListLabel110">
    <w:name w:val="ListLabel 110"/>
  </w:style>
  <w:style w:type="character" w:customStyle="1" w:styleId="ListLabel111">
    <w:name w:val="ListLabel 111"/>
  </w:style>
  <w:style w:type="character" w:customStyle="1" w:styleId="ListLabel112">
    <w:name w:val="ListLabel 112"/>
  </w:style>
  <w:style w:type="character" w:customStyle="1" w:styleId="ListLabel113">
    <w:name w:val="ListLabel 113"/>
  </w:style>
  <w:style w:type="character" w:customStyle="1" w:styleId="ListLabel114">
    <w:name w:val="ListLabel 114"/>
  </w:style>
  <w:style w:type="character" w:customStyle="1" w:styleId="ListLabel115">
    <w:name w:val="ListLabel 115"/>
  </w:style>
  <w:style w:type="character" w:customStyle="1" w:styleId="ListLabel116">
    <w:name w:val="ListLabel 116"/>
  </w:style>
  <w:style w:type="character" w:customStyle="1" w:styleId="ListLabel117">
    <w:name w:val="ListLabel 117"/>
    <w:rPr>
      <w:rFonts w:ascii="Cambria" w:hAnsi="Cambria"/>
      <w:b/>
      <w:sz w:val="28"/>
    </w:rPr>
  </w:style>
  <w:style w:type="character" w:customStyle="1" w:styleId="ListLabel118">
    <w:name w:val="ListLabel 118"/>
  </w:style>
  <w:style w:type="character" w:customStyle="1" w:styleId="ListLabel119">
    <w:name w:val="ListLabel 119"/>
  </w:style>
  <w:style w:type="character" w:customStyle="1" w:styleId="ListLabel120">
    <w:name w:val="ListLabel 120"/>
  </w:style>
  <w:style w:type="character" w:customStyle="1" w:styleId="ListLabel121">
    <w:name w:val="ListLabel 121"/>
  </w:style>
  <w:style w:type="character" w:customStyle="1" w:styleId="ListLabel122">
    <w:name w:val="ListLabel 122"/>
  </w:style>
  <w:style w:type="character" w:customStyle="1" w:styleId="ListLabel123">
    <w:name w:val="ListLabel 123"/>
  </w:style>
  <w:style w:type="character" w:customStyle="1" w:styleId="ListLabel124">
    <w:name w:val="ListLabel 124"/>
  </w:style>
  <w:style w:type="character" w:customStyle="1" w:styleId="ListLabel125">
    <w:name w:val="ListLabel 125"/>
  </w:style>
  <w:style w:type="paragraph" w:customStyle="1" w:styleId="a0">
    <w:name w:val="Заголовок"/>
    <w:basedOn w:val="a"/>
    <w:next w:val="af0"/>
    <w:pPr>
      <w:keepNext/>
      <w:spacing w:before="240" w:after="120" w:line="276" w:lineRule="auto"/>
    </w:pPr>
    <w:rPr>
      <w:rFonts w:ascii="Liberation Sans" w:eastAsia="Microsoft YaHei" w:hAnsi="Liberation Sans"/>
      <w:color w:val="00000A"/>
      <w:sz w:val="28"/>
      <w:szCs w:val="28"/>
      <w:lang w:eastAsia="en-US"/>
    </w:rPr>
  </w:style>
  <w:style w:type="paragraph" w:styleId="af0">
    <w:name w:val="Body Text"/>
    <w:basedOn w:val="a"/>
    <w:link w:val="af1"/>
    <w:pPr>
      <w:spacing w:after="140" w:line="288" w:lineRule="auto"/>
    </w:pPr>
    <w:rPr>
      <w:rFonts w:ascii="Cambria" w:eastAsia="Calibri" w:hAnsi="Cambria"/>
      <w:color w:val="00000A"/>
      <w:sz w:val="24"/>
      <w:lang w:val="en-US" w:eastAsia="en-US"/>
    </w:rPr>
  </w:style>
  <w:style w:type="character" w:customStyle="1" w:styleId="af1">
    <w:name w:val="Основной текст Знак"/>
    <w:link w:val="af0"/>
    <w:rPr>
      <w:rFonts w:ascii="Cambria" w:eastAsia="Calibri" w:hAnsi="Cambria"/>
      <w:color w:val="00000A"/>
      <w:sz w:val="24"/>
      <w:szCs w:val="22"/>
      <w:lang w:eastAsia="en-US"/>
    </w:rPr>
  </w:style>
  <w:style w:type="paragraph" w:styleId="af2">
    <w:name w:val="List"/>
    <w:basedOn w:val="af0"/>
  </w:style>
  <w:style w:type="paragraph" w:styleId="af3">
    <w:name w:val="caption"/>
    <w:basedOn w:val="a"/>
    <w:pPr>
      <w:suppressLineNumbers/>
      <w:spacing w:before="120" w:after="120" w:line="276" w:lineRule="auto"/>
    </w:pPr>
    <w:rPr>
      <w:rFonts w:ascii="Cambria" w:eastAsia="Calibri" w:hAnsi="Cambria"/>
      <w:i/>
      <w:iCs/>
      <w:color w:val="00000A"/>
      <w:sz w:val="24"/>
      <w:szCs w:val="24"/>
      <w:lang w:eastAsia="en-US"/>
    </w:rPr>
  </w:style>
  <w:style w:type="paragraph" w:styleId="13">
    <w:name w:val="index 1"/>
    <w:basedOn w:val="a"/>
    <w:next w:val="a"/>
    <w:semiHidden/>
    <w:pPr>
      <w:ind w:left="220" w:hanging="220"/>
    </w:pPr>
  </w:style>
  <w:style w:type="paragraph" w:styleId="af4">
    <w:name w:val="index heading"/>
    <w:basedOn w:val="a"/>
    <w:pPr>
      <w:suppressLineNumbers/>
      <w:spacing w:after="200" w:line="276" w:lineRule="auto"/>
    </w:pPr>
    <w:rPr>
      <w:rFonts w:ascii="Cambria" w:eastAsia="Calibri" w:hAnsi="Cambria"/>
      <w:color w:val="00000A"/>
      <w:sz w:val="24"/>
      <w:lang w:eastAsia="en-US"/>
    </w:rPr>
  </w:style>
  <w:style w:type="paragraph" w:styleId="af5">
    <w:name w:val="List Paragraph"/>
    <w:basedOn w:val="a"/>
    <w:uiPriority w:val="34"/>
    <w:qFormat/>
    <w:pPr>
      <w:spacing w:after="200" w:line="276" w:lineRule="auto"/>
      <w:ind w:left="720"/>
      <w:contextualSpacing/>
    </w:pPr>
    <w:rPr>
      <w:rFonts w:ascii="Cambria" w:eastAsia="Calibri" w:hAnsi="Cambria"/>
      <w:color w:val="00000A"/>
      <w:sz w:val="24"/>
      <w:lang w:eastAsia="en-US"/>
    </w:rPr>
  </w:style>
  <w:style w:type="paragraph" w:styleId="af6">
    <w:name w:val="Normal (Web)"/>
    <w:basedOn w:val="a"/>
    <w:semiHidden/>
    <w:pPr>
      <w:spacing w:beforeAutospacing="1" w:after="200" w:afterAutospacing="1" w:line="240" w:lineRule="auto"/>
    </w:pPr>
    <w:rPr>
      <w:rFonts w:ascii="Times New Roman" w:hAnsi="Times New Roman"/>
      <w:color w:val="00000A"/>
      <w:sz w:val="24"/>
      <w:szCs w:val="24"/>
      <w:lang w:eastAsia="uk-UA"/>
    </w:rPr>
  </w:style>
  <w:style w:type="paragraph" w:styleId="af7">
    <w:name w:val="footnote text"/>
    <w:basedOn w:val="a"/>
    <w:link w:val="14"/>
    <w:semiHidden/>
    <w:pPr>
      <w:spacing w:after="0" w:line="240" w:lineRule="auto"/>
    </w:pPr>
    <w:rPr>
      <w:rFonts w:ascii="Cambria" w:eastAsia="Calibri" w:hAnsi="Cambria"/>
      <w:color w:val="00000A"/>
      <w:sz w:val="20"/>
      <w:szCs w:val="20"/>
      <w:lang w:val="en-US" w:eastAsia="en-US"/>
    </w:rPr>
  </w:style>
  <w:style w:type="character" w:customStyle="1" w:styleId="14">
    <w:name w:val="Текст сноски Знак1"/>
    <w:link w:val="af7"/>
    <w:semiHidden/>
    <w:rPr>
      <w:rFonts w:ascii="Cambria" w:eastAsia="Calibri" w:hAnsi="Cambria"/>
      <w:color w:val="00000A"/>
      <w:lang w:eastAsia="en-US"/>
    </w:rPr>
  </w:style>
  <w:style w:type="paragraph" w:customStyle="1" w:styleId="zzContents">
    <w:name w:val="zzContents"/>
    <w:basedOn w:val="Default"/>
    <w:next w:val="Default"/>
    <w:pPr>
      <w:widowControl/>
      <w:autoSpaceDE/>
      <w:autoSpaceDN/>
      <w:spacing w:after="227"/>
      <w:jc w:val="both"/>
    </w:pPr>
    <w:rPr>
      <w:rFonts w:ascii="Cambria" w:eastAsia="Calibri" w:hAnsi="Cambria"/>
      <w:color w:val="00000A"/>
      <w:lang w:eastAsia="en-US"/>
    </w:rPr>
  </w:style>
  <w:style w:type="paragraph" w:styleId="15">
    <w:name w:val="toc 1"/>
    <w:basedOn w:val="Default"/>
    <w:next w:val="Default"/>
    <w:pPr>
      <w:widowControl/>
      <w:autoSpaceDE/>
      <w:autoSpaceDN/>
      <w:spacing w:after="227"/>
      <w:jc w:val="both"/>
    </w:pPr>
    <w:rPr>
      <w:rFonts w:ascii="Cambria" w:eastAsia="Calibri" w:hAnsi="Cambria"/>
      <w:color w:val="00000A"/>
      <w:lang w:eastAsia="en-US"/>
    </w:rPr>
  </w:style>
  <w:style w:type="paragraph" w:customStyle="1" w:styleId="TOCI">
    <w:name w:val="TOCI"/>
    <w:basedOn w:val="Default"/>
    <w:next w:val="Default"/>
    <w:pPr>
      <w:widowControl/>
      <w:autoSpaceDE/>
      <w:autoSpaceDN/>
      <w:spacing w:after="227"/>
      <w:jc w:val="both"/>
    </w:pPr>
    <w:rPr>
      <w:rFonts w:ascii="Cambria" w:eastAsia="Calibri" w:hAnsi="Cambria"/>
      <w:color w:val="00000A"/>
      <w:lang w:eastAsia="en-US"/>
    </w:rPr>
  </w:style>
  <w:style w:type="paragraph" w:styleId="af8">
    <w:name w:val="TOC Heading"/>
    <w:basedOn w:val="1"/>
    <w:semiHidden/>
    <w:rPr>
      <w:rFonts w:ascii="Cambria" w:eastAsia="SimSun" w:hAnsi="Cambria"/>
      <w:color w:val="000000"/>
      <w:lang w:val="uk-UA" w:eastAsia="uk-UA"/>
    </w:rPr>
  </w:style>
  <w:style w:type="paragraph" w:styleId="25">
    <w:name w:val="toc 2"/>
    <w:basedOn w:val="a"/>
    <w:link w:val="26"/>
    <w:pPr>
      <w:tabs>
        <w:tab w:val="right" w:leader="dot" w:pos="9639"/>
      </w:tabs>
      <w:spacing w:after="0" w:line="240" w:lineRule="auto"/>
      <w:ind w:left="-36"/>
    </w:pPr>
    <w:rPr>
      <w:rFonts w:ascii="Cambria" w:eastAsia="Calibri" w:hAnsi="Cambria"/>
      <w:color w:val="00000A"/>
      <w:sz w:val="24"/>
      <w:lang w:val="en-US" w:eastAsia="en-US"/>
    </w:rPr>
  </w:style>
  <w:style w:type="paragraph" w:styleId="32">
    <w:name w:val="toc 3"/>
    <w:basedOn w:val="a"/>
    <w:pPr>
      <w:spacing w:after="100" w:line="276" w:lineRule="auto"/>
      <w:ind w:left="480"/>
    </w:pPr>
    <w:rPr>
      <w:rFonts w:ascii="Cambria" w:eastAsia="Calibri" w:hAnsi="Cambria"/>
      <w:color w:val="00000A"/>
      <w:sz w:val="24"/>
      <w:lang w:eastAsia="en-US"/>
    </w:rPr>
  </w:style>
  <w:style w:type="paragraph" w:styleId="af9">
    <w:name w:val="toa heading"/>
    <w:basedOn w:val="a0"/>
  </w:style>
  <w:style w:type="paragraph" w:styleId="41">
    <w:name w:val="toc 4"/>
    <w:basedOn w:val="af4"/>
  </w:style>
  <w:style w:type="paragraph" w:styleId="51">
    <w:name w:val="toc 5"/>
    <w:basedOn w:val="af4"/>
  </w:style>
  <w:style w:type="paragraph" w:customStyle="1" w:styleId="Pa1">
    <w:name w:val="Pa1"/>
    <w:basedOn w:val="Default"/>
    <w:next w:val="Default"/>
    <w:pPr>
      <w:widowControl/>
      <w:spacing w:line="221" w:lineRule="atLeast"/>
    </w:pPr>
    <w:rPr>
      <w:rFonts w:ascii="Cambria" w:eastAsia="Calibri" w:hAnsi="Cambria"/>
      <w:lang w:eastAsia="en-US"/>
    </w:rPr>
  </w:style>
  <w:style w:type="paragraph" w:customStyle="1" w:styleId="Pa20">
    <w:name w:val="Pa20"/>
    <w:basedOn w:val="Default"/>
    <w:next w:val="Default"/>
    <w:pPr>
      <w:widowControl/>
      <w:spacing w:line="221" w:lineRule="atLeast"/>
    </w:pPr>
    <w:rPr>
      <w:rFonts w:ascii="Cambria" w:hAnsi="Cambria"/>
    </w:rPr>
  </w:style>
  <w:style w:type="paragraph" w:customStyle="1" w:styleId="Pa23">
    <w:name w:val="Pa23"/>
    <w:basedOn w:val="Default"/>
    <w:next w:val="Default"/>
    <w:pPr>
      <w:widowControl/>
      <w:spacing w:line="221" w:lineRule="atLeast"/>
    </w:pPr>
    <w:rPr>
      <w:rFonts w:ascii="Cambria" w:hAnsi="Cambria"/>
    </w:rPr>
  </w:style>
  <w:style w:type="character" w:styleId="afa">
    <w:name w:val="FollowedHyperlink"/>
    <w:semiHidden/>
    <w:rPr>
      <w:color w:val="800080"/>
      <w:u w:val="single"/>
    </w:rPr>
  </w:style>
  <w:style w:type="paragraph" w:customStyle="1" w:styleId="110">
    <w:name w:val="Заголовок 11"/>
    <w:basedOn w:val="a"/>
    <w:pPr>
      <w:widowControl w:val="0"/>
      <w:spacing w:before="75" w:after="0" w:line="240" w:lineRule="auto"/>
      <w:ind w:left="138" w:right="501"/>
      <w:outlineLvl w:val="1"/>
    </w:pPr>
    <w:rPr>
      <w:rFonts w:ascii="Arial" w:eastAsia="Arial" w:hAnsi="Arial"/>
      <w:b/>
      <w:bCs/>
      <w:sz w:val="32"/>
      <w:szCs w:val="32"/>
      <w:lang w:val="en-US" w:eastAsia="en-US"/>
    </w:rPr>
  </w:style>
  <w:style w:type="paragraph" w:customStyle="1" w:styleId="61">
    <w:name w:val="Заголовок 61"/>
    <w:basedOn w:val="a"/>
    <w:pPr>
      <w:widowControl w:val="0"/>
      <w:spacing w:after="0" w:line="240" w:lineRule="auto"/>
      <w:ind w:left="118"/>
      <w:jc w:val="both"/>
      <w:outlineLvl w:val="6"/>
    </w:pPr>
    <w:rPr>
      <w:rFonts w:ascii="Arial" w:eastAsia="Arial" w:hAnsi="Arial"/>
      <w:b/>
      <w:bCs/>
      <w:sz w:val="20"/>
      <w:szCs w:val="20"/>
      <w:lang w:val="en-US" w:eastAsia="en-US"/>
    </w:rPr>
  </w:style>
  <w:style w:type="paragraph" w:customStyle="1" w:styleId="TableParagraph">
    <w:name w:val="Table Paragraph"/>
    <w:basedOn w:val="a"/>
    <w:pPr>
      <w:widowControl w:val="0"/>
      <w:spacing w:after="0" w:line="240" w:lineRule="auto"/>
      <w:ind w:left="103"/>
    </w:pPr>
    <w:rPr>
      <w:rFonts w:ascii="Arial" w:eastAsia="Arial" w:hAnsi="Arial"/>
      <w:lang w:val="en-US" w:eastAsia="en-US"/>
    </w:rPr>
  </w:style>
  <w:style w:type="paragraph" w:customStyle="1" w:styleId="111">
    <w:name w:val="Оглавление 11"/>
    <w:basedOn w:val="a"/>
    <w:pPr>
      <w:widowControl w:val="0"/>
      <w:spacing w:after="0" w:line="240" w:lineRule="auto"/>
      <w:ind w:left="838" w:hanging="720"/>
    </w:pPr>
    <w:rPr>
      <w:rFonts w:ascii="Arial" w:hAnsi="Arial"/>
      <w:b/>
      <w:bCs/>
      <w:sz w:val="20"/>
      <w:szCs w:val="20"/>
      <w:lang w:val="en-US" w:eastAsia="en-US"/>
    </w:rPr>
  </w:style>
  <w:style w:type="paragraph" w:customStyle="1" w:styleId="211">
    <w:name w:val="Оглавление 21"/>
    <w:basedOn w:val="a"/>
    <w:pPr>
      <w:widowControl w:val="0"/>
      <w:spacing w:before="119" w:after="0" w:line="240" w:lineRule="auto"/>
      <w:ind w:left="118"/>
    </w:pPr>
    <w:rPr>
      <w:rFonts w:ascii="Arial" w:hAnsi="Arial"/>
      <w:b/>
      <w:bCs/>
      <w:i/>
      <w:lang w:val="en-US" w:eastAsia="en-US"/>
    </w:rPr>
  </w:style>
  <w:style w:type="paragraph" w:customStyle="1" w:styleId="310">
    <w:name w:val="Оглавление 31"/>
    <w:basedOn w:val="a"/>
    <w:pPr>
      <w:widowControl w:val="0"/>
      <w:spacing w:after="0" w:line="240" w:lineRule="auto"/>
      <w:ind w:left="838"/>
    </w:pPr>
    <w:rPr>
      <w:rFonts w:ascii="Arial" w:hAnsi="Arial"/>
      <w:b/>
      <w:bCs/>
      <w:sz w:val="20"/>
      <w:szCs w:val="20"/>
      <w:lang w:val="en-US" w:eastAsia="en-US"/>
    </w:rPr>
  </w:style>
  <w:style w:type="paragraph" w:customStyle="1" w:styleId="311">
    <w:name w:val="Заголовок 31"/>
    <w:basedOn w:val="a"/>
    <w:pPr>
      <w:widowControl w:val="0"/>
      <w:spacing w:after="0" w:line="316" w:lineRule="exact"/>
      <w:ind w:left="163" w:right="161"/>
      <w:jc w:val="center"/>
      <w:outlineLvl w:val="3"/>
    </w:pPr>
    <w:rPr>
      <w:rFonts w:ascii="Arial" w:hAnsi="Arial"/>
      <w:sz w:val="28"/>
      <w:szCs w:val="28"/>
      <w:lang w:val="en-US" w:eastAsia="en-US"/>
    </w:rPr>
  </w:style>
  <w:style w:type="paragraph" w:customStyle="1" w:styleId="410">
    <w:name w:val="Заголовок 41"/>
    <w:basedOn w:val="a"/>
    <w:pPr>
      <w:widowControl w:val="0"/>
      <w:spacing w:after="0" w:line="240" w:lineRule="auto"/>
      <w:ind w:left="618" w:hanging="500"/>
      <w:jc w:val="both"/>
      <w:outlineLvl w:val="4"/>
    </w:pPr>
    <w:rPr>
      <w:rFonts w:ascii="Arial" w:hAnsi="Arial"/>
      <w:b/>
      <w:bCs/>
      <w:sz w:val="24"/>
      <w:szCs w:val="24"/>
      <w:lang w:val="en-US" w:eastAsia="en-US"/>
    </w:rPr>
  </w:style>
  <w:style w:type="paragraph" w:customStyle="1" w:styleId="510">
    <w:name w:val="Заголовок 51"/>
    <w:basedOn w:val="a"/>
    <w:pPr>
      <w:widowControl w:val="0"/>
      <w:spacing w:after="0" w:line="245" w:lineRule="exact"/>
      <w:ind w:left="20"/>
      <w:outlineLvl w:val="5"/>
    </w:pPr>
    <w:rPr>
      <w:rFonts w:ascii="Arial" w:hAnsi="Arial"/>
      <w:b/>
      <w:bCs/>
      <w:lang w:val="en-US" w:eastAsia="en-US"/>
    </w:rPr>
  </w:style>
  <w:style w:type="paragraph" w:customStyle="1" w:styleId="71">
    <w:name w:val="Заголовок 71"/>
    <w:basedOn w:val="a"/>
    <w:pPr>
      <w:widowControl w:val="0"/>
      <w:spacing w:after="0" w:line="240" w:lineRule="auto"/>
      <w:ind w:left="118"/>
      <w:jc w:val="both"/>
      <w:outlineLvl w:val="7"/>
    </w:pPr>
    <w:rPr>
      <w:rFonts w:ascii="Arial" w:hAnsi="Arial"/>
      <w:b/>
      <w:bCs/>
      <w:i/>
      <w:sz w:val="20"/>
      <w:szCs w:val="20"/>
      <w:lang w:val="en-US" w:eastAsia="en-US"/>
    </w:rPr>
  </w:style>
  <w:style w:type="paragraph" w:customStyle="1" w:styleId="formattext">
    <w:name w:val="formattext"/>
    <w:basedOn w:val="a"/>
    <w:pPr>
      <w:spacing w:before="100" w:beforeAutospacing="1" w:after="100" w:afterAutospacing="1" w:line="240" w:lineRule="auto"/>
    </w:pPr>
    <w:rPr>
      <w:rFonts w:ascii="Times New Roman" w:hAnsi="Times New Roman"/>
      <w:sz w:val="24"/>
      <w:szCs w:val="24"/>
    </w:rPr>
  </w:style>
  <w:style w:type="table" w:customStyle="1" w:styleId="TableNormal">
    <w:name w:val="Table Normal"/>
    <w:semiHidden/>
    <w:pPr>
      <w:widowControl w:val="0"/>
    </w:pPr>
    <w:rPr>
      <w:rFonts w:eastAsia="Calibri"/>
      <w:sz w:val="22"/>
      <w:szCs w:val="22"/>
      <w:lang w:val="en-US" w:eastAsia="en-US"/>
    </w:rPr>
    <w:tblPr>
      <w:tblCellMar>
        <w:top w:w="0" w:type="dxa"/>
        <w:left w:w="0" w:type="dxa"/>
        <w:bottom w:w="0" w:type="dxa"/>
        <w:right w:w="0" w:type="dxa"/>
      </w:tblCellMar>
    </w:tblPr>
  </w:style>
  <w:style w:type="character" w:styleId="afb">
    <w:name w:val="line number"/>
    <w:semiHidden/>
  </w:style>
  <w:style w:type="character" w:customStyle="1" w:styleId="60">
    <w:name w:val="Заголовок 6 Знак"/>
    <w:link w:val="6"/>
    <w:semiHidden/>
    <w:rPr>
      <w:rFonts w:ascii="Calibri" w:eastAsia="Times New Roman" w:hAnsi="Calibri"/>
      <w:b/>
      <w:bCs/>
      <w:sz w:val="22"/>
      <w:szCs w:val="22"/>
    </w:rPr>
  </w:style>
  <w:style w:type="character" w:customStyle="1" w:styleId="70">
    <w:name w:val="Заголовок 7 Знак"/>
    <w:link w:val="7"/>
    <w:semiHidden/>
    <w:rPr>
      <w:rFonts w:ascii="Calibri" w:eastAsia="Times New Roman" w:hAnsi="Calibri"/>
      <w:sz w:val="24"/>
      <w:szCs w:val="24"/>
    </w:rPr>
  </w:style>
  <w:style w:type="character" w:customStyle="1" w:styleId="80">
    <w:name w:val="Заголовок 8 Знак"/>
    <w:link w:val="8"/>
    <w:rPr>
      <w:rFonts w:ascii="Arial" w:eastAsia="Arial" w:hAnsi="Arial"/>
      <w:sz w:val="22"/>
      <w:szCs w:val="22"/>
      <w:lang w:val="en-US" w:eastAsia="en-US"/>
    </w:rPr>
  </w:style>
  <w:style w:type="character" w:customStyle="1" w:styleId="90">
    <w:name w:val="Заголовок 9 Знак"/>
    <w:link w:val="9"/>
    <w:uiPriority w:val="9"/>
    <w:rPr>
      <w:rFonts w:ascii="Arial" w:eastAsia="Arial" w:hAnsi="Arial"/>
      <w:sz w:val="21"/>
      <w:szCs w:val="21"/>
      <w:lang w:val="en-US" w:eastAsia="en-US"/>
    </w:rPr>
  </w:style>
  <w:style w:type="character" w:styleId="afc">
    <w:name w:val="Strong"/>
    <w:rPr>
      <w:b/>
      <w:bCs/>
    </w:rPr>
  </w:style>
  <w:style w:type="character" w:styleId="afd">
    <w:name w:val="annotation reference"/>
    <w:semiHidden/>
    <w:rPr>
      <w:sz w:val="16"/>
      <w:szCs w:val="16"/>
    </w:rPr>
  </w:style>
  <w:style w:type="paragraph" w:styleId="afe">
    <w:name w:val="annotation text"/>
    <w:basedOn w:val="a"/>
    <w:link w:val="aff"/>
    <w:semiHidden/>
    <w:pPr>
      <w:spacing w:line="240" w:lineRule="auto"/>
    </w:pPr>
    <w:rPr>
      <w:rFonts w:eastAsia="Calibri"/>
      <w:sz w:val="20"/>
      <w:szCs w:val="20"/>
      <w:lang w:val="en-US" w:eastAsia="en-US"/>
    </w:rPr>
  </w:style>
  <w:style w:type="character" w:customStyle="1" w:styleId="aff">
    <w:name w:val="Текст примечания Знак"/>
    <w:link w:val="afe"/>
    <w:semiHidden/>
    <w:rPr>
      <w:rFonts w:eastAsia="Calibri"/>
      <w:lang w:eastAsia="en-US"/>
    </w:rPr>
  </w:style>
  <w:style w:type="paragraph" w:styleId="aff0">
    <w:name w:val="annotation subject"/>
    <w:basedOn w:val="afe"/>
    <w:next w:val="afe"/>
    <w:link w:val="aff1"/>
    <w:semiHidden/>
    <w:rPr>
      <w:b/>
      <w:bCs/>
    </w:rPr>
  </w:style>
  <w:style w:type="character" w:customStyle="1" w:styleId="aff1">
    <w:name w:val="Тема примечания Знак"/>
    <w:link w:val="aff0"/>
    <w:semiHidden/>
    <w:rPr>
      <w:rFonts w:eastAsia="Calibri"/>
      <w:b/>
      <w:bCs/>
      <w:lang w:eastAsia="en-US"/>
    </w:rPr>
  </w:style>
  <w:style w:type="paragraph" w:customStyle="1" w:styleId="62">
    <w:name w:val="Основной текст6"/>
    <w:basedOn w:val="a"/>
    <w:pPr>
      <w:widowControl w:val="0"/>
      <w:shd w:val="clear" w:color="auto" w:fill="FFFFFF"/>
      <w:spacing w:before="480" w:after="1740" w:line="211" w:lineRule="exact"/>
      <w:ind w:hanging="360"/>
      <w:jc w:val="right"/>
    </w:pPr>
    <w:rPr>
      <w:rFonts w:ascii="Arial" w:eastAsia="Arial" w:hAnsi="Arial"/>
      <w:spacing w:val="2"/>
      <w:sz w:val="18"/>
      <w:szCs w:val="18"/>
      <w:lang w:eastAsia="en-US"/>
    </w:rPr>
  </w:style>
  <w:style w:type="character" w:customStyle="1" w:styleId="27">
    <w:name w:val="Основной текст (2)_"/>
    <w:link w:val="212"/>
    <w:rPr>
      <w:rFonts w:ascii="Arial" w:hAnsi="Arial"/>
      <w:spacing w:val="-10"/>
      <w:sz w:val="19"/>
      <w:szCs w:val="19"/>
      <w:shd w:val="clear" w:color="auto" w:fill="FFFFFF"/>
    </w:rPr>
  </w:style>
  <w:style w:type="paragraph" w:customStyle="1" w:styleId="212">
    <w:name w:val="Основной текст (2)1"/>
    <w:basedOn w:val="a"/>
    <w:link w:val="27"/>
    <w:pPr>
      <w:widowControl w:val="0"/>
      <w:shd w:val="clear" w:color="auto" w:fill="FFFFFF"/>
      <w:spacing w:after="660" w:line="468" w:lineRule="exact"/>
      <w:jc w:val="center"/>
    </w:pPr>
    <w:rPr>
      <w:rFonts w:ascii="Arial" w:hAnsi="Arial"/>
      <w:spacing w:val="-10"/>
      <w:sz w:val="19"/>
      <w:szCs w:val="19"/>
      <w:lang w:val="en-US" w:eastAsia="en-US"/>
    </w:rPr>
  </w:style>
  <w:style w:type="character" w:customStyle="1" w:styleId="0pt">
    <w:name w:val="Основной текст + Курсив;Интервал 0 pt"/>
    <w:rPr>
      <w:rFonts w:ascii="Arial" w:eastAsia="Arial" w:hAnsi="Arial"/>
      <w:i/>
      <w:iCs/>
      <w:color w:val="000000"/>
      <w:spacing w:val="-1"/>
      <w:w w:val="100"/>
      <w:position w:val="0"/>
      <w:sz w:val="18"/>
      <w:szCs w:val="18"/>
      <w:u w:val="none"/>
      <w:shd w:val="clear" w:color="auto" w:fill="FFFFFF"/>
      <w:lang w:val="en-US" w:eastAsia="en-US" w:bidi="en-US"/>
    </w:rPr>
  </w:style>
  <w:style w:type="character" w:customStyle="1" w:styleId="91">
    <w:name w:val="Основной текст (9)_"/>
    <w:link w:val="92"/>
    <w:rPr>
      <w:rFonts w:ascii="Arial" w:eastAsia="Arial" w:hAnsi="Arial"/>
      <w:b/>
      <w:bCs/>
      <w:spacing w:val="3"/>
      <w:shd w:val="clear" w:color="auto" w:fill="FFFFFF"/>
    </w:rPr>
  </w:style>
  <w:style w:type="paragraph" w:customStyle="1" w:styleId="92">
    <w:name w:val="Основной текст (9)"/>
    <w:basedOn w:val="a"/>
    <w:link w:val="91"/>
    <w:pPr>
      <w:widowControl w:val="0"/>
      <w:shd w:val="clear" w:color="auto" w:fill="FFFFFF"/>
      <w:spacing w:after="360" w:line="0" w:lineRule="atLeast"/>
      <w:jc w:val="both"/>
    </w:pPr>
    <w:rPr>
      <w:rFonts w:ascii="Arial" w:eastAsia="Arial" w:hAnsi="Arial"/>
      <w:b/>
      <w:bCs/>
      <w:spacing w:val="3"/>
      <w:sz w:val="20"/>
      <w:szCs w:val="20"/>
      <w:lang w:val="en-US" w:eastAsia="en-US"/>
    </w:rPr>
  </w:style>
  <w:style w:type="character" w:customStyle="1" w:styleId="33">
    <w:name w:val="Основной текст (3)_"/>
    <w:link w:val="34"/>
    <w:rPr>
      <w:rFonts w:ascii="Arial" w:eastAsia="Arial" w:hAnsi="Arial"/>
      <w:i/>
      <w:iCs/>
      <w:spacing w:val="-1"/>
      <w:sz w:val="18"/>
      <w:szCs w:val="18"/>
      <w:shd w:val="clear" w:color="auto" w:fill="FFFFFF"/>
    </w:rPr>
  </w:style>
  <w:style w:type="character" w:customStyle="1" w:styleId="30pt">
    <w:name w:val="Основной текст (3) + Не курсив;Интервал 0 pt"/>
    <w:rPr>
      <w:rFonts w:ascii="Arial" w:eastAsia="Arial" w:hAnsi="Arial"/>
      <w:i/>
      <w:iCs/>
      <w:color w:val="000000"/>
      <w:spacing w:val="2"/>
      <w:w w:val="100"/>
      <w:position w:val="0"/>
      <w:sz w:val="18"/>
      <w:szCs w:val="18"/>
      <w:shd w:val="clear" w:color="auto" w:fill="FFFFFF"/>
      <w:lang w:val="en-US" w:eastAsia="en-US" w:bidi="en-US"/>
    </w:rPr>
  </w:style>
  <w:style w:type="paragraph" w:customStyle="1" w:styleId="34">
    <w:name w:val="Основной текст (3)"/>
    <w:basedOn w:val="a"/>
    <w:link w:val="33"/>
    <w:pPr>
      <w:widowControl w:val="0"/>
      <w:shd w:val="clear" w:color="auto" w:fill="FFFFFF"/>
      <w:spacing w:before="180" w:after="7380" w:line="230" w:lineRule="exact"/>
      <w:ind w:hanging="260"/>
    </w:pPr>
    <w:rPr>
      <w:rFonts w:ascii="Arial" w:eastAsia="Arial" w:hAnsi="Arial"/>
      <w:i/>
      <w:iCs/>
      <w:spacing w:val="-1"/>
      <w:sz w:val="18"/>
      <w:szCs w:val="18"/>
      <w:lang w:val="en-US" w:eastAsia="en-US"/>
    </w:rPr>
  </w:style>
  <w:style w:type="character" w:customStyle="1" w:styleId="81">
    <w:name w:val="Основной текст (8)_"/>
    <w:link w:val="82"/>
    <w:rPr>
      <w:rFonts w:ascii="Arial" w:hAnsi="Arial"/>
      <w:spacing w:val="-10"/>
      <w:sz w:val="17"/>
      <w:szCs w:val="17"/>
      <w:shd w:val="clear" w:color="auto" w:fill="FFFFFF"/>
    </w:rPr>
  </w:style>
  <w:style w:type="character" w:customStyle="1" w:styleId="81pt">
    <w:name w:val="Основной текст (8) + Интервал 1 pt"/>
    <w:rPr>
      <w:rFonts w:ascii="Arial" w:hAnsi="Arial"/>
      <w:spacing w:val="20"/>
      <w:sz w:val="17"/>
      <w:szCs w:val="17"/>
      <w:shd w:val="clear" w:color="auto" w:fill="FFFFFF"/>
    </w:rPr>
  </w:style>
  <w:style w:type="paragraph" w:customStyle="1" w:styleId="82">
    <w:name w:val="Основной текст (8)"/>
    <w:basedOn w:val="a"/>
    <w:link w:val="81"/>
    <w:pPr>
      <w:widowControl w:val="0"/>
      <w:shd w:val="clear" w:color="auto" w:fill="FFFFFF"/>
      <w:spacing w:before="120" w:after="360" w:line="240" w:lineRule="atLeast"/>
      <w:jc w:val="center"/>
    </w:pPr>
    <w:rPr>
      <w:rFonts w:ascii="Arial" w:hAnsi="Arial"/>
      <w:spacing w:val="-10"/>
      <w:sz w:val="17"/>
      <w:szCs w:val="17"/>
      <w:lang w:val="en-US" w:eastAsia="en-US"/>
    </w:rPr>
  </w:style>
  <w:style w:type="character" w:customStyle="1" w:styleId="52">
    <w:name w:val="Заголовок №5_"/>
    <w:link w:val="53"/>
    <w:rPr>
      <w:rFonts w:ascii="Arial" w:eastAsia="Arial" w:hAnsi="Arial"/>
      <w:b/>
      <w:bCs/>
      <w:spacing w:val="2"/>
      <w:sz w:val="18"/>
      <w:szCs w:val="18"/>
      <w:shd w:val="clear" w:color="auto" w:fill="FFFFFF"/>
    </w:rPr>
  </w:style>
  <w:style w:type="paragraph" w:customStyle="1" w:styleId="53">
    <w:name w:val="Заголовок №5"/>
    <w:basedOn w:val="a"/>
    <w:link w:val="52"/>
    <w:pPr>
      <w:widowControl w:val="0"/>
      <w:shd w:val="clear" w:color="auto" w:fill="FFFFFF"/>
      <w:spacing w:before="240" w:after="240" w:line="0" w:lineRule="atLeast"/>
      <w:jc w:val="both"/>
      <w:outlineLvl w:val="4"/>
    </w:pPr>
    <w:rPr>
      <w:rFonts w:ascii="Arial" w:eastAsia="Arial" w:hAnsi="Arial"/>
      <w:b/>
      <w:bCs/>
      <w:spacing w:val="2"/>
      <w:sz w:val="18"/>
      <w:szCs w:val="18"/>
      <w:lang w:val="en-US" w:eastAsia="en-US"/>
    </w:rPr>
  </w:style>
  <w:style w:type="character" w:customStyle="1" w:styleId="42">
    <w:name w:val="Заголовок №4_"/>
    <w:link w:val="43"/>
    <w:rPr>
      <w:rFonts w:ascii="Arial" w:eastAsia="Arial" w:hAnsi="Arial"/>
      <w:b/>
      <w:bCs/>
      <w:spacing w:val="1"/>
      <w:sz w:val="21"/>
      <w:szCs w:val="21"/>
      <w:shd w:val="clear" w:color="auto" w:fill="FFFFFF"/>
    </w:rPr>
  </w:style>
  <w:style w:type="paragraph" w:customStyle="1" w:styleId="43">
    <w:name w:val="Заголовок №4"/>
    <w:basedOn w:val="a"/>
    <w:link w:val="42"/>
    <w:pPr>
      <w:widowControl w:val="0"/>
      <w:shd w:val="clear" w:color="auto" w:fill="FFFFFF"/>
      <w:spacing w:before="660" w:after="300" w:line="0" w:lineRule="atLeast"/>
      <w:jc w:val="both"/>
      <w:outlineLvl w:val="3"/>
    </w:pPr>
    <w:rPr>
      <w:rFonts w:ascii="Arial" w:eastAsia="Arial" w:hAnsi="Arial"/>
      <w:b/>
      <w:bCs/>
      <w:spacing w:val="1"/>
      <w:sz w:val="21"/>
      <w:szCs w:val="21"/>
      <w:lang w:val="en-US" w:eastAsia="en-US"/>
    </w:rPr>
  </w:style>
  <w:style w:type="character" w:customStyle="1" w:styleId="285pt10">
    <w:name w:val="Основной текст (2) + 8;5 pt10"/>
    <w:rPr>
      <w:rFonts w:ascii="Arial" w:hAnsi="Arial"/>
      <w:spacing w:val="-10"/>
      <w:sz w:val="17"/>
      <w:szCs w:val="17"/>
      <w:u w:val="none"/>
      <w:shd w:val="clear" w:color="auto" w:fill="FFFFFF"/>
    </w:rPr>
  </w:style>
  <w:style w:type="character" w:customStyle="1" w:styleId="20pt">
    <w:name w:val="Основной текст (2) + Полужирный;Интервал 0 pt"/>
    <w:rPr>
      <w:rFonts w:ascii="Arial" w:eastAsia="Arial" w:hAnsi="Arial"/>
      <w:b/>
      <w:bCs/>
      <w:color w:val="000000"/>
      <w:spacing w:val="0"/>
      <w:w w:val="100"/>
      <w:position w:val="0"/>
      <w:sz w:val="42"/>
      <w:szCs w:val="42"/>
      <w:u w:val="none"/>
      <w:shd w:val="clear" w:color="auto" w:fill="FFFFFF"/>
      <w:lang w:val="en-US" w:eastAsia="en-US" w:bidi="en-US"/>
    </w:rPr>
  </w:style>
  <w:style w:type="character" w:customStyle="1" w:styleId="aff2">
    <w:name w:val="Основной текст + Полужирный"/>
    <w:rPr>
      <w:rFonts w:ascii="Arial" w:eastAsia="Arial" w:hAnsi="Arial"/>
      <w:b/>
      <w:bCs/>
      <w:color w:val="000000"/>
      <w:spacing w:val="2"/>
      <w:w w:val="100"/>
      <w:position w:val="0"/>
      <w:sz w:val="18"/>
      <w:szCs w:val="18"/>
      <w:u w:val="none"/>
      <w:shd w:val="clear" w:color="auto" w:fill="FFFFFF"/>
      <w:lang w:val="en-US" w:eastAsia="en-US" w:bidi="en-US"/>
    </w:rPr>
  </w:style>
  <w:style w:type="character" w:customStyle="1" w:styleId="35">
    <w:name w:val="Основной текст3"/>
    <w:rPr>
      <w:rFonts w:ascii="Arial" w:eastAsia="Arial" w:hAnsi="Arial"/>
      <w:color w:val="000000"/>
      <w:spacing w:val="2"/>
      <w:w w:val="100"/>
      <w:position w:val="0"/>
      <w:sz w:val="18"/>
      <w:szCs w:val="18"/>
      <w:u w:val="none"/>
      <w:shd w:val="clear" w:color="auto" w:fill="FFFFFF"/>
      <w:lang w:val="en-US" w:eastAsia="en-US" w:bidi="en-US"/>
    </w:rPr>
  </w:style>
  <w:style w:type="character" w:customStyle="1" w:styleId="5Exact">
    <w:name w:val="Основной текст (5) Exact"/>
    <w:rPr>
      <w:rFonts w:ascii="Arial" w:hAnsi="Arial"/>
      <w:b/>
      <w:bCs/>
      <w:sz w:val="24"/>
      <w:szCs w:val="24"/>
      <w:u w:val="none"/>
    </w:rPr>
  </w:style>
  <w:style w:type="character" w:customStyle="1" w:styleId="53ptExact">
    <w:name w:val="Основной текст (5) + Интервал 3 pt Exact"/>
    <w:rPr>
      <w:rFonts w:ascii="Arial" w:hAnsi="Arial"/>
      <w:b/>
      <w:bCs/>
      <w:color w:val="000000"/>
      <w:spacing w:val="70"/>
      <w:w w:val="100"/>
      <w:position w:val="0"/>
      <w:sz w:val="24"/>
      <w:szCs w:val="24"/>
      <w:shd w:val="clear" w:color="auto" w:fill="FFFFFF"/>
    </w:rPr>
  </w:style>
  <w:style w:type="character" w:customStyle="1" w:styleId="2Exact">
    <w:name w:val="Подпись к картинке (2) Exact"/>
    <w:link w:val="28"/>
    <w:rPr>
      <w:rFonts w:ascii="Arial" w:hAnsi="Arial"/>
      <w:spacing w:val="-10"/>
      <w:sz w:val="17"/>
      <w:szCs w:val="17"/>
      <w:shd w:val="clear" w:color="auto" w:fill="FFFFFF"/>
    </w:rPr>
  </w:style>
  <w:style w:type="character" w:customStyle="1" w:styleId="Exact">
    <w:name w:val="Подпись к картинке Exact"/>
    <w:link w:val="aff3"/>
    <w:rPr>
      <w:rFonts w:ascii="Arial" w:hAnsi="Arial"/>
      <w:spacing w:val="-10"/>
      <w:sz w:val="19"/>
      <w:szCs w:val="19"/>
      <w:shd w:val="clear" w:color="auto" w:fill="FFFFFF"/>
    </w:rPr>
  </w:style>
  <w:style w:type="character" w:customStyle="1" w:styleId="8ptExact">
    <w:name w:val="Подпись к картинке + 8 pt Exact"/>
    <w:rPr>
      <w:rFonts w:ascii="Arial" w:hAnsi="Arial"/>
      <w:spacing w:val="-10"/>
      <w:sz w:val="16"/>
      <w:szCs w:val="16"/>
      <w:shd w:val="clear" w:color="auto" w:fill="FFFFFF"/>
    </w:rPr>
  </w:style>
  <w:style w:type="character" w:customStyle="1" w:styleId="16">
    <w:name w:val="Заголовок №1_"/>
    <w:link w:val="17"/>
    <w:rPr>
      <w:rFonts w:ascii="Arial" w:hAnsi="Arial"/>
      <w:b/>
      <w:bCs/>
      <w:sz w:val="36"/>
      <w:szCs w:val="36"/>
      <w:shd w:val="clear" w:color="auto" w:fill="FFFFFF"/>
    </w:rPr>
  </w:style>
  <w:style w:type="character" w:customStyle="1" w:styleId="119pt">
    <w:name w:val="Заголовок №1 + 19 pt"/>
    <w:rPr>
      <w:rFonts w:ascii="Arial" w:hAnsi="Arial"/>
      <w:b/>
      <w:bCs/>
      <w:sz w:val="38"/>
      <w:szCs w:val="38"/>
      <w:shd w:val="clear" w:color="auto" w:fill="FFFFFF"/>
    </w:rPr>
  </w:style>
  <w:style w:type="character" w:customStyle="1" w:styleId="145pt">
    <w:name w:val="Заголовок №1 + 4;5 pt;Не полужирный"/>
    <w:rPr>
      <w:rFonts w:ascii="Arial" w:hAnsi="Arial"/>
      <w:b/>
      <w:bCs/>
      <w:sz w:val="9"/>
      <w:szCs w:val="9"/>
      <w:shd w:val="clear" w:color="auto" w:fill="FFFFFF"/>
    </w:rPr>
  </w:style>
  <w:style w:type="character" w:customStyle="1" w:styleId="44">
    <w:name w:val="Основной текст (4)_"/>
    <w:link w:val="45"/>
    <w:rPr>
      <w:rFonts w:ascii="Arial" w:hAnsi="Arial"/>
      <w:b/>
      <w:bCs/>
      <w:sz w:val="36"/>
      <w:szCs w:val="36"/>
      <w:shd w:val="clear" w:color="auto" w:fill="FFFFFF"/>
      <w:lang w:val="en-US"/>
    </w:rPr>
  </w:style>
  <w:style w:type="character" w:customStyle="1" w:styleId="315pt">
    <w:name w:val="Основной текст (3) + 15 pt"/>
    <w:rPr>
      <w:rFonts w:ascii="Arial" w:eastAsia="Arial" w:hAnsi="Arial"/>
      <w:b/>
      <w:bCs/>
      <w:i/>
      <w:iCs/>
      <w:spacing w:val="-1"/>
      <w:sz w:val="30"/>
      <w:szCs w:val="30"/>
      <w:shd w:val="clear" w:color="auto" w:fill="FFFFFF"/>
    </w:rPr>
  </w:style>
  <w:style w:type="character" w:customStyle="1" w:styleId="54">
    <w:name w:val="Основной текст (5)_"/>
    <w:link w:val="55"/>
    <w:rPr>
      <w:rFonts w:ascii="Arial" w:hAnsi="Arial"/>
      <w:b/>
      <w:bCs/>
      <w:sz w:val="24"/>
      <w:szCs w:val="24"/>
      <w:shd w:val="clear" w:color="auto" w:fill="FFFFFF"/>
    </w:rPr>
  </w:style>
  <w:style w:type="character" w:customStyle="1" w:styleId="aff4">
    <w:name w:val="Колонтитул_"/>
    <w:link w:val="18"/>
    <w:rPr>
      <w:rFonts w:ascii="Arial" w:hAnsi="Arial"/>
      <w:shd w:val="clear" w:color="auto" w:fill="FFFFFF"/>
    </w:rPr>
  </w:style>
  <w:style w:type="character" w:customStyle="1" w:styleId="aff5">
    <w:name w:val="Колонтитул"/>
  </w:style>
  <w:style w:type="character" w:customStyle="1" w:styleId="63">
    <w:name w:val="Основной текст (6)_"/>
    <w:link w:val="64"/>
    <w:rPr>
      <w:rFonts w:ascii="Arial" w:hAnsi="Arial"/>
      <w:i/>
      <w:iCs/>
      <w:shd w:val="clear" w:color="auto" w:fill="FFFFFF"/>
    </w:rPr>
  </w:style>
  <w:style w:type="character" w:customStyle="1" w:styleId="695pt120pt">
    <w:name w:val="Основной текст (6) + 9;5 pt12;Не курсив;Интервал 0 pt"/>
  </w:style>
  <w:style w:type="character" w:customStyle="1" w:styleId="72">
    <w:name w:val="Основной текст (7)_"/>
    <w:link w:val="73"/>
    <w:rPr>
      <w:rFonts w:ascii="Tahoma" w:hAnsi="Tahoma"/>
      <w:sz w:val="17"/>
      <w:szCs w:val="17"/>
      <w:shd w:val="clear" w:color="auto" w:fill="FFFFFF"/>
    </w:rPr>
  </w:style>
  <w:style w:type="character" w:customStyle="1" w:styleId="29">
    <w:name w:val="Заголовок №2_"/>
    <w:link w:val="2a"/>
    <w:rPr>
      <w:rFonts w:ascii="Arial" w:hAnsi="Arial"/>
      <w:b/>
      <w:bCs/>
      <w:sz w:val="24"/>
      <w:szCs w:val="24"/>
      <w:shd w:val="clear" w:color="auto" w:fill="FFFFFF"/>
    </w:rPr>
  </w:style>
  <w:style w:type="character" w:customStyle="1" w:styleId="2b">
    <w:name w:val="Колонтитул2"/>
  </w:style>
  <w:style w:type="character" w:customStyle="1" w:styleId="26">
    <w:name w:val="Оглавление 2 Знак"/>
    <w:link w:val="25"/>
    <w:rPr>
      <w:rFonts w:ascii="Cambria" w:eastAsia="Calibri" w:hAnsi="Cambria"/>
      <w:color w:val="00000A"/>
      <w:sz w:val="24"/>
      <w:szCs w:val="22"/>
      <w:lang w:eastAsia="en-US"/>
    </w:rPr>
  </w:style>
  <w:style w:type="character" w:customStyle="1" w:styleId="85pt11">
    <w:name w:val="Колонтитул + 8;5 pt11"/>
    <w:rPr>
      <w:rFonts w:ascii="Arial" w:hAnsi="Arial"/>
      <w:sz w:val="17"/>
      <w:szCs w:val="17"/>
      <w:shd w:val="clear" w:color="auto" w:fill="FFFFFF"/>
    </w:rPr>
  </w:style>
  <w:style w:type="character" w:customStyle="1" w:styleId="24pt">
    <w:name w:val="Основной текст (2) + Интервал 4 pt"/>
    <w:rPr>
      <w:rFonts w:ascii="Arial" w:hAnsi="Arial"/>
      <w:spacing w:val="90"/>
      <w:sz w:val="19"/>
      <w:szCs w:val="19"/>
      <w:shd w:val="clear" w:color="auto" w:fill="FFFFFF"/>
    </w:rPr>
  </w:style>
  <w:style w:type="character" w:customStyle="1" w:styleId="2c">
    <w:name w:val="Основной текст (2) + Малые прописные"/>
    <w:rPr>
      <w:rFonts w:ascii="Arial" w:hAnsi="Arial"/>
      <w:smallCaps/>
      <w:spacing w:val="-10"/>
      <w:sz w:val="19"/>
      <w:szCs w:val="19"/>
      <w:shd w:val="clear" w:color="auto" w:fill="FFFFFF"/>
    </w:rPr>
  </w:style>
  <w:style w:type="character" w:customStyle="1" w:styleId="2d">
    <w:name w:val="Основной текст (2)"/>
    <w:rPr>
      <w:rFonts w:ascii="Arial" w:hAnsi="Arial"/>
      <w:spacing w:val="-10"/>
      <w:sz w:val="19"/>
      <w:szCs w:val="19"/>
      <w:u w:val="single"/>
      <w:shd w:val="clear" w:color="auto" w:fill="FFFFFF"/>
    </w:rPr>
  </w:style>
  <w:style w:type="character" w:customStyle="1" w:styleId="2e">
    <w:name w:val="Подпись к таблице (2)_"/>
    <w:link w:val="2f"/>
    <w:rPr>
      <w:rFonts w:ascii="Arial" w:hAnsi="Arial"/>
      <w:spacing w:val="-10"/>
      <w:sz w:val="17"/>
      <w:szCs w:val="17"/>
      <w:shd w:val="clear" w:color="auto" w:fill="FFFFFF"/>
    </w:rPr>
  </w:style>
  <w:style w:type="character" w:customStyle="1" w:styleId="21pt">
    <w:name w:val="Подпись к таблице (2) + Интервал 1 pt"/>
    <w:rPr>
      <w:rFonts w:ascii="Arial" w:hAnsi="Arial"/>
      <w:spacing w:val="20"/>
      <w:sz w:val="17"/>
      <w:szCs w:val="17"/>
      <w:shd w:val="clear" w:color="auto" w:fill="FFFFFF"/>
    </w:rPr>
  </w:style>
  <w:style w:type="character" w:customStyle="1" w:styleId="9pt0pt7">
    <w:name w:val="Колонтитул + 9 pt;Курсив;Интервал 0 pt7"/>
    <w:rPr>
      <w:rFonts w:ascii="Arial" w:hAnsi="Arial"/>
      <w:i/>
      <w:iCs/>
      <w:spacing w:val="-10"/>
      <w:sz w:val="18"/>
      <w:szCs w:val="18"/>
      <w:shd w:val="clear" w:color="auto" w:fill="FFFFFF"/>
    </w:rPr>
  </w:style>
  <w:style w:type="character" w:customStyle="1" w:styleId="36">
    <w:name w:val="Подпись к таблице (3)_"/>
    <w:link w:val="37"/>
    <w:rPr>
      <w:rFonts w:ascii="Arial" w:hAnsi="Arial"/>
      <w:i/>
      <w:iCs/>
      <w:spacing w:val="-10"/>
      <w:sz w:val="17"/>
      <w:szCs w:val="17"/>
      <w:shd w:val="clear" w:color="auto" w:fill="FFFFFF"/>
    </w:rPr>
  </w:style>
  <w:style w:type="character" w:customStyle="1" w:styleId="9pt20pt6">
    <w:name w:val="Колонтитул + 9 pt2;Интервал 0 pt6"/>
    <w:rPr>
      <w:rFonts w:ascii="Arial" w:hAnsi="Arial"/>
      <w:spacing w:val="-10"/>
      <w:sz w:val="18"/>
      <w:szCs w:val="18"/>
      <w:shd w:val="clear" w:color="auto" w:fill="FFFFFF"/>
    </w:rPr>
  </w:style>
  <w:style w:type="character" w:customStyle="1" w:styleId="aff6">
    <w:name w:val="Подпись к таблице_"/>
    <w:link w:val="aff7"/>
    <w:rPr>
      <w:rFonts w:ascii="Arial" w:hAnsi="Arial"/>
      <w:spacing w:val="-10"/>
      <w:sz w:val="19"/>
      <w:szCs w:val="19"/>
      <w:shd w:val="clear" w:color="auto" w:fill="FFFFFF"/>
    </w:rPr>
  </w:style>
  <w:style w:type="character" w:customStyle="1" w:styleId="2855pt91pt">
    <w:name w:val="Основной текст (2) + 85;5 pt9;Интервал 1 pt"/>
    <w:rPr>
      <w:rFonts w:ascii="Arial" w:hAnsi="Arial"/>
      <w:spacing w:val="20"/>
      <w:sz w:val="17"/>
      <w:szCs w:val="17"/>
      <w:shd w:val="clear" w:color="auto" w:fill="FFFFFF"/>
    </w:rPr>
  </w:style>
  <w:style w:type="character" w:customStyle="1" w:styleId="2845pt8">
    <w:name w:val="Основной текст (2) + 84;5 pt8"/>
    <w:rPr>
      <w:rFonts w:ascii="Arial" w:hAnsi="Arial"/>
      <w:spacing w:val="-10"/>
      <w:sz w:val="17"/>
      <w:szCs w:val="17"/>
      <w:shd w:val="clear" w:color="auto" w:fill="FFFFFF"/>
    </w:rPr>
  </w:style>
  <w:style w:type="character" w:customStyle="1" w:styleId="2835pt740pt5">
    <w:name w:val="Основной текст (2) + 83;5 pt7;Курсив4;Интервал 0 pt5"/>
    <w:rPr>
      <w:rFonts w:ascii="Arial" w:hAnsi="Arial"/>
      <w:i/>
      <w:iCs/>
      <w:spacing w:val="0"/>
      <w:sz w:val="17"/>
      <w:szCs w:val="17"/>
      <w:shd w:val="clear" w:color="auto" w:fill="FFFFFF"/>
    </w:rPr>
  </w:style>
  <w:style w:type="character" w:customStyle="1" w:styleId="9pt130pt4">
    <w:name w:val="Колонтитул + 9 pt1;Курсив3;Интервал 0 pt4"/>
    <w:rPr>
      <w:rFonts w:ascii="Arial" w:hAnsi="Arial"/>
      <w:i/>
      <w:iCs/>
      <w:spacing w:val="-10"/>
      <w:sz w:val="18"/>
      <w:szCs w:val="18"/>
      <w:shd w:val="clear" w:color="auto" w:fill="FFFFFF"/>
    </w:rPr>
  </w:style>
  <w:style w:type="character" w:customStyle="1" w:styleId="825pt6">
    <w:name w:val="Колонтитул + 82;5 pt6"/>
    <w:rPr>
      <w:rFonts w:ascii="Arial" w:hAnsi="Arial"/>
      <w:sz w:val="17"/>
      <w:szCs w:val="17"/>
      <w:shd w:val="clear" w:color="auto" w:fill="FFFFFF"/>
    </w:rPr>
  </w:style>
  <w:style w:type="character" w:customStyle="1" w:styleId="46">
    <w:name w:val="Подпись к таблице (4)_"/>
    <w:link w:val="47"/>
    <w:rPr>
      <w:rFonts w:ascii="Arial" w:hAnsi="Arial"/>
      <w:i/>
      <w:iCs/>
      <w:sz w:val="17"/>
      <w:szCs w:val="17"/>
      <w:shd w:val="clear" w:color="auto" w:fill="FFFFFF"/>
    </w:rPr>
  </w:style>
  <w:style w:type="character" w:customStyle="1" w:styleId="20pt0">
    <w:name w:val="Основной текст (2) + Интервал 0 pt"/>
    <w:rPr>
      <w:rFonts w:ascii="Arial" w:hAnsi="Arial"/>
      <w:spacing w:val="0"/>
      <w:sz w:val="19"/>
      <w:szCs w:val="19"/>
      <w:shd w:val="clear" w:color="auto" w:fill="FFFFFF"/>
    </w:rPr>
  </w:style>
  <w:style w:type="character" w:customStyle="1" w:styleId="210pt3">
    <w:name w:val="Основной текст (2) + Малые прописные1;Интервал 0 pt3"/>
    <w:rPr>
      <w:rFonts w:ascii="Arial" w:hAnsi="Arial"/>
      <w:smallCaps/>
      <w:spacing w:val="0"/>
      <w:sz w:val="19"/>
      <w:szCs w:val="19"/>
      <w:shd w:val="clear" w:color="auto" w:fill="FFFFFF"/>
    </w:rPr>
  </w:style>
  <w:style w:type="character" w:customStyle="1" w:styleId="210pt21pt3">
    <w:name w:val="Основной текст (2) + 10 pt;Курсив2;Интервал 1 pt3"/>
    <w:rPr>
      <w:rFonts w:ascii="Arial" w:hAnsi="Arial"/>
      <w:i/>
      <w:iCs/>
      <w:spacing w:val="20"/>
      <w:sz w:val="20"/>
      <w:szCs w:val="20"/>
      <w:shd w:val="clear" w:color="auto" w:fill="FFFFFF"/>
    </w:rPr>
  </w:style>
  <w:style w:type="character" w:customStyle="1" w:styleId="2825pt51pt2">
    <w:name w:val="Основной текст (2) + 82;5 pt5;Интервал 1 pt2"/>
    <w:rPr>
      <w:rFonts w:ascii="Arial" w:hAnsi="Arial"/>
      <w:spacing w:val="20"/>
      <w:sz w:val="17"/>
      <w:szCs w:val="17"/>
      <w:shd w:val="clear" w:color="auto" w:fill="FFFFFF"/>
    </w:rPr>
  </w:style>
  <w:style w:type="character" w:customStyle="1" w:styleId="815pt4">
    <w:name w:val="Колонтитул + 81;5 pt4"/>
    <w:rPr>
      <w:rFonts w:ascii="Arial" w:hAnsi="Arial"/>
      <w:spacing w:val="0"/>
      <w:sz w:val="17"/>
      <w:szCs w:val="17"/>
      <w:shd w:val="clear" w:color="auto" w:fill="FFFFFF"/>
    </w:rPr>
  </w:style>
  <w:style w:type="character" w:customStyle="1" w:styleId="83">
    <w:name w:val="Основной текст (8) + Малые прописные"/>
    <w:rPr>
      <w:rFonts w:ascii="Arial" w:hAnsi="Arial"/>
      <w:smallCaps/>
      <w:spacing w:val="-10"/>
      <w:sz w:val="17"/>
      <w:szCs w:val="17"/>
      <w:shd w:val="clear" w:color="auto" w:fill="FFFFFF"/>
    </w:rPr>
  </w:style>
  <w:style w:type="character" w:customStyle="1" w:styleId="210pt111pt1">
    <w:name w:val="Основной текст (2) + 10 pt1;Курсив1;Интервал 1 pt1"/>
    <w:rPr>
      <w:rFonts w:ascii="Arial" w:hAnsi="Arial"/>
      <w:i/>
      <w:iCs/>
      <w:spacing w:val="30"/>
      <w:sz w:val="20"/>
      <w:szCs w:val="20"/>
      <w:shd w:val="clear" w:color="auto" w:fill="FFFFFF"/>
    </w:rPr>
  </w:style>
  <w:style w:type="character" w:customStyle="1" w:styleId="895pt30pt2">
    <w:name w:val="Основной текст (8) + 9;5 pt3;Интервал 0 pt2"/>
    <w:rPr>
      <w:rFonts w:ascii="Arial" w:hAnsi="Arial"/>
      <w:spacing w:val="0"/>
      <w:sz w:val="19"/>
      <w:szCs w:val="19"/>
      <w:shd w:val="clear" w:color="auto" w:fill="FFFFFF"/>
    </w:rPr>
  </w:style>
  <w:style w:type="character" w:customStyle="1" w:styleId="275pt20pt1">
    <w:name w:val="Основной текст (2) + 7;5 pt2;Интервал 0 pt1"/>
    <w:rPr>
      <w:rFonts w:ascii="Arial" w:hAnsi="Arial"/>
      <w:spacing w:val="0"/>
      <w:sz w:val="15"/>
      <w:szCs w:val="15"/>
      <w:shd w:val="clear" w:color="auto" w:fill="FFFFFF"/>
    </w:rPr>
  </w:style>
  <w:style w:type="character" w:customStyle="1" w:styleId="40pt">
    <w:name w:val="Подпись к таблице (4) + Интервал 0 pt"/>
    <w:rPr>
      <w:rFonts w:ascii="Arial" w:hAnsi="Arial"/>
      <w:i/>
      <w:iCs/>
      <w:spacing w:val="-10"/>
      <w:sz w:val="17"/>
      <w:szCs w:val="17"/>
      <w:shd w:val="clear" w:color="auto" w:fill="FFFFFF"/>
    </w:rPr>
  </w:style>
  <w:style w:type="character" w:customStyle="1" w:styleId="2815pt1">
    <w:name w:val="Основной текст (2) + 81;5 pt1"/>
    <w:rPr>
      <w:rFonts w:ascii="Arial" w:hAnsi="Arial"/>
      <w:spacing w:val="-10"/>
      <w:sz w:val="17"/>
      <w:szCs w:val="17"/>
      <w:shd w:val="clear" w:color="auto" w:fill="FFFFFF"/>
    </w:rPr>
  </w:style>
  <w:style w:type="character" w:customStyle="1" w:styleId="84">
    <w:name w:val="Основной текст (8) + Курсив"/>
    <w:rPr>
      <w:rFonts w:ascii="Arial" w:hAnsi="Arial"/>
      <w:i/>
      <w:iCs/>
      <w:spacing w:val="-10"/>
      <w:sz w:val="17"/>
      <w:szCs w:val="17"/>
      <w:shd w:val="clear" w:color="auto" w:fill="FFFFFF"/>
    </w:rPr>
  </w:style>
  <w:style w:type="character" w:customStyle="1" w:styleId="95pt150">
    <w:name w:val="Основной текст (9) + 5 pt;Масштаб 150%"/>
    <w:rPr>
      <w:rFonts w:ascii="Arial" w:eastAsia="Arial" w:hAnsi="Arial"/>
      <w:b/>
      <w:bCs/>
      <w:spacing w:val="0"/>
      <w:w w:val="150"/>
      <w:sz w:val="10"/>
      <w:szCs w:val="10"/>
      <w:shd w:val="clear" w:color="auto" w:fill="FFFFFF"/>
      <w:lang w:val="en-US" w:eastAsia="en-US"/>
    </w:rPr>
  </w:style>
  <w:style w:type="paragraph" w:customStyle="1" w:styleId="55">
    <w:name w:val="Основной текст (5)"/>
    <w:basedOn w:val="a"/>
    <w:link w:val="54"/>
    <w:pPr>
      <w:widowControl w:val="0"/>
      <w:shd w:val="clear" w:color="auto" w:fill="FFFFFF"/>
      <w:spacing w:before="420" w:after="1020" w:line="240" w:lineRule="atLeast"/>
      <w:jc w:val="center"/>
    </w:pPr>
    <w:rPr>
      <w:rFonts w:ascii="Arial" w:hAnsi="Arial"/>
      <w:b/>
      <w:bCs/>
      <w:sz w:val="24"/>
      <w:szCs w:val="24"/>
      <w:lang w:val="en-US" w:eastAsia="en-US"/>
    </w:rPr>
  </w:style>
  <w:style w:type="paragraph" w:customStyle="1" w:styleId="28">
    <w:name w:val="Подпись к картинке (2)"/>
    <w:basedOn w:val="a"/>
    <w:link w:val="2Exact"/>
    <w:pPr>
      <w:widowControl w:val="0"/>
      <w:shd w:val="clear" w:color="auto" w:fill="FFFFFF"/>
      <w:spacing w:after="0" w:line="207" w:lineRule="exact"/>
      <w:jc w:val="center"/>
    </w:pPr>
    <w:rPr>
      <w:rFonts w:ascii="Arial" w:hAnsi="Arial"/>
      <w:spacing w:val="-10"/>
      <w:sz w:val="17"/>
      <w:szCs w:val="17"/>
      <w:lang w:val="en-US" w:eastAsia="en-US"/>
    </w:rPr>
  </w:style>
  <w:style w:type="paragraph" w:customStyle="1" w:styleId="aff3">
    <w:name w:val="Подпись к картинке"/>
    <w:basedOn w:val="a"/>
    <w:link w:val="Exact"/>
    <w:pPr>
      <w:widowControl w:val="0"/>
      <w:shd w:val="clear" w:color="auto" w:fill="FFFFFF"/>
      <w:spacing w:after="0" w:line="207" w:lineRule="exact"/>
      <w:jc w:val="center"/>
    </w:pPr>
    <w:rPr>
      <w:rFonts w:ascii="Arial" w:hAnsi="Arial"/>
      <w:spacing w:val="-10"/>
      <w:sz w:val="19"/>
      <w:szCs w:val="19"/>
      <w:lang w:val="en-US" w:eastAsia="en-US"/>
    </w:rPr>
  </w:style>
  <w:style w:type="paragraph" w:customStyle="1" w:styleId="17">
    <w:name w:val="Заголовок №1"/>
    <w:basedOn w:val="a"/>
    <w:link w:val="16"/>
    <w:pPr>
      <w:widowControl w:val="0"/>
      <w:shd w:val="clear" w:color="auto" w:fill="FFFFFF"/>
      <w:spacing w:before="660" w:after="0" w:line="450" w:lineRule="exact"/>
      <w:outlineLvl w:val="0"/>
    </w:pPr>
    <w:rPr>
      <w:rFonts w:ascii="Arial" w:hAnsi="Arial"/>
      <w:b/>
      <w:bCs/>
      <w:sz w:val="36"/>
      <w:szCs w:val="36"/>
      <w:lang w:val="en-US" w:eastAsia="en-US"/>
    </w:rPr>
  </w:style>
  <w:style w:type="paragraph" w:customStyle="1" w:styleId="45">
    <w:name w:val="Основной текст (4)"/>
    <w:basedOn w:val="a"/>
    <w:link w:val="44"/>
    <w:pPr>
      <w:widowControl w:val="0"/>
      <w:shd w:val="clear" w:color="auto" w:fill="FFFFFF"/>
      <w:spacing w:before="60" w:after="0" w:line="240" w:lineRule="atLeast"/>
    </w:pPr>
    <w:rPr>
      <w:rFonts w:ascii="Arial" w:hAnsi="Arial"/>
      <w:b/>
      <w:bCs/>
      <w:sz w:val="36"/>
      <w:szCs w:val="36"/>
      <w:lang w:val="en-US" w:eastAsia="en-US"/>
    </w:rPr>
  </w:style>
  <w:style w:type="paragraph" w:customStyle="1" w:styleId="18">
    <w:name w:val="Колонтитул1"/>
    <w:basedOn w:val="a"/>
    <w:link w:val="aff4"/>
    <w:pPr>
      <w:widowControl w:val="0"/>
      <w:shd w:val="clear" w:color="auto" w:fill="FFFFFF"/>
      <w:spacing w:after="0" w:line="240" w:lineRule="atLeast"/>
    </w:pPr>
    <w:rPr>
      <w:rFonts w:ascii="Arial" w:hAnsi="Arial"/>
      <w:sz w:val="20"/>
      <w:szCs w:val="20"/>
      <w:lang w:val="en-US" w:eastAsia="en-US"/>
    </w:rPr>
  </w:style>
  <w:style w:type="paragraph" w:customStyle="1" w:styleId="64">
    <w:name w:val="Основной текст (6)"/>
    <w:basedOn w:val="a"/>
    <w:link w:val="63"/>
    <w:pPr>
      <w:widowControl w:val="0"/>
      <w:shd w:val="clear" w:color="auto" w:fill="FFFFFF"/>
      <w:spacing w:before="420" w:after="3420" w:line="234" w:lineRule="exact"/>
      <w:ind w:firstLine="540"/>
      <w:jc w:val="both"/>
    </w:pPr>
    <w:rPr>
      <w:rFonts w:ascii="Arial" w:hAnsi="Arial"/>
      <w:i/>
      <w:iCs/>
      <w:sz w:val="20"/>
      <w:szCs w:val="20"/>
      <w:lang w:val="en-US" w:eastAsia="en-US"/>
    </w:rPr>
  </w:style>
  <w:style w:type="paragraph" w:customStyle="1" w:styleId="73">
    <w:name w:val="Основной текст (7)"/>
    <w:basedOn w:val="a"/>
    <w:link w:val="72"/>
    <w:pPr>
      <w:widowControl w:val="0"/>
      <w:shd w:val="clear" w:color="auto" w:fill="FFFFFF"/>
      <w:spacing w:after="0" w:line="240" w:lineRule="atLeast"/>
    </w:pPr>
    <w:rPr>
      <w:rFonts w:ascii="Tahoma" w:hAnsi="Tahoma"/>
      <w:sz w:val="17"/>
      <w:szCs w:val="17"/>
      <w:lang w:val="en-US" w:eastAsia="en-US"/>
    </w:rPr>
  </w:style>
  <w:style w:type="paragraph" w:customStyle="1" w:styleId="2a">
    <w:name w:val="Заголовок №2"/>
    <w:basedOn w:val="a"/>
    <w:link w:val="29"/>
    <w:pPr>
      <w:widowControl w:val="0"/>
      <w:shd w:val="clear" w:color="auto" w:fill="FFFFFF"/>
      <w:spacing w:after="300" w:line="240" w:lineRule="atLeast"/>
      <w:jc w:val="center"/>
      <w:outlineLvl w:val="1"/>
    </w:pPr>
    <w:rPr>
      <w:rFonts w:ascii="Arial" w:hAnsi="Arial"/>
      <w:b/>
      <w:bCs/>
      <w:sz w:val="24"/>
      <w:szCs w:val="24"/>
      <w:lang w:val="en-US" w:eastAsia="en-US"/>
    </w:rPr>
  </w:style>
  <w:style w:type="paragraph" w:customStyle="1" w:styleId="2f">
    <w:name w:val="Подпись к таблице (2)"/>
    <w:basedOn w:val="a"/>
    <w:link w:val="2e"/>
    <w:pPr>
      <w:widowControl w:val="0"/>
      <w:shd w:val="clear" w:color="auto" w:fill="FFFFFF"/>
      <w:spacing w:after="0" w:line="216" w:lineRule="exact"/>
      <w:jc w:val="both"/>
    </w:pPr>
    <w:rPr>
      <w:rFonts w:ascii="Arial" w:hAnsi="Arial"/>
      <w:spacing w:val="-10"/>
      <w:sz w:val="17"/>
      <w:szCs w:val="17"/>
      <w:lang w:val="en-US" w:eastAsia="en-US"/>
    </w:rPr>
  </w:style>
  <w:style w:type="paragraph" w:customStyle="1" w:styleId="37">
    <w:name w:val="Подпись к таблице (3)"/>
    <w:basedOn w:val="a"/>
    <w:link w:val="36"/>
    <w:pPr>
      <w:widowControl w:val="0"/>
      <w:shd w:val="clear" w:color="auto" w:fill="FFFFFF"/>
      <w:spacing w:after="0" w:line="240" w:lineRule="atLeast"/>
    </w:pPr>
    <w:rPr>
      <w:rFonts w:ascii="Arial" w:hAnsi="Arial"/>
      <w:i/>
      <w:iCs/>
      <w:spacing w:val="-10"/>
      <w:sz w:val="17"/>
      <w:szCs w:val="17"/>
      <w:lang w:val="en-US" w:eastAsia="en-US"/>
    </w:rPr>
  </w:style>
  <w:style w:type="paragraph" w:customStyle="1" w:styleId="aff7">
    <w:name w:val="Подпись к таблице"/>
    <w:basedOn w:val="a"/>
    <w:link w:val="aff6"/>
    <w:pPr>
      <w:widowControl w:val="0"/>
      <w:shd w:val="clear" w:color="auto" w:fill="FFFFFF"/>
      <w:spacing w:after="0" w:line="234" w:lineRule="exact"/>
      <w:ind w:firstLine="540"/>
      <w:jc w:val="both"/>
    </w:pPr>
    <w:rPr>
      <w:rFonts w:ascii="Arial" w:hAnsi="Arial"/>
      <w:spacing w:val="-10"/>
      <w:sz w:val="19"/>
      <w:szCs w:val="19"/>
      <w:lang w:val="en-US" w:eastAsia="en-US"/>
    </w:rPr>
  </w:style>
  <w:style w:type="paragraph" w:customStyle="1" w:styleId="47">
    <w:name w:val="Подпись к таблице (4)"/>
    <w:basedOn w:val="a"/>
    <w:link w:val="46"/>
    <w:pPr>
      <w:widowControl w:val="0"/>
      <w:shd w:val="clear" w:color="auto" w:fill="FFFFFF"/>
      <w:spacing w:after="0" w:line="240" w:lineRule="atLeast"/>
    </w:pPr>
    <w:rPr>
      <w:rFonts w:ascii="Arial" w:hAnsi="Arial"/>
      <w:i/>
      <w:iCs/>
      <w:sz w:val="17"/>
      <w:szCs w:val="17"/>
      <w:lang w:val="en-US" w:eastAsia="en-US"/>
    </w:rPr>
  </w:style>
  <w:style w:type="character" w:customStyle="1" w:styleId="48">
    <w:name w:val="Основной текст4"/>
    <w:rPr>
      <w:rFonts w:ascii="Arial" w:eastAsia="Arial" w:hAnsi="Arial"/>
      <w:color w:val="000000"/>
      <w:spacing w:val="2"/>
      <w:w w:val="100"/>
      <w:position w:val="0"/>
      <w:sz w:val="18"/>
      <w:szCs w:val="18"/>
      <w:u w:val="none"/>
      <w:lang w:val="en-US" w:eastAsia="en-US" w:bidi="en-US"/>
    </w:rPr>
  </w:style>
  <w:style w:type="paragraph" w:customStyle="1" w:styleId="19">
    <w:name w:val="Верхний колонтитул1"/>
    <w:basedOn w:val="a"/>
    <w:pPr>
      <w:spacing w:after="200" w:line="276" w:lineRule="auto"/>
    </w:pPr>
    <w:rPr>
      <w:rFonts w:eastAsia="Calibri"/>
      <w:color w:val="00000A"/>
      <w:lang w:eastAsia="en-US"/>
    </w:rPr>
  </w:style>
  <w:style w:type="character" w:customStyle="1" w:styleId="FontStyle58">
    <w:name w:val="Font Style58"/>
    <w:rPr>
      <w:rFonts w:ascii="Book Antiqua" w:hAnsi="Book Antiqua"/>
      <w:color w:val="000000"/>
      <w:sz w:val="18"/>
      <w:szCs w:val="18"/>
    </w:rPr>
  </w:style>
  <w:style w:type="paragraph" w:customStyle="1" w:styleId="Style24">
    <w:name w:val="Style24"/>
    <w:basedOn w:val="a"/>
    <w:pPr>
      <w:widowControl w:val="0"/>
      <w:autoSpaceDE w:val="0"/>
      <w:autoSpaceDN w:val="0"/>
      <w:spacing w:after="0" w:line="240" w:lineRule="auto"/>
    </w:pPr>
    <w:rPr>
      <w:rFonts w:ascii="Book Antiqua" w:hAnsi="Book Antiqua"/>
      <w:sz w:val="24"/>
      <w:szCs w:val="24"/>
    </w:rPr>
  </w:style>
  <w:style w:type="paragraph" w:customStyle="1" w:styleId="Style35">
    <w:name w:val="Style35"/>
    <w:basedOn w:val="a"/>
    <w:pPr>
      <w:widowControl w:val="0"/>
      <w:autoSpaceDE w:val="0"/>
      <w:autoSpaceDN w:val="0"/>
      <w:spacing w:after="0" w:line="240" w:lineRule="auto"/>
    </w:pPr>
    <w:rPr>
      <w:rFonts w:ascii="Book Antiqua" w:hAnsi="Book Antiqua"/>
      <w:sz w:val="24"/>
      <w:szCs w:val="24"/>
    </w:rPr>
  </w:style>
  <w:style w:type="paragraph" w:customStyle="1" w:styleId="Style38">
    <w:name w:val="Style38"/>
    <w:basedOn w:val="a"/>
    <w:pPr>
      <w:widowControl w:val="0"/>
      <w:autoSpaceDE w:val="0"/>
      <w:autoSpaceDN w:val="0"/>
      <w:spacing w:after="0" w:line="240" w:lineRule="auto"/>
    </w:pPr>
    <w:rPr>
      <w:rFonts w:ascii="Book Antiqua" w:hAnsi="Book Antiqua"/>
      <w:sz w:val="24"/>
      <w:szCs w:val="24"/>
    </w:rPr>
  </w:style>
  <w:style w:type="character" w:customStyle="1" w:styleId="FontStyle55">
    <w:name w:val="Font Style55"/>
    <w:rPr>
      <w:rFonts w:ascii="Book Antiqua" w:hAnsi="Book Antiqua"/>
      <w:color w:val="000000"/>
      <w:sz w:val="18"/>
      <w:szCs w:val="18"/>
    </w:rPr>
  </w:style>
  <w:style w:type="character" w:customStyle="1" w:styleId="FontStyle61">
    <w:name w:val="Font Style61"/>
    <w:rPr>
      <w:rFonts w:ascii="Book Antiqua" w:hAnsi="Book Antiqua"/>
      <w:b/>
      <w:bCs/>
      <w:color w:val="000000"/>
      <w:sz w:val="18"/>
      <w:szCs w:val="18"/>
    </w:rPr>
  </w:style>
  <w:style w:type="paragraph" w:customStyle="1" w:styleId="Style20">
    <w:name w:val="Style20"/>
    <w:basedOn w:val="a"/>
    <w:pPr>
      <w:widowControl w:val="0"/>
      <w:autoSpaceDE w:val="0"/>
      <w:autoSpaceDN w:val="0"/>
      <w:spacing w:after="0" w:line="240" w:lineRule="auto"/>
    </w:pPr>
    <w:rPr>
      <w:rFonts w:ascii="Book Antiqua" w:hAnsi="Book Antiqua"/>
      <w:sz w:val="24"/>
      <w:szCs w:val="24"/>
    </w:rPr>
  </w:style>
  <w:style w:type="paragraph" w:customStyle="1" w:styleId="Style10">
    <w:name w:val="Style10"/>
    <w:basedOn w:val="a"/>
    <w:pPr>
      <w:widowControl w:val="0"/>
      <w:autoSpaceDE w:val="0"/>
      <w:autoSpaceDN w:val="0"/>
      <w:spacing w:after="0" w:line="240" w:lineRule="auto"/>
    </w:pPr>
    <w:rPr>
      <w:rFonts w:ascii="Book Antiqua" w:hAnsi="Book Antiqua"/>
      <w:sz w:val="24"/>
      <w:szCs w:val="24"/>
    </w:rPr>
  </w:style>
  <w:style w:type="character" w:customStyle="1" w:styleId="FontStyle62">
    <w:name w:val="Font Style62"/>
    <w:rPr>
      <w:rFonts w:ascii="Book Antiqua" w:hAnsi="Book Antiqua"/>
      <w:b/>
      <w:bCs/>
      <w:color w:val="000000"/>
      <w:sz w:val="22"/>
      <w:szCs w:val="22"/>
    </w:rPr>
  </w:style>
  <w:style w:type="paragraph" w:customStyle="1" w:styleId="Style9">
    <w:name w:val="Style9"/>
    <w:basedOn w:val="a"/>
    <w:pPr>
      <w:widowControl w:val="0"/>
      <w:autoSpaceDE w:val="0"/>
      <w:autoSpaceDN w:val="0"/>
      <w:spacing w:after="0" w:line="240" w:lineRule="auto"/>
    </w:pPr>
    <w:rPr>
      <w:rFonts w:ascii="Book Antiqua" w:hAnsi="Book Antiqua"/>
      <w:sz w:val="24"/>
      <w:szCs w:val="24"/>
    </w:rPr>
  </w:style>
  <w:style w:type="paragraph" w:customStyle="1" w:styleId="Style34">
    <w:name w:val="Style34"/>
    <w:basedOn w:val="a"/>
    <w:pPr>
      <w:widowControl w:val="0"/>
      <w:autoSpaceDE w:val="0"/>
      <w:autoSpaceDN w:val="0"/>
      <w:spacing w:after="0" w:line="240" w:lineRule="auto"/>
    </w:pPr>
    <w:rPr>
      <w:rFonts w:ascii="Book Antiqua" w:hAnsi="Book Antiqua"/>
      <w:sz w:val="24"/>
      <w:szCs w:val="24"/>
    </w:rPr>
  </w:style>
  <w:style w:type="character" w:customStyle="1" w:styleId="FontStyle56">
    <w:name w:val="Font Style56"/>
    <w:rPr>
      <w:rFonts w:ascii="Courier New" w:hAnsi="Courier New"/>
      <w:color w:val="000000"/>
      <w:sz w:val="18"/>
      <w:szCs w:val="18"/>
    </w:rPr>
  </w:style>
  <w:style w:type="character" w:customStyle="1" w:styleId="FontStyle53">
    <w:name w:val="Font Style53"/>
    <w:rPr>
      <w:rFonts w:ascii="Impact" w:hAnsi="Impact"/>
      <w:color w:val="000000"/>
      <w:sz w:val="22"/>
      <w:szCs w:val="22"/>
    </w:rPr>
  </w:style>
  <w:style w:type="numbering" w:customStyle="1" w:styleId="38">
    <w:name w:val="Нет списка3"/>
    <w:next w:val="a3"/>
    <w:uiPriority w:val="99"/>
    <w:semiHidden/>
    <w:unhideWhenUsed/>
    <w:rsid w:val="007D2FF9"/>
  </w:style>
  <w:style w:type="character" w:customStyle="1" w:styleId="29pt">
    <w:name w:val="Основной текст (2) + 9 pt;Полужирный"/>
    <w:basedOn w:val="27"/>
    <w:rsid w:val="007D2FF9"/>
    <w:rPr>
      <w:rFonts w:ascii="Cambria" w:eastAsia="Cambria" w:hAnsi="Cambria" w:cs="Cambria"/>
      <w:b/>
      <w:bCs/>
      <w:color w:val="000000"/>
      <w:spacing w:val="0"/>
      <w:w w:val="100"/>
      <w:position w:val="0"/>
      <w:sz w:val="18"/>
      <w:szCs w:val="18"/>
      <w:shd w:val="clear" w:color="auto" w:fill="FFFFFF"/>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image" Target="media/image1.png"/><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TotalTime>
  <Pages>59</Pages>
  <Words>20140</Words>
  <Characters>114798</Characters>
  <Application>Microsoft Office Word</Application>
  <DocSecurity>0</DocSecurity>
  <Lines>956</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Таттимбекова Бакыткуль Оразхановна</dc:creator>
  <cp:lastModifiedBy>Таттимбекова Бакыткуль Оразхановна</cp:lastModifiedBy>
  <cp:revision>4</cp:revision>
  <dcterms:created xsi:type="dcterms:W3CDTF">2021-12-05T19:30:00Z</dcterms:created>
  <dcterms:modified xsi:type="dcterms:W3CDTF">2021-12-06T04:06:00Z</dcterms:modified>
</cp:coreProperties>
</file>